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98" w:rsidRPr="007375C5" w:rsidRDefault="000B5598" w:rsidP="000B5598">
      <w:pPr>
        <w:jc w:val="center"/>
        <w:rPr>
          <w:b/>
          <w:sz w:val="24"/>
          <w:szCs w:val="24"/>
          <w:u w:val="single"/>
          <w:lang w:val="bg-BG"/>
        </w:rPr>
      </w:pPr>
      <w:r w:rsidRPr="007375C5">
        <w:rPr>
          <w:b/>
          <w:sz w:val="24"/>
          <w:szCs w:val="24"/>
          <w:u w:val="single"/>
          <w:lang w:val="bg-BG"/>
        </w:rPr>
        <w:t>ОБЩИНА СМОЛЯН</w:t>
      </w:r>
    </w:p>
    <w:p w:rsidR="000B5598" w:rsidRPr="00A6315F" w:rsidRDefault="000B5598" w:rsidP="000B5598">
      <w:pPr>
        <w:rPr>
          <w:b/>
          <w:lang w:val="bg-BG"/>
        </w:rPr>
      </w:pPr>
    </w:p>
    <w:p w:rsidR="000B5598" w:rsidRPr="00A6315F" w:rsidRDefault="000B5598" w:rsidP="000B5598">
      <w:pPr>
        <w:jc w:val="both"/>
        <w:rPr>
          <w:b/>
          <w:lang w:val="bg-BG"/>
        </w:rPr>
      </w:pPr>
      <w:r w:rsidRPr="00A6315F">
        <w:rPr>
          <w:b/>
          <w:lang w:val="bg-BG"/>
        </w:rPr>
        <w:t>ДО</w:t>
      </w:r>
    </w:p>
    <w:p w:rsidR="000B5598" w:rsidRPr="00A6315F" w:rsidRDefault="000B5598" w:rsidP="000B5598">
      <w:pPr>
        <w:jc w:val="both"/>
        <w:rPr>
          <w:b/>
          <w:lang w:val="bg-BG"/>
        </w:rPr>
      </w:pPr>
      <w:r w:rsidRPr="00A6315F">
        <w:rPr>
          <w:b/>
          <w:lang w:val="bg-BG"/>
        </w:rPr>
        <w:t>ГЛАВНИЯ АРХИТЕКТ</w:t>
      </w:r>
    </w:p>
    <w:p w:rsidR="000B5598" w:rsidRPr="00A6315F" w:rsidRDefault="000B5598" w:rsidP="000B5598">
      <w:pPr>
        <w:jc w:val="both"/>
        <w:rPr>
          <w:b/>
          <w:lang w:val="bg-BG"/>
        </w:rPr>
      </w:pPr>
      <w:r w:rsidRPr="00A6315F">
        <w:rPr>
          <w:b/>
          <w:lang w:val="bg-BG"/>
        </w:rPr>
        <w:t>НА ОБЩИНА СМОЛЯН</w:t>
      </w:r>
    </w:p>
    <w:p w:rsidR="000B5598" w:rsidRPr="00A6315F" w:rsidRDefault="000B5598" w:rsidP="000B5598">
      <w:pPr>
        <w:rPr>
          <w:b/>
          <w:lang w:val="bg-BG"/>
        </w:rPr>
      </w:pPr>
    </w:p>
    <w:p w:rsidR="000B5598" w:rsidRPr="007375C5" w:rsidRDefault="000B5598" w:rsidP="000B5598">
      <w:pPr>
        <w:jc w:val="center"/>
        <w:rPr>
          <w:b/>
          <w:sz w:val="24"/>
          <w:lang w:val="bg-BG"/>
        </w:rPr>
      </w:pPr>
      <w:r w:rsidRPr="007375C5">
        <w:rPr>
          <w:b/>
          <w:sz w:val="24"/>
          <w:lang w:val="bg-BG"/>
        </w:rPr>
        <w:t>З А Я В Л Е Н И Е</w:t>
      </w:r>
    </w:p>
    <w:p w:rsidR="000B5598" w:rsidRPr="00A6315F" w:rsidRDefault="000B5598" w:rsidP="000B5598">
      <w:pPr>
        <w:jc w:val="center"/>
        <w:rPr>
          <w:lang w:val="bg-BG"/>
        </w:rPr>
      </w:pPr>
      <w:r w:rsidRPr="00A6315F">
        <w:rPr>
          <w:b/>
          <w:lang w:val="bg-BG"/>
        </w:rPr>
        <w:t xml:space="preserve">за издаване на разрешение за поставяне на </w:t>
      </w:r>
      <w:proofErr w:type="spellStart"/>
      <w:r w:rsidRPr="00A6315F">
        <w:rPr>
          <w:b/>
          <w:lang w:val="bg-BG"/>
        </w:rPr>
        <w:t>преместваеми</w:t>
      </w:r>
      <w:proofErr w:type="spellEnd"/>
      <w:r w:rsidRPr="00A6315F">
        <w:rPr>
          <w:b/>
          <w:lang w:val="bg-BG"/>
        </w:rPr>
        <w:t xml:space="preserve"> обекти и елементи на градското обзавеждане</w:t>
      </w:r>
      <w:r w:rsidRPr="00A6315F">
        <w:rPr>
          <w:lang w:val="bg-BG"/>
        </w:rPr>
        <w:t xml:space="preserve"> </w:t>
      </w:r>
    </w:p>
    <w:p w:rsidR="000B5598" w:rsidRPr="00A6315F" w:rsidRDefault="000B5598" w:rsidP="000B5598">
      <w:pPr>
        <w:jc w:val="center"/>
        <w:rPr>
          <w:b/>
          <w:lang w:val="bg-BG"/>
        </w:rPr>
      </w:pPr>
      <w:r w:rsidRPr="00A6315F">
        <w:rPr>
          <w:i/>
          <w:lang w:val="bg-BG"/>
        </w:rPr>
        <w:t xml:space="preserve"> </w:t>
      </w:r>
      <w:r w:rsidRPr="00A6315F">
        <w:rPr>
          <w:b/>
          <w:lang w:val="bg-BG"/>
        </w:rPr>
        <w:t>(по чл. 56 от Закон за устройство на територията)</w:t>
      </w:r>
    </w:p>
    <w:p w:rsidR="000B5598" w:rsidRPr="00A6315F" w:rsidRDefault="000B5598" w:rsidP="000B5598">
      <w:pPr>
        <w:jc w:val="center"/>
        <w:rPr>
          <w:b/>
          <w:lang w:val="bg-BG"/>
        </w:rPr>
      </w:pPr>
    </w:p>
    <w:p w:rsidR="000B5598" w:rsidRPr="00A6315F" w:rsidRDefault="000B5598" w:rsidP="000B5598">
      <w:pPr>
        <w:jc w:val="both"/>
        <w:rPr>
          <w:lang w:val="bg-BG"/>
        </w:rPr>
      </w:pPr>
      <w:r w:rsidRPr="00A6315F">
        <w:rPr>
          <w:lang w:val="bg-BG"/>
        </w:rPr>
        <w:t>от …………...…………………………………………………………………………………...….</w:t>
      </w:r>
    </w:p>
    <w:p w:rsidR="000B5598" w:rsidRPr="00A6315F" w:rsidRDefault="000B5598" w:rsidP="000B5598">
      <w:pPr>
        <w:jc w:val="center"/>
        <w:rPr>
          <w:lang w:val="bg-BG"/>
        </w:rPr>
      </w:pPr>
      <w:r w:rsidRPr="00A6315F">
        <w:rPr>
          <w:i/>
          <w:highlight w:val="white"/>
          <w:shd w:val="clear" w:color="auto" w:fill="FEFEFE"/>
          <w:lang w:val="bg-BG"/>
        </w:rPr>
        <w:t>(възложител - собствено, бащино, фамилно / наименование на юридическо лице)</w:t>
      </w:r>
    </w:p>
    <w:tbl>
      <w:tblPr>
        <w:tblpPr w:leftFromText="141" w:rightFromText="141" w:vertAnchor="text" w:horzAnchor="page" w:tblpX="4550" w:tblpY="44"/>
        <w:tblW w:w="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0B5598" w:rsidRPr="00A6315F" w:rsidTr="00CC2889">
        <w:trPr>
          <w:trHeight w:val="164"/>
        </w:trPr>
        <w:tc>
          <w:tcPr>
            <w:tcW w:w="258" w:type="dxa"/>
            <w:shd w:val="clear" w:color="auto" w:fill="auto"/>
          </w:tcPr>
          <w:p w:rsidR="000B5598" w:rsidRPr="00A6315F" w:rsidRDefault="000B5598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0B5598" w:rsidRPr="00A6315F" w:rsidRDefault="000B5598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0B5598" w:rsidRPr="00A6315F" w:rsidRDefault="000B5598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0B5598" w:rsidRPr="00A6315F" w:rsidRDefault="000B5598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0B5598" w:rsidRPr="00A6315F" w:rsidRDefault="000B5598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0B5598" w:rsidRPr="00A6315F" w:rsidRDefault="000B5598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0B5598" w:rsidRPr="00A6315F" w:rsidRDefault="000B5598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0B5598" w:rsidRPr="00A6315F" w:rsidRDefault="000B5598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0B5598" w:rsidRPr="00A6315F" w:rsidRDefault="000B5598" w:rsidP="00CC2889">
            <w:pPr>
              <w:jc w:val="both"/>
              <w:rPr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0B5598" w:rsidRPr="00A6315F" w:rsidRDefault="000B5598" w:rsidP="00CC2889">
            <w:pPr>
              <w:jc w:val="both"/>
              <w:rPr>
                <w:lang w:val="bg-BG"/>
              </w:rPr>
            </w:pPr>
          </w:p>
        </w:tc>
      </w:tr>
    </w:tbl>
    <w:p w:rsidR="000B5598" w:rsidRPr="00A6315F" w:rsidRDefault="000B5598" w:rsidP="000B5598">
      <w:pPr>
        <w:jc w:val="both"/>
        <w:rPr>
          <w:lang w:val="bg-BG"/>
        </w:rPr>
      </w:pPr>
      <w:r w:rsidRPr="00A6315F">
        <w:rPr>
          <w:lang w:val="bg-BG"/>
        </w:rPr>
        <w:t xml:space="preserve">ЕГН </w:t>
      </w:r>
      <w:r w:rsidRPr="00A6315F">
        <w:rPr>
          <w:i/>
          <w:highlight w:val="white"/>
          <w:shd w:val="clear" w:color="auto" w:fill="FEFEFE"/>
          <w:lang w:val="bg-BG"/>
        </w:rPr>
        <w:t>(ЕИК)</w:t>
      </w:r>
      <w:r w:rsidRPr="00A6315F">
        <w:rPr>
          <w:lang w:val="bg-BG"/>
        </w:rPr>
        <w:t>:</w:t>
      </w:r>
    </w:p>
    <w:p w:rsidR="000B5598" w:rsidRPr="00A6315F" w:rsidRDefault="000B5598" w:rsidP="000B5598">
      <w:pPr>
        <w:jc w:val="both"/>
        <w:rPr>
          <w:lang w:val="bg-BG"/>
        </w:rPr>
      </w:pPr>
    </w:p>
    <w:p w:rsidR="000B5598" w:rsidRPr="00A6315F" w:rsidRDefault="000B5598" w:rsidP="000B5598">
      <w:pPr>
        <w:ind w:right="-284"/>
        <w:rPr>
          <w:lang w:val="bg-BG"/>
        </w:rPr>
      </w:pPr>
      <w:r w:rsidRPr="00A6315F">
        <w:rPr>
          <w:lang w:val="bg-BG"/>
        </w:rPr>
        <w:t xml:space="preserve">Адрес </w:t>
      </w:r>
      <w:r w:rsidRPr="00A6315F">
        <w:rPr>
          <w:i/>
          <w:highlight w:val="white"/>
          <w:shd w:val="clear" w:color="auto" w:fill="FEFEFE"/>
          <w:lang w:val="bg-BG"/>
        </w:rPr>
        <w:t>(седалище за ЮЛ)</w:t>
      </w:r>
      <w:r w:rsidRPr="00A6315F">
        <w:rPr>
          <w:lang w:val="bg-BG"/>
        </w:rPr>
        <w:t>: .....................................................................................................................,</w:t>
      </w:r>
    </w:p>
    <w:p w:rsidR="000B5598" w:rsidRPr="00A6315F" w:rsidRDefault="000B5598" w:rsidP="000B5598">
      <w:pPr>
        <w:ind w:right="-284"/>
        <w:rPr>
          <w:lang w:val="bg-BG"/>
        </w:rPr>
      </w:pPr>
      <w:r w:rsidRPr="00A6315F">
        <w:rPr>
          <w:lang w:val="bg-BG"/>
        </w:rPr>
        <w:t xml:space="preserve">представлявано от </w:t>
      </w:r>
      <w:r w:rsidRPr="00A6315F">
        <w:rPr>
          <w:i/>
          <w:highlight w:val="white"/>
          <w:shd w:val="clear" w:color="auto" w:fill="FEFEFE"/>
          <w:lang w:val="bg-BG"/>
        </w:rPr>
        <w:t>(за ЮЛ)</w:t>
      </w:r>
      <w:r w:rsidRPr="00A6315F">
        <w:rPr>
          <w:lang w:val="bg-BG"/>
        </w:rPr>
        <w:t>…………………………………………………………………………</w:t>
      </w:r>
    </w:p>
    <w:p w:rsidR="000B5598" w:rsidRPr="00A6315F" w:rsidRDefault="000B5598" w:rsidP="000B5598">
      <w:pPr>
        <w:ind w:right="-284"/>
        <w:rPr>
          <w:lang w:val="bg-BG"/>
        </w:rPr>
      </w:pPr>
      <w:r w:rsidRPr="00A6315F">
        <w:rPr>
          <w:lang w:val="bg-BG"/>
        </w:rPr>
        <w:t>Телефон за контакти: ........................................................, е-адрес:..............................................</w:t>
      </w:r>
    </w:p>
    <w:p w:rsidR="000B5598" w:rsidRPr="00A6315F" w:rsidRDefault="000B5598" w:rsidP="000B5598">
      <w:pPr>
        <w:jc w:val="both"/>
        <w:rPr>
          <w:b/>
          <w:lang w:val="bg-BG"/>
        </w:rPr>
      </w:pPr>
    </w:p>
    <w:p w:rsidR="000B5598" w:rsidRPr="00A6315F" w:rsidRDefault="000B5598" w:rsidP="000B5598">
      <w:pPr>
        <w:ind w:firstLine="426"/>
        <w:jc w:val="both"/>
        <w:rPr>
          <w:b/>
          <w:lang w:val="bg-BG"/>
        </w:rPr>
      </w:pPr>
      <w:r w:rsidRPr="00A6315F">
        <w:rPr>
          <w:b/>
          <w:lang w:val="bg-BG"/>
        </w:rPr>
        <w:t>УВАЖАЕМИ ГОСПОДИН ГЛАВЕН АРХИТЕКТ,</w:t>
      </w:r>
    </w:p>
    <w:p w:rsidR="000B5598" w:rsidRPr="000B5598" w:rsidRDefault="000B5598" w:rsidP="000B5598">
      <w:pPr>
        <w:ind w:firstLine="426"/>
        <w:jc w:val="both"/>
      </w:pPr>
      <w:r w:rsidRPr="00A6315F">
        <w:rPr>
          <w:b/>
          <w:lang w:val="bg-BG"/>
        </w:rPr>
        <w:t xml:space="preserve">Заявявам  </w:t>
      </w:r>
      <w:r w:rsidRPr="00A6315F">
        <w:rPr>
          <w:lang w:val="bg-BG"/>
        </w:rPr>
        <w:t>на основание чл. 6, ал.1 от  Наредба за обекти и елементи на градското обзавеждане</w:t>
      </w:r>
      <w:r w:rsidRPr="00A6315F">
        <w:rPr>
          <w:b/>
          <w:lang w:val="bg-BG"/>
        </w:rPr>
        <w:t xml:space="preserve"> по чл. 56 от ЗУТ,</w:t>
      </w:r>
      <w:r w:rsidRPr="00A6315F">
        <w:rPr>
          <w:lang w:val="bg-BG"/>
        </w:rPr>
        <w:t xml:space="preserve"> за рекламни, информационни и монументално декоративни елементи, за реда и условията за поставяне и премахване на </w:t>
      </w:r>
      <w:proofErr w:type="spellStart"/>
      <w:r w:rsidRPr="00A6315F">
        <w:rPr>
          <w:lang w:val="bg-BG"/>
        </w:rPr>
        <w:t>преместваеми</w:t>
      </w:r>
      <w:proofErr w:type="spellEnd"/>
      <w:r w:rsidRPr="00A6315F">
        <w:rPr>
          <w:lang w:val="bg-BG"/>
        </w:rPr>
        <w:t xml:space="preserve"> обекти на територията на Община Смолян, да ми</w:t>
      </w:r>
      <w:r w:rsidRPr="00A6315F">
        <w:rPr>
          <w:i/>
          <w:highlight w:val="white"/>
          <w:shd w:val="clear" w:color="auto" w:fill="FEFEFE"/>
          <w:lang w:val="bg-BG"/>
        </w:rPr>
        <w:t>(ни)</w:t>
      </w:r>
      <w:r w:rsidRPr="00A6315F">
        <w:rPr>
          <w:lang w:val="bg-BG"/>
        </w:rPr>
        <w:t xml:space="preserve"> бъде издадено разрешение за поставяне на обект</w:t>
      </w:r>
      <w:r w:rsidRPr="00A6315F">
        <w:rPr>
          <w:i/>
          <w:highlight w:val="white"/>
          <w:shd w:val="clear" w:color="auto" w:fill="FEFEFE"/>
          <w:lang w:val="bg-BG"/>
        </w:rPr>
        <w:t>(и)</w:t>
      </w:r>
      <w:r w:rsidRPr="00A6315F">
        <w:rPr>
          <w:lang w:val="bg-BG"/>
        </w:rPr>
        <w:t>: ………………………………..……………</w:t>
      </w:r>
      <w:r>
        <w:t>…………………………………</w:t>
      </w:r>
    </w:p>
    <w:p w:rsidR="000B5598" w:rsidRPr="00A6315F" w:rsidRDefault="000B5598" w:rsidP="000B5598">
      <w:pPr>
        <w:jc w:val="center"/>
        <w:rPr>
          <w:i/>
          <w:highlight w:val="white"/>
          <w:shd w:val="clear" w:color="auto" w:fill="FEFEFE"/>
          <w:lang w:val="bg-BG"/>
        </w:rPr>
      </w:pPr>
      <w:r w:rsidRPr="00A6315F">
        <w:rPr>
          <w:lang w:val="bg-BG"/>
        </w:rPr>
        <w:t xml:space="preserve">                                                                    </w:t>
      </w:r>
      <w:r w:rsidRPr="00A6315F">
        <w:rPr>
          <w:i/>
          <w:highlight w:val="white"/>
          <w:shd w:val="clear" w:color="auto" w:fill="FEFEFE"/>
          <w:lang w:val="bg-BG"/>
        </w:rPr>
        <w:t>(описание на обекта / елемента)</w:t>
      </w:r>
    </w:p>
    <w:p w:rsidR="000B5598" w:rsidRPr="00A6315F" w:rsidRDefault="000B5598" w:rsidP="000B5598">
      <w:pPr>
        <w:jc w:val="both"/>
        <w:rPr>
          <w:highlight w:val="white"/>
          <w:shd w:val="clear" w:color="auto" w:fill="FEFEFE"/>
          <w:lang w:val="bg-BG"/>
        </w:rPr>
      </w:pPr>
      <w:r w:rsidRPr="00A6315F">
        <w:rPr>
          <w:highlight w:val="white"/>
          <w:shd w:val="clear" w:color="auto" w:fill="FEFEFE"/>
          <w:lang w:val="bg-BG"/>
        </w:rPr>
        <w:t>…………………………………………………………………………………………………………………………</w:t>
      </w:r>
      <w:r>
        <w:rPr>
          <w:highlight w:val="white"/>
          <w:shd w:val="clear" w:color="auto" w:fill="FEFEFE"/>
        </w:rPr>
        <w:t>...………………………………………………………………………………………………………….</w:t>
      </w:r>
      <w:r w:rsidRPr="00A6315F">
        <w:rPr>
          <w:highlight w:val="white"/>
          <w:shd w:val="clear" w:color="auto" w:fill="FEFEFE"/>
          <w:lang w:val="bg-BG"/>
        </w:rPr>
        <w:t>………………..</w:t>
      </w:r>
    </w:p>
    <w:p w:rsidR="000B5598" w:rsidRPr="00A6315F" w:rsidRDefault="000B5598" w:rsidP="000B5598">
      <w:pPr>
        <w:numPr>
          <w:ilvl w:val="0"/>
          <w:numId w:val="1"/>
        </w:numPr>
        <w:tabs>
          <w:tab w:val="clear" w:pos="2520"/>
          <w:tab w:val="num" w:pos="0"/>
          <w:tab w:val="num" w:pos="1440"/>
        </w:tabs>
        <w:ind w:left="1440" w:hanging="1080"/>
        <w:jc w:val="both"/>
        <w:rPr>
          <w:lang w:val="bg-BG"/>
        </w:rPr>
      </w:pPr>
      <w:r>
        <w:rPr>
          <w:lang w:val="bg-BG"/>
        </w:rPr>
        <w:t xml:space="preserve"> Обслужващи </w:t>
      </w:r>
      <w:r w:rsidRPr="00A6315F">
        <w:rPr>
          <w:lang w:val="bg-BG"/>
        </w:rPr>
        <w:t>търгови</w:t>
      </w:r>
      <w:r>
        <w:rPr>
          <w:lang w:val="bg-BG"/>
        </w:rPr>
        <w:t>ята………………………………………………………………………</w:t>
      </w:r>
      <w:r>
        <w:t>…...</w:t>
      </w:r>
    </w:p>
    <w:p w:rsidR="000B5598" w:rsidRPr="00A6315F" w:rsidRDefault="000B5598" w:rsidP="000B5598">
      <w:pPr>
        <w:numPr>
          <w:ilvl w:val="0"/>
          <w:numId w:val="1"/>
        </w:numPr>
        <w:tabs>
          <w:tab w:val="clear" w:pos="2520"/>
          <w:tab w:val="num" w:pos="0"/>
          <w:tab w:val="num" w:pos="1440"/>
        </w:tabs>
        <w:ind w:left="1440" w:hanging="1080"/>
        <w:rPr>
          <w:lang w:val="bg-BG"/>
        </w:rPr>
      </w:pPr>
      <w:r w:rsidRPr="00A6315F">
        <w:rPr>
          <w:lang w:val="bg-BG"/>
        </w:rPr>
        <w:t xml:space="preserve"> </w:t>
      </w:r>
      <w:r>
        <w:rPr>
          <w:lang w:val="bg-BG"/>
        </w:rPr>
        <w:t>Обслужващи транспорта</w:t>
      </w:r>
      <w:r w:rsidRPr="00A6315F">
        <w:rPr>
          <w:lang w:val="bg-BG"/>
        </w:rPr>
        <w:t>………………………………………………………………………</w:t>
      </w:r>
      <w:r>
        <w:rPr>
          <w:lang w:val="bg-BG"/>
        </w:rPr>
        <w:t>…</w:t>
      </w:r>
      <w:r>
        <w:t>..</w:t>
      </w:r>
    </w:p>
    <w:p w:rsidR="000B5598" w:rsidRPr="00A6315F" w:rsidRDefault="000B5598" w:rsidP="000B5598">
      <w:pPr>
        <w:numPr>
          <w:ilvl w:val="0"/>
          <w:numId w:val="1"/>
        </w:numPr>
        <w:tabs>
          <w:tab w:val="clear" w:pos="2520"/>
          <w:tab w:val="num" w:pos="0"/>
          <w:tab w:val="num" w:pos="1440"/>
        </w:tabs>
        <w:ind w:left="1440" w:hanging="1080"/>
        <w:rPr>
          <w:lang w:val="bg-BG"/>
        </w:rPr>
      </w:pPr>
      <w:r w:rsidRPr="00A6315F">
        <w:rPr>
          <w:lang w:val="bg-BG"/>
        </w:rPr>
        <w:t xml:space="preserve"> Обслужващи </w:t>
      </w:r>
      <w:proofErr w:type="spellStart"/>
      <w:r w:rsidRPr="00A6315F">
        <w:rPr>
          <w:lang w:val="bg-BG"/>
        </w:rPr>
        <w:t>рекреацията</w:t>
      </w:r>
      <w:proofErr w:type="spellEnd"/>
      <w:r w:rsidRPr="00A6315F">
        <w:rPr>
          <w:lang w:val="bg-BG"/>
        </w:rPr>
        <w:t xml:space="preserve">…………………………………………………………………………. </w:t>
      </w:r>
    </w:p>
    <w:p w:rsidR="000B5598" w:rsidRPr="00A6315F" w:rsidRDefault="000B5598" w:rsidP="000B5598">
      <w:pPr>
        <w:numPr>
          <w:ilvl w:val="0"/>
          <w:numId w:val="1"/>
        </w:numPr>
        <w:tabs>
          <w:tab w:val="clear" w:pos="2520"/>
          <w:tab w:val="num" w:pos="0"/>
          <w:tab w:val="num" w:pos="1440"/>
        </w:tabs>
        <w:ind w:left="1440" w:hanging="1080"/>
        <w:rPr>
          <w:lang w:val="bg-BG"/>
        </w:rPr>
      </w:pPr>
      <w:r w:rsidRPr="00A6315F">
        <w:rPr>
          <w:lang w:val="bg-BG"/>
        </w:rPr>
        <w:t xml:space="preserve"> Други...................................................................................................................................................</w:t>
      </w:r>
    </w:p>
    <w:p w:rsidR="000B5598" w:rsidRPr="00A6315F" w:rsidRDefault="000B5598" w:rsidP="000B5598">
      <w:pPr>
        <w:tabs>
          <w:tab w:val="num" w:pos="1980"/>
          <w:tab w:val="num" w:pos="2160"/>
        </w:tabs>
        <w:ind w:left="1080"/>
        <w:rPr>
          <w:i/>
          <w:highlight w:val="white"/>
          <w:shd w:val="clear" w:color="auto" w:fill="FEFEFE"/>
          <w:lang w:val="bg-BG"/>
        </w:rPr>
      </w:pPr>
      <w:r w:rsidRPr="00A6315F">
        <w:rPr>
          <w:lang w:val="bg-BG"/>
        </w:rPr>
        <w:t xml:space="preserve">                                                 </w:t>
      </w:r>
      <w:r w:rsidRPr="00A6315F">
        <w:rPr>
          <w:i/>
          <w:highlight w:val="white"/>
          <w:shd w:val="clear" w:color="auto" w:fill="FEFEFE"/>
          <w:lang w:val="bg-BG"/>
        </w:rPr>
        <w:t>(описание на обекта / елемента)</w:t>
      </w:r>
    </w:p>
    <w:p w:rsidR="000B5598" w:rsidRPr="00A6315F" w:rsidRDefault="000B5598" w:rsidP="000B5598">
      <w:pPr>
        <w:rPr>
          <w:lang w:val="bg-BG"/>
        </w:rPr>
      </w:pPr>
      <w:r w:rsidRPr="00A6315F">
        <w:rPr>
          <w:lang w:val="bg-BG"/>
        </w:rPr>
        <w:t xml:space="preserve">с площ………….……………... </w:t>
      </w:r>
      <w:proofErr w:type="spellStart"/>
      <w:r w:rsidRPr="00A6315F">
        <w:rPr>
          <w:lang w:val="bg-BG"/>
        </w:rPr>
        <w:t>кв.м</w:t>
      </w:r>
      <w:proofErr w:type="spellEnd"/>
      <w:r w:rsidRPr="00A6315F">
        <w:rPr>
          <w:lang w:val="bg-BG"/>
        </w:rPr>
        <w:t xml:space="preserve">., за срок …….………………………...……………….……, </w:t>
      </w:r>
    </w:p>
    <w:p w:rsidR="000B5598" w:rsidRPr="00A6315F" w:rsidRDefault="000B5598" w:rsidP="000B5598">
      <w:pPr>
        <w:rPr>
          <w:lang w:val="bg-BG"/>
        </w:rPr>
      </w:pPr>
      <w:r w:rsidRPr="00A6315F">
        <w:rPr>
          <w:lang w:val="bg-BG"/>
        </w:rPr>
        <w:t xml:space="preserve">в поземлен имот с идентификатор (ПИ)………..………………………………………………… урегулиран поземлен имот(УПИ)………………...……………………..……......……………….,  </w:t>
      </w:r>
    </w:p>
    <w:p w:rsidR="000B5598" w:rsidRPr="00A6315F" w:rsidRDefault="000B5598" w:rsidP="000B5598">
      <w:pPr>
        <w:rPr>
          <w:lang w:val="bg-BG"/>
        </w:rPr>
      </w:pPr>
      <w:r w:rsidRPr="00A6315F">
        <w:rPr>
          <w:lang w:val="bg-BG"/>
        </w:rPr>
        <w:t>квартал №……….... по плана на   гр./с./м/…………………………… /</w:t>
      </w:r>
      <w:proofErr w:type="spellStart"/>
      <w:r w:rsidRPr="00A6315F">
        <w:rPr>
          <w:lang w:val="bg-BG"/>
        </w:rPr>
        <w:t>к.к</w:t>
      </w:r>
      <w:proofErr w:type="spellEnd"/>
      <w:r w:rsidRPr="00A6315F">
        <w:rPr>
          <w:lang w:val="bg-BG"/>
        </w:rPr>
        <w:t>./ ...…………………..</w:t>
      </w:r>
    </w:p>
    <w:p w:rsidR="000B5598" w:rsidRPr="00A6315F" w:rsidRDefault="000B5598" w:rsidP="000B5598">
      <w:pPr>
        <w:rPr>
          <w:lang w:val="bg-BG"/>
        </w:rPr>
      </w:pPr>
      <w:r w:rsidRPr="00A6315F">
        <w:rPr>
          <w:lang w:val="bg-BG"/>
        </w:rPr>
        <w:t>собственост на………………………………………………………………..……………………..</w:t>
      </w:r>
    </w:p>
    <w:p w:rsidR="000B5598" w:rsidRPr="00A6315F" w:rsidRDefault="000B5598" w:rsidP="000B5598">
      <w:pPr>
        <w:ind w:right="-108" w:firstLine="426"/>
        <w:jc w:val="both"/>
        <w:rPr>
          <w:b/>
          <w:lang w:val="bg-BG"/>
        </w:rPr>
      </w:pPr>
      <w:r w:rsidRPr="00A6315F">
        <w:rPr>
          <w:b/>
          <w:lang w:val="bg-BG"/>
        </w:rPr>
        <w:t>Приложения-копия :</w:t>
      </w:r>
    </w:p>
    <w:p w:rsidR="000B5598" w:rsidRPr="00A6315F" w:rsidRDefault="000B5598" w:rsidP="000B5598">
      <w:pPr>
        <w:numPr>
          <w:ilvl w:val="0"/>
          <w:numId w:val="1"/>
        </w:numPr>
        <w:tabs>
          <w:tab w:val="clear" w:pos="2520"/>
          <w:tab w:val="num" w:pos="360"/>
          <w:tab w:val="num" w:pos="1440"/>
          <w:tab w:val="num" w:pos="1980"/>
          <w:tab w:val="num" w:pos="2160"/>
        </w:tabs>
        <w:ind w:left="426" w:hanging="426"/>
        <w:rPr>
          <w:lang w:val="bg-BG"/>
        </w:rPr>
      </w:pPr>
      <w:r w:rsidRPr="00A6315F">
        <w:rPr>
          <w:lang w:val="bg-BG"/>
        </w:rPr>
        <w:t>1. Скица на поземления имот</w:t>
      </w:r>
      <w:r w:rsidRPr="00A6315F">
        <w:t xml:space="preserve"> </w:t>
      </w:r>
      <w:r w:rsidRPr="00A6315F">
        <w:rPr>
          <w:lang w:val="bg-BG"/>
        </w:rPr>
        <w:t>с действаща регулация №…………………………………………………………</w:t>
      </w:r>
    </w:p>
    <w:p w:rsidR="000B5598" w:rsidRPr="00A6315F" w:rsidRDefault="000B5598" w:rsidP="000B5598">
      <w:pPr>
        <w:numPr>
          <w:ilvl w:val="0"/>
          <w:numId w:val="1"/>
        </w:numPr>
        <w:tabs>
          <w:tab w:val="clear" w:pos="2520"/>
          <w:tab w:val="num" w:pos="360"/>
          <w:tab w:val="num" w:pos="1440"/>
          <w:tab w:val="num" w:pos="1980"/>
          <w:tab w:val="num" w:pos="2160"/>
        </w:tabs>
        <w:ind w:left="426" w:hanging="426"/>
        <w:rPr>
          <w:lang w:val="bg-BG"/>
        </w:rPr>
      </w:pPr>
      <w:r w:rsidRPr="00A6315F">
        <w:rPr>
          <w:lang w:val="bg-BG"/>
        </w:rPr>
        <w:t xml:space="preserve">2. Документ за собственост </w:t>
      </w:r>
      <w:r w:rsidRPr="00A6315F">
        <w:rPr>
          <w:i/>
          <w:highlight w:val="white"/>
          <w:shd w:val="clear" w:color="auto" w:fill="FEFEFE"/>
          <w:lang w:val="bg-BG"/>
        </w:rPr>
        <w:t>(отстъпено право на строеж или други вещни права)</w:t>
      </w:r>
      <w:r w:rsidRPr="00A6315F">
        <w:rPr>
          <w:lang w:val="bg-BG"/>
        </w:rPr>
        <w:t xml:space="preserve"> №…...............................................................…..</w:t>
      </w:r>
      <w:r>
        <w:rPr>
          <w:lang w:val="bg-BG"/>
        </w:rPr>
        <w:t>.………………..…..………………………...………………</w:t>
      </w:r>
      <w:bookmarkStart w:id="0" w:name="_GoBack"/>
      <w:bookmarkEnd w:id="0"/>
    </w:p>
    <w:p w:rsidR="000B5598" w:rsidRPr="00A6315F" w:rsidRDefault="000B5598" w:rsidP="000B5598">
      <w:pPr>
        <w:numPr>
          <w:ilvl w:val="0"/>
          <w:numId w:val="1"/>
        </w:numPr>
        <w:tabs>
          <w:tab w:val="clear" w:pos="2520"/>
          <w:tab w:val="num" w:pos="360"/>
          <w:tab w:val="num" w:pos="1440"/>
          <w:tab w:val="num" w:pos="1980"/>
          <w:tab w:val="num" w:pos="2160"/>
        </w:tabs>
        <w:ind w:left="426" w:hanging="426"/>
        <w:rPr>
          <w:lang w:val="bg-BG"/>
        </w:rPr>
      </w:pPr>
      <w:r w:rsidRPr="00A6315F">
        <w:rPr>
          <w:lang w:val="bg-BG"/>
        </w:rPr>
        <w:t xml:space="preserve">3. Писмено </w:t>
      </w:r>
      <w:proofErr w:type="spellStart"/>
      <w:r w:rsidRPr="00A6315F">
        <w:rPr>
          <w:lang w:val="ru-RU"/>
        </w:rPr>
        <w:t>съгласие</w:t>
      </w:r>
      <w:proofErr w:type="spellEnd"/>
      <w:r w:rsidRPr="00A6315F">
        <w:rPr>
          <w:lang w:val="bg-BG"/>
        </w:rPr>
        <w:t xml:space="preserve"> от собственика</w:t>
      </w:r>
      <w:r w:rsidRPr="00A6315F">
        <w:rPr>
          <w:lang w:val="ru-RU"/>
        </w:rPr>
        <w:t xml:space="preserve">  </w:t>
      </w:r>
      <w:r w:rsidRPr="00A6315F">
        <w:rPr>
          <w:lang w:val="bg-BG"/>
        </w:rPr>
        <w:t xml:space="preserve">на поземления имот или писмен договор за наем на заетата от </w:t>
      </w:r>
      <w:proofErr w:type="spellStart"/>
      <w:r w:rsidRPr="00A6315F">
        <w:rPr>
          <w:lang w:val="bg-BG"/>
        </w:rPr>
        <w:t>преместваемия</w:t>
      </w:r>
      <w:proofErr w:type="spellEnd"/>
      <w:r w:rsidRPr="00A6315F">
        <w:rPr>
          <w:lang w:val="bg-BG"/>
        </w:rPr>
        <w:t xml:space="preserve"> обект площ </w:t>
      </w:r>
      <w:r w:rsidRPr="00A6315F">
        <w:rPr>
          <w:lang w:val="ru-RU"/>
        </w:rPr>
        <w:t>- чл.56,ал.5</w:t>
      </w:r>
      <w:r w:rsidRPr="00A6315F">
        <w:rPr>
          <w:lang w:val="bg-BG"/>
        </w:rPr>
        <w:t xml:space="preserve"> от ЗУТ……………………………………………………………..……</w:t>
      </w:r>
    </w:p>
    <w:p w:rsidR="000B5598" w:rsidRPr="00A6315F" w:rsidRDefault="000B5598" w:rsidP="000B5598">
      <w:pPr>
        <w:numPr>
          <w:ilvl w:val="0"/>
          <w:numId w:val="1"/>
        </w:numPr>
        <w:tabs>
          <w:tab w:val="clear" w:pos="2520"/>
          <w:tab w:val="num" w:pos="360"/>
          <w:tab w:val="num" w:pos="1440"/>
          <w:tab w:val="num" w:pos="1980"/>
          <w:tab w:val="num" w:pos="2160"/>
        </w:tabs>
        <w:ind w:left="426" w:hanging="426"/>
        <w:rPr>
          <w:lang w:val="bg-BG"/>
        </w:rPr>
      </w:pPr>
      <w:r w:rsidRPr="00A6315F">
        <w:rPr>
          <w:lang w:val="bg-BG"/>
        </w:rPr>
        <w:t>4. Схема-</w:t>
      </w:r>
      <w:r w:rsidRPr="00A6315F">
        <w:rPr>
          <w:i/>
          <w:highlight w:val="white"/>
          <w:shd w:val="clear" w:color="auto" w:fill="FEFEFE"/>
          <w:lang w:val="bg-BG"/>
        </w:rPr>
        <w:t xml:space="preserve">(предложение) </w:t>
      </w:r>
      <w:r w:rsidRPr="00A6315F">
        <w:rPr>
          <w:lang w:val="bg-BG"/>
        </w:rPr>
        <w:t>за разполагане на обекта;…………………………………..…………………...............</w:t>
      </w:r>
    </w:p>
    <w:p w:rsidR="000B5598" w:rsidRPr="00A6315F" w:rsidRDefault="000B5598" w:rsidP="000B5598">
      <w:pPr>
        <w:numPr>
          <w:ilvl w:val="0"/>
          <w:numId w:val="1"/>
        </w:numPr>
        <w:tabs>
          <w:tab w:val="clear" w:pos="2520"/>
          <w:tab w:val="num" w:pos="360"/>
          <w:tab w:val="num" w:pos="1440"/>
          <w:tab w:val="num" w:pos="1980"/>
          <w:tab w:val="num" w:pos="2160"/>
        </w:tabs>
        <w:ind w:left="426" w:hanging="426"/>
        <w:rPr>
          <w:lang w:val="bg-BG"/>
        </w:rPr>
      </w:pPr>
      <w:r w:rsidRPr="00A6315F">
        <w:rPr>
          <w:lang w:val="bg-BG"/>
        </w:rPr>
        <w:t>5. Проектен и снимков материал, изясняващ в достатъчна степен вида на обекта….....................................бр.</w:t>
      </w:r>
    </w:p>
    <w:p w:rsidR="000B5598" w:rsidRPr="00A6315F" w:rsidRDefault="000B5598" w:rsidP="000B5598">
      <w:pPr>
        <w:numPr>
          <w:ilvl w:val="0"/>
          <w:numId w:val="1"/>
        </w:numPr>
        <w:tabs>
          <w:tab w:val="clear" w:pos="2520"/>
          <w:tab w:val="num" w:pos="360"/>
          <w:tab w:val="num" w:pos="1440"/>
          <w:tab w:val="num" w:pos="1980"/>
          <w:tab w:val="num" w:pos="2160"/>
        </w:tabs>
        <w:ind w:left="426" w:hanging="426"/>
        <w:rPr>
          <w:lang w:val="bg-BG"/>
        </w:rPr>
      </w:pPr>
      <w:r w:rsidRPr="00A6315F">
        <w:rPr>
          <w:lang w:val="bg-BG"/>
        </w:rPr>
        <w:t xml:space="preserve">6. Съгласуване с Министерство на културата за недвижими имоти-културна ценност -  чл.56, ал.4 от ЗУТ; </w:t>
      </w:r>
      <w:r w:rsidRPr="00A6315F">
        <w:rPr>
          <w:i/>
          <w:highlight w:val="white"/>
          <w:shd w:val="clear" w:color="auto" w:fill="FEFEFE"/>
          <w:lang w:val="bg-BG"/>
        </w:rPr>
        <w:t>(при необходимост</w:t>
      </w:r>
      <w:r w:rsidRPr="00A6315F">
        <w:rPr>
          <w:i/>
          <w:shd w:val="clear" w:color="auto" w:fill="FEFEFE"/>
        </w:rPr>
        <w:t xml:space="preserve">) </w:t>
      </w:r>
      <w:r w:rsidRPr="00A6315F">
        <w:rPr>
          <w:i/>
          <w:shd w:val="clear" w:color="auto" w:fill="FEFEFE"/>
          <w:lang w:val="bg-BG"/>
        </w:rPr>
        <w:t>…..</w:t>
      </w:r>
      <w:r w:rsidRPr="00A6315F">
        <w:rPr>
          <w:lang w:val="bg-BG"/>
        </w:rPr>
        <w:t>…………………………………………………...............................................................</w:t>
      </w:r>
    </w:p>
    <w:p w:rsidR="000B5598" w:rsidRPr="00A6315F" w:rsidRDefault="000B5598" w:rsidP="000B5598">
      <w:pPr>
        <w:numPr>
          <w:ilvl w:val="0"/>
          <w:numId w:val="1"/>
        </w:numPr>
        <w:tabs>
          <w:tab w:val="clear" w:pos="2520"/>
          <w:tab w:val="num" w:pos="360"/>
          <w:tab w:val="num" w:pos="1440"/>
          <w:tab w:val="num" w:pos="1980"/>
          <w:tab w:val="num" w:pos="2160"/>
        </w:tabs>
        <w:ind w:left="426" w:hanging="426"/>
        <w:rPr>
          <w:lang w:val="bg-BG"/>
        </w:rPr>
      </w:pPr>
      <w:r w:rsidRPr="00A6315F">
        <w:rPr>
          <w:lang w:val="bg-BG"/>
        </w:rPr>
        <w:t xml:space="preserve">7. Необходимите за обекта разрешения от съответните служби за ползване на вода, електроенергия  и други, които се изискват с нормативен акт </w:t>
      </w:r>
      <w:r w:rsidRPr="00A6315F">
        <w:rPr>
          <w:i/>
          <w:highlight w:val="white"/>
          <w:shd w:val="clear" w:color="auto" w:fill="FEFEFE"/>
          <w:lang w:val="bg-BG"/>
        </w:rPr>
        <w:t>(при необходимост</w:t>
      </w:r>
      <w:r w:rsidRPr="00A6315F">
        <w:rPr>
          <w:i/>
          <w:shd w:val="clear" w:color="auto" w:fill="FEFEFE"/>
        </w:rPr>
        <w:t xml:space="preserve">) </w:t>
      </w:r>
      <w:r w:rsidRPr="00A6315F">
        <w:rPr>
          <w:i/>
          <w:shd w:val="clear" w:color="auto" w:fill="FEFEFE"/>
          <w:lang w:val="bg-BG"/>
        </w:rPr>
        <w:t>……..</w:t>
      </w:r>
      <w:r w:rsidRPr="00A6315F">
        <w:rPr>
          <w:lang w:val="bg-BG"/>
        </w:rPr>
        <w:t>……………………..…</w:t>
      </w:r>
    </w:p>
    <w:p w:rsidR="000B5598" w:rsidRPr="00A6315F" w:rsidRDefault="000B5598" w:rsidP="000B5598">
      <w:pPr>
        <w:tabs>
          <w:tab w:val="num" w:pos="1980"/>
          <w:tab w:val="num" w:pos="2160"/>
        </w:tabs>
        <w:rPr>
          <w:lang w:val="bg-BG"/>
        </w:rPr>
      </w:pPr>
      <w:r w:rsidRPr="00A6315F">
        <w:rPr>
          <w:lang w:val="bg-BG"/>
        </w:rPr>
        <w:t>………………………………………………………………………………………………………….……………</w:t>
      </w:r>
    </w:p>
    <w:p w:rsidR="000B5598" w:rsidRPr="00A6315F" w:rsidRDefault="000B5598" w:rsidP="000B5598">
      <w:pPr>
        <w:numPr>
          <w:ilvl w:val="0"/>
          <w:numId w:val="1"/>
        </w:numPr>
        <w:tabs>
          <w:tab w:val="clear" w:pos="2520"/>
          <w:tab w:val="num" w:pos="360"/>
          <w:tab w:val="num" w:pos="1440"/>
          <w:tab w:val="num" w:pos="1980"/>
          <w:tab w:val="num" w:pos="2160"/>
        </w:tabs>
        <w:ind w:left="426" w:hanging="426"/>
        <w:rPr>
          <w:lang w:val="bg-BG"/>
        </w:rPr>
      </w:pPr>
      <w:r w:rsidRPr="00A6315F">
        <w:rPr>
          <w:lang w:val="ru-RU"/>
        </w:rPr>
        <w:lastRenderedPageBreak/>
        <w:t>8</w:t>
      </w:r>
      <w:r w:rsidRPr="00A6315F">
        <w:rPr>
          <w:lang w:val="bg-BG"/>
        </w:rPr>
        <w:t>. Други</w:t>
      </w:r>
      <w:r w:rsidRPr="00A6315F">
        <w:rPr>
          <w:lang w:val="ru-RU"/>
        </w:rPr>
        <w:t xml:space="preserve"> </w:t>
      </w:r>
      <w:r w:rsidRPr="00A6315F">
        <w:rPr>
          <w:lang w:val="bg-BG"/>
        </w:rPr>
        <w:t xml:space="preserve">според спецификата на обекта </w:t>
      </w:r>
      <w:r w:rsidRPr="00A6315F">
        <w:rPr>
          <w:lang w:val="ru-RU"/>
        </w:rPr>
        <w:t>…………………………………….........................................................</w:t>
      </w:r>
    </w:p>
    <w:p w:rsidR="000B5598" w:rsidRPr="00A6315F" w:rsidRDefault="000B5598" w:rsidP="000B5598">
      <w:pPr>
        <w:numPr>
          <w:ilvl w:val="0"/>
          <w:numId w:val="1"/>
        </w:numPr>
        <w:tabs>
          <w:tab w:val="clear" w:pos="2520"/>
          <w:tab w:val="num" w:pos="360"/>
          <w:tab w:val="num" w:pos="1440"/>
          <w:tab w:val="num" w:pos="1980"/>
          <w:tab w:val="num" w:pos="2160"/>
        </w:tabs>
        <w:ind w:left="426" w:hanging="426"/>
        <w:rPr>
          <w:lang w:val="bg-BG"/>
        </w:rPr>
      </w:pPr>
      <w:r w:rsidRPr="00A6315F">
        <w:rPr>
          <w:lang w:val="ru-RU"/>
        </w:rPr>
        <w:t>9.Пълномощно №……………………………………………………………………………………………………</w:t>
      </w:r>
    </w:p>
    <w:p w:rsidR="000B5598" w:rsidRPr="00A6315F" w:rsidRDefault="000B5598" w:rsidP="000B5598">
      <w:pPr>
        <w:numPr>
          <w:ilvl w:val="1"/>
          <w:numId w:val="1"/>
        </w:numPr>
        <w:tabs>
          <w:tab w:val="clear" w:pos="360"/>
          <w:tab w:val="num" w:pos="0"/>
          <w:tab w:val="left" w:pos="284"/>
          <w:tab w:val="num" w:pos="2160"/>
        </w:tabs>
        <w:ind w:left="0" w:right="-468" w:firstLine="0"/>
        <w:rPr>
          <w:lang w:val="bg-BG"/>
        </w:rPr>
      </w:pPr>
      <w:r w:rsidRPr="00A6315F">
        <w:rPr>
          <w:i/>
          <w:highlight w:val="white"/>
          <w:shd w:val="clear" w:color="auto" w:fill="FEFEFE"/>
          <w:lang w:val="bg-BG"/>
        </w:rPr>
        <w:t xml:space="preserve">При </w:t>
      </w:r>
      <w:proofErr w:type="spellStart"/>
      <w:r w:rsidRPr="00A6315F">
        <w:rPr>
          <w:i/>
          <w:highlight w:val="white"/>
          <w:shd w:val="clear" w:color="auto" w:fill="FEFEFE"/>
          <w:lang w:val="bg-BG"/>
        </w:rPr>
        <w:t>непредставяне</w:t>
      </w:r>
      <w:proofErr w:type="spellEnd"/>
      <w:r w:rsidRPr="00A6315F">
        <w:rPr>
          <w:i/>
          <w:highlight w:val="white"/>
          <w:shd w:val="clear" w:color="auto" w:fill="FEFEFE"/>
          <w:lang w:val="bg-BG"/>
        </w:rPr>
        <w:t xml:space="preserve"> на необходимите документи,  заявлението остава без разглеждане в предвидените срокове по Закона за устройство на територията и</w:t>
      </w:r>
      <w:r w:rsidRPr="00A6315F">
        <w:rPr>
          <w:i/>
          <w:shd w:val="clear" w:color="auto" w:fill="FEFEFE"/>
          <w:lang w:val="bg-BG"/>
        </w:rPr>
        <w:t xml:space="preserve"> </w:t>
      </w:r>
      <w:r w:rsidRPr="00A6315F">
        <w:rPr>
          <w:i/>
          <w:lang w:val="bg-BG"/>
        </w:rPr>
        <w:t xml:space="preserve"> Наредбата за определянето и администрирането на местните такси и цени на услуги в Община Смолян</w:t>
      </w:r>
    </w:p>
    <w:p w:rsidR="000B5598" w:rsidRPr="00A6315F" w:rsidRDefault="000B5598" w:rsidP="000B5598">
      <w:pPr>
        <w:numPr>
          <w:ilvl w:val="1"/>
          <w:numId w:val="1"/>
        </w:numPr>
        <w:tabs>
          <w:tab w:val="clear" w:pos="360"/>
          <w:tab w:val="num" w:pos="0"/>
          <w:tab w:val="left" w:pos="284"/>
          <w:tab w:val="num" w:pos="2160"/>
        </w:tabs>
        <w:ind w:left="0" w:right="-468" w:firstLine="0"/>
        <w:rPr>
          <w:i/>
          <w:lang w:val="bg-BG"/>
        </w:rPr>
      </w:pPr>
      <w:r w:rsidRPr="00A6315F">
        <w:rPr>
          <w:i/>
          <w:lang w:val="bg-BG"/>
        </w:rPr>
        <w:t>Такса: Съгласно Наредба за определянето и администрирането на местните такси и цени на услуги в Община Смолян</w:t>
      </w:r>
    </w:p>
    <w:p w:rsidR="000B5598" w:rsidRPr="00A6315F" w:rsidRDefault="000B5598" w:rsidP="000B5598">
      <w:pPr>
        <w:jc w:val="both"/>
        <w:rPr>
          <w:lang w:val="bg-BG"/>
        </w:rPr>
      </w:pPr>
      <w:r w:rsidRPr="00A6315F">
        <w:rPr>
          <w:b/>
          <w:lang w:val="bg-BG"/>
        </w:rPr>
        <w:t xml:space="preserve">  Заявител:                                                                 </w:t>
      </w:r>
      <w:r w:rsidRPr="00A6315F">
        <w:rPr>
          <w:lang w:val="bg-BG"/>
        </w:rPr>
        <w:t>Пълномощник:…........…………...</w:t>
      </w:r>
      <w:r w:rsidRPr="00A6315F">
        <w:t>(</w:t>
      </w:r>
      <w:r w:rsidRPr="00A6315F">
        <w:rPr>
          <w:lang w:val="bg-BG"/>
        </w:rPr>
        <w:t>подпис</w:t>
      </w:r>
      <w:r w:rsidRPr="00A6315F">
        <w:t>)</w:t>
      </w:r>
      <w:r w:rsidRPr="00A6315F">
        <w:rPr>
          <w:lang w:val="bg-BG"/>
        </w:rPr>
        <w:t xml:space="preserve">         </w:t>
      </w:r>
    </w:p>
    <w:p w:rsidR="000B5598" w:rsidRPr="00A6315F" w:rsidRDefault="000B5598" w:rsidP="000B5598">
      <w:pPr>
        <w:jc w:val="both"/>
        <w:rPr>
          <w:lang w:val="bg-BG"/>
        </w:rPr>
      </w:pPr>
      <w:r w:rsidRPr="00A6315F">
        <w:rPr>
          <w:lang w:val="bg-BG"/>
        </w:rPr>
        <w:t>1.………………………….                                        …………………………………………….</w:t>
      </w:r>
    </w:p>
    <w:p w:rsidR="000B5598" w:rsidRPr="00A6315F" w:rsidRDefault="000B5598" w:rsidP="000B5598">
      <w:pPr>
        <w:jc w:val="both"/>
        <w:rPr>
          <w:i/>
          <w:lang w:val="bg-BG"/>
        </w:rPr>
      </w:pPr>
      <w:r w:rsidRPr="00A6315F">
        <w:rPr>
          <w:i/>
          <w:lang w:val="bg-BG"/>
        </w:rPr>
        <w:t xml:space="preserve">             (подпис)                                                                                    (име: собствено; бащино; фамилно) </w:t>
      </w:r>
    </w:p>
    <w:p w:rsidR="009D6A33" w:rsidRDefault="009D6A33"/>
    <w:sectPr w:rsidR="009D6A33" w:rsidSect="000B5598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87625"/>
    <w:multiLevelType w:val="hybridMultilevel"/>
    <w:tmpl w:val="4A921360"/>
    <w:lvl w:ilvl="0" w:tplc="FFFFFFFF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98"/>
    <w:rsid w:val="000B5598"/>
    <w:rsid w:val="009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CF85"/>
  <w15:chartTrackingRefBased/>
  <w15:docId w15:val="{59F33C08-D431-4AA9-A028-220B33DA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Златин И. Хунев</dc:creator>
  <cp:keywords/>
  <dc:description/>
  <cp:lastModifiedBy>Златин И. Хунев</cp:lastModifiedBy>
  <cp:revision>1</cp:revision>
  <dcterms:created xsi:type="dcterms:W3CDTF">2020-09-08T12:51:00Z</dcterms:created>
  <dcterms:modified xsi:type="dcterms:W3CDTF">2020-09-08T12:53:00Z</dcterms:modified>
</cp:coreProperties>
</file>