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3283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„УПРАВЛЕНИЕ НА ЧОВЕШКИТЕ РЕСУРСИ И</w:t>
            </w:r>
          </w:p>
          <w:p w:rsidR="003A62D5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АДМИНИСТРАТИВНИ УСЛУГИ“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>за осигурителен доход (УП-2)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334E7" w:rsidRDefault="0083533B" w:rsidP="000221B2">
      <w:pPr>
        <w:spacing w:line="480" w:lineRule="auto"/>
        <w:ind w:left="360" w:firstLine="774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УП-2 за периода от</w:t>
      </w:r>
      <w:r w:rsidR="00AD59A7" w:rsidRPr="00AD59A7"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.......</w:t>
      </w:r>
      <w:r w:rsidR="001E1BD3">
        <w:rPr>
          <w:rFonts w:ascii="Verdana" w:hAnsi="Verdana"/>
          <w:lang w:val="bg-BG"/>
        </w:rPr>
        <w:t>.</w:t>
      </w:r>
      <w:r w:rsidR="00AD59A7">
        <w:rPr>
          <w:rFonts w:ascii="Verdana" w:hAnsi="Verdana"/>
          <w:lang w:val="bg-BG"/>
        </w:rPr>
        <w:t>.....</w:t>
      </w:r>
      <w:r w:rsidR="00AD59A7" w:rsidRPr="00AD59A7">
        <w:rPr>
          <w:rFonts w:ascii="Verdana" w:hAnsi="Verdana"/>
          <w:lang w:val="bg-BG"/>
        </w:rPr>
        <w:t>................../не повече от три последователни години</w:t>
      </w:r>
      <w:r w:rsidR="00AD59A7">
        <w:rPr>
          <w:rFonts w:ascii="Verdana" w:hAnsi="Verdana"/>
          <w:lang w:val="bg-BG"/>
        </w:rPr>
        <w:t>/</w:t>
      </w:r>
      <w:r w:rsidR="006334E7">
        <w:rPr>
          <w:rFonts w:ascii="Verdana" w:hAnsi="Verdana"/>
          <w:lang w:val="en-US"/>
        </w:rPr>
        <w:t>.</w:t>
      </w:r>
    </w:p>
    <w:p w:rsidR="000221B2" w:rsidRDefault="00AD59A7" w:rsidP="000221B2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</w:t>
      </w:r>
    </w:p>
    <w:p w:rsidR="0083533B" w:rsidRPr="0083533B" w:rsidRDefault="00AD59A7" w:rsidP="000221B2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..........</w:t>
      </w:r>
    </w:p>
    <w:p w:rsidR="0083533B" w:rsidRPr="0083533B" w:rsidRDefault="00AD59A7" w:rsidP="000221B2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5F0D6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5F0D6A" w:rsidP="00706235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E81218" w:rsidRDefault="00E81218" w:rsidP="00E81218">
      <w:pPr>
        <w:ind w:left="360"/>
        <w:jc w:val="both"/>
        <w:rPr>
          <w:rFonts w:ascii="Verdana" w:hAnsi="Verdana"/>
          <w:lang w:val="bg-BG"/>
        </w:rPr>
      </w:pPr>
    </w:p>
    <w:p w:rsidR="00E81218" w:rsidRDefault="00E81218" w:rsidP="00E81218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Default="0083533B" w:rsidP="0083533B">
      <w:pPr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p w:rsidR="009E2ABC" w:rsidRDefault="009E2ABC" w:rsidP="0083533B">
      <w:pPr>
        <w:jc w:val="both"/>
        <w:rPr>
          <w:rFonts w:ascii="Verdana" w:hAnsi="Verdana"/>
          <w:lang w:val="ru-RU"/>
        </w:rPr>
      </w:pPr>
    </w:p>
    <w:p w:rsidR="009E2ABC" w:rsidRDefault="009E2ABC" w:rsidP="009E2ABC">
      <w:pPr>
        <w:ind w:left="4956" w:firstLine="708"/>
        <w:jc w:val="both"/>
        <w:rPr>
          <w:rFonts w:ascii="Verdana" w:hAnsi="Verdana"/>
          <w:i/>
          <w:sz w:val="18"/>
          <w:szCs w:val="18"/>
          <w:lang w:val="ru-RU"/>
        </w:rPr>
      </w:pPr>
      <w:bookmarkStart w:id="0" w:name="_GoBack"/>
      <w:bookmarkEnd w:id="0"/>
    </w:p>
    <w:sectPr w:rsidR="009E2ABC" w:rsidSect="00597651">
      <w:headerReference w:type="default" r:id="rId8"/>
      <w:footerReference w:type="default" r:id="rId9"/>
      <w:pgSz w:w="11906" w:h="16838"/>
      <w:pgMar w:top="426" w:right="849" w:bottom="851" w:left="56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5E" w:rsidRDefault="00785A5E" w:rsidP="001E1BD3">
      <w:r>
        <w:separator/>
      </w:r>
    </w:p>
  </w:endnote>
  <w:endnote w:type="continuationSeparator" w:id="0">
    <w:p w:rsidR="00785A5E" w:rsidRDefault="00785A5E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5F0D6A">
      <w:rPr>
        <w:rFonts w:ascii="Verdana" w:hAnsi="Verdana"/>
        <w:i/>
        <w:sz w:val="18"/>
        <w:szCs w:val="18"/>
        <w:lang w:val="bg-BG"/>
      </w:rPr>
      <w:t>0</w:t>
    </w:r>
    <w:r w:rsidR="00E81218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E81218">
      <w:rPr>
        <w:rFonts w:ascii="Verdana" w:hAnsi="Verdana"/>
        <w:i/>
        <w:sz w:val="18"/>
        <w:szCs w:val="18"/>
        <w:lang w:val="bg-BG"/>
      </w:rPr>
      <w:t>1</w:t>
    </w:r>
    <w:r w:rsidR="00270AD8">
      <w:rPr>
        <w:rFonts w:ascii="Verdana" w:hAnsi="Verdana"/>
        <w:i/>
        <w:sz w:val="18"/>
        <w:szCs w:val="18"/>
        <w:lang w:val="bg-BG"/>
      </w:rPr>
      <w:t>1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270AD8">
      <w:rPr>
        <w:rFonts w:ascii="Verdana" w:hAnsi="Verdana"/>
        <w:i/>
        <w:sz w:val="18"/>
        <w:szCs w:val="18"/>
        <w:lang w:val="bg-BG"/>
      </w:rPr>
      <w:t>6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E81218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5E" w:rsidRDefault="00785A5E" w:rsidP="001E1BD3">
      <w:r>
        <w:separator/>
      </w:r>
    </w:p>
  </w:footnote>
  <w:footnote w:type="continuationSeparator" w:id="0">
    <w:p w:rsidR="00785A5E" w:rsidRDefault="00785A5E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4E38DF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C21532">
      <w:rPr>
        <w:rFonts w:ascii="Verdana" w:hAnsi="Verdana"/>
        <w:b/>
        <w:sz w:val="24"/>
        <w:szCs w:val="24"/>
        <w:lang w:val="bg-BG"/>
      </w:rPr>
      <w:t>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21B2"/>
    <w:rsid w:val="00023F1F"/>
    <w:rsid w:val="0003583E"/>
    <w:rsid w:val="00060CBE"/>
    <w:rsid w:val="00060D85"/>
    <w:rsid w:val="0006603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D7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02B5"/>
    <w:rsid w:val="002315F9"/>
    <w:rsid w:val="0024584C"/>
    <w:rsid w:val="002556AF"/>
    <w:rsid w:val="00260A9A"/>
    <w:rsid w:val="0026571F"/>
    <w:rsid w:val="002665B0"/>
    <w:rsid w:val="00270AD8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97651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06235"/>
    <w:rsid w:val="00710F4F"/>
    <w:rsid w:val="007270DE"/>
    <w:rsid w:val="00752DF5"/>
    <w:rsid w:val="00756C52"/>
    <w:rsid w:val="00767518"/>
    <w:rsid w:val="00777E34"/>
    <w:rsid w:val="00785A5E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022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9E2ABC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C0A9C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42A1B"/>
    <w:rsid w:val="00C7374B"/>
    <w:rsid w:val="00C75858"/>
    <w:rsid w:val="00CF4785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74B26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34194"/>
    <w:rsid w:val="00E63192"/>
    <w:rsid w:val="00E81218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6</cp:revision>
  <cp:lastPrinted>2018-06-11T12:27:00Z</cp:lastPrinted>
  <dcterms:created xsi:type="dcterms:W3CDTF">2018-05-18T07:42:00Z</dcterms:created>
  <dcterms:modified xsi:type="dcterms:W3CDTF">2018-06-11T12:27:00Z</dcterms:modified>
</cp:coreProperties>
</file>