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Default="007F73F4" w:rsidP="00AA4C04">
      <w:pPr>
        <w:jc w:val="center"/>
      </w:pPr>
    </w:p>
    <w:p w:rsidR="001C5849" w:rsidRPr="001C5849" w:rsidRDefault="004529BC" w:rsidP="001C5849">
      <w:pPr>
        <w:pStyle w:val="a3"/>
        <w:rPr>
          <w:b/>
        </w:rPr>
      </w:pPr>
      <w:r w:rsidRPr="001C5849">
        <w:rPr>
          <w:b/>
        </w:rPr>
        <w:t xml:space="preserve">Срок 30 дни </w:t>
      </w:r>
    </w:p>
    <w:p w:rsidR="00CB7420" w:rsidRPr="001C5849" w:rsidRDefault="001C5849" w:rsidP="001C5849">
      <w:pPr>
        <w:pStyle w:val="a3"/>
        <w:rPr>
          <w:b/>
        </w:rPr>
      </w:pPr>
      <w:r w:rsidRPr="001C5849">
        <w:rPr>
          <w:b/>
        </w:rPr>
        <w:t xml:space="preserve">Такса: </w:t>
      </w:r>
      <w:r w:rsidR="00913578" w:rsidRPr="001C5849">
        <w:rPr>
          <w:b/>
        </w:rPr>
        <w:t xml:space="preserve">0,03 евро </w:t>
      </w:r>
      <w:r w:rsidR="00913578">
        <w:rPr>
          <w:b/>
        </w:rPr>
        <w:t xml:space="preserve">- </w:t>
      </w:r>
      <w:r w:rsidRPr="001C5849">
        <w:rPr>
          <w:b/>
        </w:rPr>
        <w:t xml:space="preserve">0,05 лв. на </w:t>
      </w:r>
      <w:r w:rsidR="00CB7420" w:rsidRPr="001C5849">
        <w:rPr>
          <w:b/>
        </w:rPr>
        <w:t>кв.м.,</w:t>
      </w:r>
      <w:r w:rsidR="00913578">
        <w:rPr>
          <w:b/>
        </w:rPr>
        <w:t xml:space="preserve"> </w:t>
      </w:r>
      <w:r w:rsidRPr="001C5849">
        <w:rPr>
          <w:b/>
        </w:rPr>
        <w:t>на кв.м</w:t>
      </w:r>
      <w:r w:rsidR="00CB7420" w:rsidRPr="001C5849">
        <w:rPr>
          <w:b/>
        </w:rPr>
        <w:t xml:space="preserve"> но не по – малко от </w:t>
      </w:r>
      <w:r w:rsidR="00913578" w:rsidRPr="001C5849">
        <w:rPr>
          <w:b/>
        </w:rPr>
        <w:t>61,26 евро</w:t>
      </w:r>
      <w:r w:rsidR="00913578" w:rsidRPr="001C5849">
        <w:rPr>
          <w:b/>
        </w:rPr>
        <w:t xml:space="preserve"> </w:t>
      </w:r>
      <w:r w:rsidR="00913578">
        <w:rPr>
          <w:b/>
        </w:rPr>
        <w:t xml:space="preserve">- </w:t>
      </w:r>
      <w:bookmarkStart w:id="0" w:name="_GoBack"/>
      <w:bookmarkEnd w:id="0"/>
      <w:r w:rsidR="00CB7420" w:rsidRPr="001C5849">
        <w:rPr>
          <w:b/>
        </w:rPr>
        <w:t>120 лв.</w:t>
      </w:r>
      <w:r w:rsidR="00913578">
        <w:rPr>
          <w:b/>
        </w:rPr>
        <w:t xml:space="preserve"> </w:t>
      </w: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</w:t>
      </w:r>
      <w:r w:rsidR="00854096">
        <w:t xml:space="preserve">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</w:t>
      </w:r>
      <w:r w:rsidR="00854096">
        <w:t xml:space="preserve">      </w:t>
      </w:r>
      <w:r w:rsidR="00655A44">
        <w:rPr>
          <w:b/>
        </w:rPr>
        <w:t>Кмета на община Драгоман</w:t>
      </w:r>
      <w:r w:rsidR="00854096">
        <w:t xml:space="preserve"> 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</w:t>
      </w:r>
      <w:r w:rsidR="00854096">
        <w:t xml:space="preserve">                         </w:t>
      </w:r>
      <w:r w:rsidR="00655A44">
        <w:rPr>
          <w:b/>
        </w:rPr>
        <w:t>гр</w:t>
      </w:r>
      <w:r w:rsidR="00947819" w:rsidRPr="00D90E54">
        <w:rPr>
          <w:b/>
        </w:rPr>
        <w:t>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450B05" w:rsidRPr="002223B3" w:rsidRDefault="00787222" w:rsidP="00787222">
      <w:pPr>
        <w:pStyle w:val="a3"/>
        <w:tabs>
          <w:tab w:val="left" w:pos="3795"/>
          <w:tab w:val="center" w:pos="523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223B3">
        <w:rPr>
          <w:b/>
          <w:sz w:val="28"/>
          <w:szCs w:val="28"/>
        </w:rPr>
        <w:t xml:space="preserve">З </w:t>
      </w:r>
      <w:r w:rsidR="00450B05" w:rsidRPr="002223B3">
        <w:rPr>
          <w:b/>
          <w:sz w:val="28"/>
          <w:szCs w:val="28"/>
        </w:rPr>
        <w:t>А Я В Л Е Н И Е</w:t>
      </w:r>
    </w:p>
    <w:p w:rsidR="00450B05" w:rsidRPr="002223B3" w:rsidRDefault="00450B05" w:rsidP="00450B05">
      <w:pPr>
        <w:pStyle w:val="a3"/>
        <w:jc w:val="center"/>
        <w:rPr>
          <w:b/>
          <w:sz w:val="24"/>
          <w:szCs w:val="24"/>
        </w:rPr>
      </w:pPr>
      <w:r w:rsidRPr="002223B3">
        <w:rPr>
          <w:b/>
          <w:spacing w:val="4"/>
          <w:sz w:val="24"/>
          <w:szCs w:val="24"/>
        </w:rPr>
        <w:t xml:space="preserve">за </w:t>
      </w:r>
      <w:r>
        <w:rPr>
          <w:b/>
          <w:spacing w:val="4"/>
          <w:sz w:val="24"/>
          <w:szCs w:val="24"/>
        </w:rPr>
        <w:t xml:space="preserve">издаване </w:t>
      </w:r>
      <w:r w:rsidRPr="002223B3">
        <w:rPr>
          <w:b/>
          <w:spacing w:val="4"/>
          <w:sz w:val="24"/>
          <w:szCs w:val="24"/>
        </w:rPr>
        <w:t>на</w:t>
      </w:r>
      <w:r>
        <w:rPr>
          <w:b/>
          <w:spacing w:val="4"/>
          <w:sz w:val="24"/>
          <w:szCs w:val="24"/>
        </w:rPr>
        <w:t xml:space="preserve"> разрешение за изработване на ПУП на основание чл.124а от ЗУТ</w:t>
      </w:r>
    </w:p>
    <w:p w:rsidR="00450B05" w:rsidRPr="002223B3" w:rsidRDefault="00450B05" w:rsidP="00450B05">
      <w:pPr>
        <w:pStyle w:val="a3"/>
        <w:jc w:val="center"/>
        <w:rPr>
          <w:b/>
          <w:sz w:val="24"/>
          <w:szCs w:val="24"/>
        </w:rPr>
      </w:pPr>
      <w:r w:rsidRPr="002223B3">
        <w:rPr>
          <w:b/>
          <w:spacing w:val="5"/>
          <w:sz w:val="24"/>
          <w:szCs w:val="24"/>
        </w:rPr>
        <w:t>(Уникален идентификатор на административната услуга - 2</w:t>
      </w:r>
      <w:r>
        <w:rPr>
          <w:b/>
          <w:spacing w:val="5"/>
          <w:sz w:val="24"/>
          <w:szCs w:val="24"/>
        </w:rPr>
        <w:t>060</w:t>
      </w:r>
      <w:r w:rsidRPr="002223B3">
        <w:rPr>
          <w:b/>
          <w:spacing w:val="5"/>
          <w:sz w:val="24"/>
          <w:szCs w:val="24"/>
        </w:rPr>
        <w:t>)</w:t>
      </w:r>
    </w:p>
    <w:p w:rsidR="00450B05" w:rsidRDefault="00450B05" w:rsidP="00450B05">
      <w:pPr>
        <w:pStyle w:val="a3"/>
        <w:jc w:val="center"/>
        <w:rPr>
          <w:sz w:val="18"/>
          <w:szCs w:val="18"/>
        </w:rPr>
      </w:pPr>
    </w:p>
    <w:p w:rsidR="00450B05" w:rsidRDefault="00450B05" w:rsidP="00450B05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............................................................................................................................................ ,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област ............................................ ул. (ж.к.) ......................................................................,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 тел. ............................, електронна поща ....................................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................................................................................................................................................,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Заявявам желанието си да бъде разрешено изработването на  проект за подробен устройствен план за ПР, ПУР, ПРЗ, ПЗ, РУП, ПП .............................................................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за </w:t>
      </w:r>
      <w:r>
        <w:rPr>
          <w:spacing w:val="3"/>
        </w:rPr>
        <w:t>имот с идентификатор</w:t>
      </w:r>
      <w:r>
        <w:t> №/планоснимачен № ......................................., </w:t>
      </w:r>
      <w:r>
        <w:rPr>
          <w:spacing w:val="3"/>
        </w:rPr>
        <w:t>парцел (УПИ)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№ ........................................., </w:t>
      </w:r>
      <w:r>
        <w:rPr>
          <w:spacing w:val="3"/>
        </w:rPr>
        <w:t>квартал</w:t>
      </w:r>
      <w:r>
        <w:t> № </w:t>
      </w:r>
      <w:r>
        <w:rPr>
          <w:spacing w:val="3"/>
        </w:rPr>
        <w:t>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....</w:t>
      </w:r>
      <w:r>
        <w:rPr>
          <w:sz w:val="18"/>
          <w:szCs w:val="18"/>
        </w:rPr>
        <w:t> </w:t>
      </w:r>
      <w:r>
        <w:rPr>
          <w:spacing w:val="3"/>
        </w:rPr>
        <w:t>..............., по плана на гр./с. ..................................................................................................................................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,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община ............................., област ........................................., който се </w:t>
      </w:r>
      <w:r>
        <w:rPr>
          <w:spacing w:val="2"/>
        </w:rPr>
        <w:t>намира на адрес: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spacing w:val="2"/>
        </w:rPr>
        <w:t>............................................................................................................................................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i/>
          <w:iCs/>
        </w:rPr>
        <w:t>(ж.к., бул., пл., ул., сграда, №, вх., ет., ап.)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1. Документи, легитимиращи заявителя като заинтересовано лице по смисъла на чл. 124а, ал. 5 от ЗУТ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rPr>
          <w:sz w:val="18"/>
          <w:szCs w:val="18"/>
        </w:rPr>
        <w:t> </w:t>
      </w:r>
      <w:r>
        <w:rPr>
          <w:i/>
          <w:iCs/>
        </w:rPr>
        <w:t>приложимото</w:t>
      </w:r>
      <w:r>
        <w:t>):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Нотариален акт за собственост;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Договор за концесия;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2. Предварителен договор за прехвърляне на собственост.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3. Проект за ............................................................ - 3 комплекта с части .......................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4. Съгласувано задание по чл. 125: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опорен план.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чл. 128, ал. 6 във връзка с чл. 127, ал. 2 от ЗУТ.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6. Документ за платена такса, освен ако плащането е извършено по електронен път.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t>, </w:t>
      </w:r>
      <w:r>
        <w:rPr>
          <w:i/>
          <w:iCs/>
        </w:rPr>
        <w:t>когато плащането е извършено по електронен път</w:t>
      </w:r>
      <w:r>
        <w:t>).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lastRenderedPageBreak/>
        <w:t>Желая издаденият индивидуален административен акт да бъде получен: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Лично от звеното за административно обслужване.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Чрез лицензиран пощенски оператор на адрес: ..........................................................,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• като вътрешна препоръчана пощенска пратка;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• като вътрешна куриерска пратка;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• като международна препоръчана пощенска пратка.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Дата: ..............................                                                             Заявител: ..............................</w:t>
      </w:r>
    </w:p>
    <w:p w:rsidR="00450B05" w:rsidRDefault="00450B05" w:rsidP="00450B05">
      <w:pPr>
        <w:pStyle w:val="a3"/>
        <w:rPr>
          <w:sz w:val="18"/>
          <w:szCs w:val="18"/>
        </w:rPr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i/>
          <w:iCs/>
        </w:rPr>
        <w:t>(подпис)</w:t>
      </w:r>
    </w:p>
    <w:p w:rsidR="00450B05" w:rsidRDefault="00450B05" w:rsidP="00450B05">
      <w:pPr>
        <w:pStyle w:val="a3"/>
        <w:rPr>
          <w:lang w:val="en-US"/>
        </w:rPr>
      </w:pPr>
    </w:p>
    <w:p w:rsidR="00450B05" w:rsidRPr="002223B3" w:rsidRDefault="00450B05" w:rsidP="00450B05">
      <w:pPr>
        <w:pStyle w:val="a3"/>
        <w:rPr>
          <w:lang w:val="en-US"/>
        </w:rPr>
      </w:pPr>
    </w:p>
    <w:p w:rsidR="009113CA" w:rsidRPr="00BF1A6F" w:rsidRDefault="009113CA" w:rsidP="00433271">
      <w:pPr>
        <w:pStyle w:val="a3"/>
        <w:tabs>
          <w:tab w:val="left" w:pos="7920"/>
        </w:tabs>
      </w:pPr>
    </w:p>
    <w:sectPr w:rsidR="009113CA" w:rsidRPr="00BF1A6F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187" w:rsidRDefault="00624187" w:rsidP="00947819">
      <w:pPr>
        <w:spacing w:after="0" w:line="240" w:lineRule="auto"/>
      </w:pPr>
      <w:r>
        <w:separator/>
      </w:r>
    </w:p>
  </w:endnote>
  <w:endnote w:type="continuationSeparator" w:id="0">
    <w:p w:rsidR="00624187" w:rsidRDefault="00624187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187" w:rsidRDefault="00624187" w:rsidP="00947819">
      <w:pPr>
        <w:spacing w:after="0" w:line="240" w:lineRule="auto"/>
      </w:pPr>
      <w:r>
        <w:separator/>
      </w:r>
    </w:p>
  </w:footnote>
  <w:footnote w:type="continuationSeparator" w:id="0">
    <w:p w:rsidR="00624187" w:rsidRDefault="00624187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721F"/>
    <w:multiLevelType w:val="hybridMultilevel"/>
    <w:tmpl w:val="8D3478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314A"/>
    <w:multiLevelType w:val="hybridMultilevel"/>
    <w:tmpl w:val="652470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6B37CB3"/>
    <w:multiLevelType w:val="hybridMultilevel"/>
    <w:tmpl w:val="4A342872"/>
    <w:lvl w:ilvl="0" w:tplc="EFA2BB1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C0B81"/>
    <w:rsid w:val="000D6503"/>
    <w:rsid w:val="000E469A"/>
    <w:rsid w:val="000F57F1"/>
    <w:rsid w:val="0014549B"/>
    <w:rsid w:val="0018364B"/>
    <w:rsid w:val="00186522"/>
    <w:rsid w:val="001C5849"/>
    <w:rsid w:val="00205657"/>
    <w:rsid w:val="002335D3"/>
    <w:rsid w:val="0026292C"/>
    <w:rsid w:val="00265407"/>
    <w:rsid w:val="00287FE4"/>
    <w:rsid w:val="00291DD8"/>
    <w:rsid w:val="002A6C3D"/>
    <w:rsid w:val="003851F5"/>
    <w:rsid w:val="003A4C22"/>
    <w:rsid w:val="00433271"/>
    <w:rsid w:val="00450B05"/>
    <w:rsid w:val="00452876"/>
    <w:rsid w:val="004529BC"/>
    <w:rsid w:val="004574E5"/>
    <w:rsid w:val="00462770"/>
    <w:rsid w:val="004A1FB2"/>
    <w:rsid w:val="004E27DA"/>
    <w:rsid w:val="004F6B5E"/>
    <w:rsid w:val="005122A5"/>
    <w:rsid w:val="005719DA"/>
    <w:rsid w:val="00584F37"/>
    <w:rsid w:val="00600B6C"/>
    <w:rsid w:val="00624187"/>
    <w:rsid w:val="00637E2A"/>
    <w:rsid w:val="00655A44"/>
    <w:rsid w:val="00664B6F"/>
    <w:rsid w:val="006A00D4"/>
    <w:rsid w:val="006F7AA4"/>
    <w:rsid w:val="00754247"/>
    <w:rsid w:val="007717F1"/>
    <w:rsid w:val="007846A3"/>
    <w:rsid w:val="00787222"/>
    <w:rsid w:val="007950C3"/>
    <w:rsid w:val="00796A06"/>
    <w:rsid w:val="007B0DDE"/>
    <w:rsid w:val="007E7C64"/>
    <w:rsid w:val="007F73F4"/>
    <w:rsid w:val="00800310"/>
    <w:rsid w:val="00854096"/>
    <w:rsid w:val="0086796E"/>
    <w:rsid w:val="008E5B17"/>
    <w:rsid w:val="009113CA"/>
    <w:rsid w:val="00913578"/>
    <w:rsid w:val="00921FA8"/>
    <w:rsid w:val="00947819"/>
    <w:rsid w:val="00984DCA"/>
    <w:rsid w:val="009C5262"/>
    <w:rsid w:val="00A526C4"/>
    <w:rsid w:val="00A84289"/>
    <w:rsid w:val="00AA4888"/>
    <w:rsid w:val="00AA4C04"/>
    <w:rsid w:val="00AA5558"/>
    <w:rsid w:val="00AE0AAD"/>
    <w:rsid w:val="00B0193B"/>
    <w:rsid w:val="00BA1BD1"/>
    <w:rsid w:val="00BA463B"/>
    <w:rsid w:val="00BF1A6F"/>
    <w:rsid w:val="00BF6B20"/>
    <w:rsid w:val="00C052E3"/>
    <w:rsid w:val="00C05C77"/>
    <w:rsid w:val="00C05E26"/>
    <w:rsid w:val="00C80795"/>
    <w:rsid w:val="00C843E6"/>
    <w:rsid w:val="00CB7420"/>
    <w:rsid w:val="00CC7198"/>
    <w:rsid w:val="00CF5864"/>
    <w:rsid w:val="00D45F1C"/>
    <w:rsid w:val="00D90E54"/>
    <w:rsid w:val="00DB47F3"/>
    <w:rsid w:val="00DD3858"/>
    <w:rsid w:val="00DD545C"/>
    <w:rsid w:val="00ED47F9"/>
    <w:rsid w:val="00EF49D0"/>
    <w:rsid w:val="00F67B83"/>
    <w:rsid w:val="00FC4EB6"/>
    <w:rsid w:val="00FC68A3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62A9"/>
  <w15:docId w15:val="{7A0B7726-960D-4EC5-BD32-FDC3AF6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List Paragraph"/>
    <w:basedOn w:val="a"/>
    <w:uiPriority w:val="34"/>
    <w:qFormat/>
    <w:rsid w:val="00921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12</cp:revision>
  <cp:lastPrinted>2017-08-08T10:17:00Z</cp:lastPrinted>
  <dcterms:created xsi:type="dcterms:W3CDTF">2018-07-17T10:14:00Z</dcterms:created>
  <dcterms:modified xsi:type="dcterms:W3CDTF">2026-01-08T07:21:00Z</dcterms:modified>
</cp:coreProperties>
</file>