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7130EC" w:rsidRDefault="00481797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775"/>
        <w:gridCol w:w="3270"/>
      </w:tblGrid>
      <w:tr w:rsidR="00481797" w:rsidRPr="007130EC" w:rsidTr="003C09A5">
        <w:tc>
          <w:tcPr>
            <w:tcW w:w="6775" w:type="dxa"/>
          </w:tcPr>
          <w:p w:rsidR="00481797" w:rsidRPr="007130EC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7130EC">
              <w:rPr>
                <w:rFonts w:ascii="Verdana" w:hAnsi="Verdana"/>
                <w:i/>
                <w:lang w:val="ru-RU"/>
              </w:rPr>
              <w:t xml:space="preserve"> </w:t>
            </w:r>
            <w:r w:rsidRPr="007130EC">
              <w:rPr>
                <w:rFonts w:ascii="Verdana" w:hAnsi="Verdana"/>
                <w:lang w:val="bg-BG"/>
              </w:rPr>
              <w:t xml:space="preserve">ДО </w:t>
            </w:r>
            <w:r w:rsidR="005C0524" w:rsidRPr="007130EC">
              <w:rPr>
                <w:rFonts w:ascii="Verdana" w:hAnsi="Verdana"/>
                <w:lang w:val="bg-BG"/>
              </w:rPr>
              <w:t>ГЛАВН</w:t>
            </w:r>
            <w:r w:rsidR="003204B6" w:rsidRPr="007130EC">
              <w:rPr>
                <w:rFonts w:ascii="Verdana" w:hAnsi="Verdana"/>
                <w:lang w:val="bg-BG"/>
              </w:rPr>
              <w:t>ИЯ</w:t>
            </w:r>
            <w:r w:rsidR="005C0524" w:rsidRPr="007130EC">
              <w:rPr>
                <w:rFonts w:ascii="Verdana" w:hAnsi="Verdana"/>
                <w:lang w:val="bg-BG"/>
              </w:rPr>
              <w:t xml:space="preserve"> АРХИТЕКТ </w:t>
            </w:r>
          </w:p>
          <w:p w:rsidR="00481797" w:rsidRPr="007130EC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7130EC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70" w:type="dxa"/>
          </w:tcPr>
          <w:p w:rsidR="00481797" w:rsidRPr="007130EC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7130EC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7130EC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7130EC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7130EC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7130EC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7130EC" w:rsidRDefault="00481797" w:rsidP="0083533B">
      <w:pPr>
        <w:jc w:val="both"/>
        <w:rPr>
          <w:rFonts w:ascii="Verdana" w:hAnsi="Verdana"/>
          <w:lang w:val="ru-RU"/>
        </w:rPr>
      </w:pPr>
    </w:p>
    <w:p w:rsidR="00481797" w:rsidRPr="007130EC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7130EC">
        <w:rPr>
          <w:rFonts w:ascii="Verdana" w:hAnsi="Verdana"/>
          <w:b/>
          <w:lang w:val="bg-BG"/>
        </w:rPr>
        <w:t>З А Я В Л Е Н И Е</w:t>
      </w:r>
    </w:p>
    <w:p w:rsidR="00CC2CE5" w:rsidRPr="007130EC" w:rsidRDefault="00CC2CE5" w:rsidP="00CC2CE5">
      <w:pPr>
        <w:tabs>
          <w:tab w:val="left" w:pos="5130"/>
        </w:tabs>
        <w:spacing w:line="360" w:lineRule="auto"/>
        <w:ind w:right="275"/>
        <w:rPr>
          <w:rFonts w:ascii="Verdana" w:hAnsi="Verdana"/>
          <w:b/>
          <w:lang w:val="bg-BG"/>
        </w:rPr>
      </w:pPr>
      <w:r w:rsidRPr="007130EC">
        <w:rPr>
          <w:rFonts w:ascii="Verdana" w:hAnsi="Verdana"/>
          <w:b/>
          <w:lang w:val="ru-RU"/>
        </w:rPr>
        <w:t xml:space="preserve">     </w:t>
      </w:r>
      <w:r w:rsidRPr="007130EC">
        <w:rPr>
          <w:rFonts w:ascii="Verdana" w:hAnsi="Verdana"/>
          <w:b/>
          <w:lang w:val="bg-BG"/>
        </w:rPr>
        <w:t xml:space="preserve">за </w:t>
      </w:r>
      <w:r w:rsidR="00287B08">
        <w:rPr>
          <w:rFonts w:ascii="Verdana" w:hAnsi="Verdana"/>
          <w:b/>
          <w:lang w:val="bg-BG"/>
        </w:rPr>
        <w:t>допускане на изменения в</w:t>
      </w:r>
      <w:r w:rsidRPr="007130EC">
        <w:rPr>
          <w:rFonts w:ascii="Verdana" w:hAnsi="Verdana"/>
          <w:b/>
          <w:lang w:val="bg-BG"/>
        </w:rPr>
        <w:t xml:space="preserve"> одобрен инвестиционен проект по чл. 154, ал. 5 от ЗУТ</w:t>
      </w:r>
    </w:p>
    <w:p w:rsidR="009D2775" w:rsidRPr="007130EC" w:rsidRDefault="009D2775" w:rsidP="005358D7">
      <w:pPr>
        <w:ind w:firstLine="720"/>
        <w:rPr>
          <w:rFonts w:ascii="Verdana" w:hAnsi="Verdana"/>
          <w:b/>
          <w:lang w:val="bg-BG"/>
        </w:rPr>
      </w:pPr>
    </w:p>
    <w:p w:rsidR="00481797" w:rsidRPr="007130EC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7130EC">
        <w:rPr>
          <w:rFonts w:ascii="Verdana" w:hAnsi="Verdana"/>
          <w:lang w:val="ru-RU"/>
        </w:rPr>
        <w:t xml:space="preserve">от </w:t>
      </w:r>
      <w:r w:rsidRPr="007130EC"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7130EC">
        <w:rPr>
          <w:rFonts w:ascii="Verdana" w:hAnsi="Verdana"/>
          <w:lang w:val="ru-RU"/>
        </w:rPr>
        <w:t>ЕГН</w:t>
      </w:r>
      <w:r w:rsidRPr="007130EC">
        <w:rPr>
          <w:rFonts w:ascii="Verdana" w:hAnsi="Verdana"/>
          <w:lang w:val="bg-BG"/>
        </w:rPr>
        <w:t>/ЕИК…………………………………</w:t>
      </w:r>
    </w:p>
    <w:p w:rsidR="00481797" w:rsidRPr="007130EC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7130EC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E51871" w:rsidRPr="007130EC">
        <w:rPr>
          <w:rFonts w:ascii="Verdana" w:hAnsi="Verdana"/>
          <w:lang w:val="bg-BG"/>
        </w:rPr>
        <w:t>.........</w:t>
      </w:r>
    </w:p>
    <w:p w:rsidR="00481797" w:rsidRPr="007130EC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7130EC">
        <w:rPr>
          <w:rFonts w:ascii="Verdana" w:hAnsi="Verdana"/>
          <w:lang w:val="ru-RU"/>
        </w:rPr>
        <w:t>адрес ……………………………………………………………………………</w:t>
      </w:r>
      <w:r w:rsidR="00E51871" w:rsidRPr="007130EC">
        <w:rPr>
          <w:rFonts w:ascii="Verdana" w:hAnsi="Verdana"/>
          <w:lang w:val="bg-BG"/>
        </w:rPr>
        <w:t>………………………………………………………………………</w:t>
      </w:r>
    </w:p>
    <w:p w:rsidR="00481797" w:rsidRPr="007130EC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7130EC">
        <w:rPr>
          <w:rFonts w:ascii="Verdana" w:hAnsi="Verdana"/>
          <w:lang w:val="ru-RU"/>
        </w:rPr>
        <w:t>тел.</w:t>
      </w:r>
      <w:r w:rsidRPr="007130EC">
        <w:rPr>
          <w:rFonts w:ascii="Verdana" w:hAnsi="Verdana"/>
          <w:lang w:val="bg-BG"/>
        </w:rPr>
        <w:t xml:space="preserve"> </w:t>
      </w:r>
      <w:r w:rsidRPr="007130EC">
        <w:rPr>
          <w:rFonts w:ascii="Verdana" w:hAnsi="Verdana"/>
          <w:lang w:val="ru-RU"/>
        </w:rPr>
        <w:t>…………</w:t>
      </w:r>
      <w:r w:rsidRPr="007130EC">
        <w:rPr>
          <w:rFonts w:ascii="Verdana" w:hAnsi="Verdana"/>
          <w:lang w:val="bg-BG"/>
        </w:rPr>
        <w:t>…………</w:t>
      </w:r>
      <w:r w:rsidRPr="007130EC">
        <w:rPr>
          <w:rFonts w:ascii="Verdana" w:hAnsi="Verdana"/>
          <w:lang w:val="ru-RU"/>
        </w:rPr>
        <w:t>…………</w:t>
      </w:r>
      <w:r w:rsidRPr="007130EC">
        <w:rPr>
          <w:rFonts w:ascii="Verdana" w:hAnsi="Verdana"/>
          <w:lang w:val="bg-BG"/>
        </w:rPr>
        <w:t>…………</w:t>
      </w:r>
      <w:r w:rsidRPr="007130EC">
        <w:rPr>
          <w:rFonts w:ascii="Verdana" w:hAnsi="Verdana"/>
          <w:lang w:val="ru-RU"/>
        </w:rPr>
        <w:t>……</w:t>
      </w:r>
      <w:r w:rsidRPr="007130EC">
        <w:rPr>
          <w:rFonts w:ascii="Verdana" w:hAnsi="Verdana"/>
          <w:lang w:val="bg-BG"/>
        </w:rPr>
        <w:t xml:space="preserve">………………………  </w:t>
      </w:r>
      <w:r w:rsidRPr="007130EC">
        <w:rPr>
          <w:rFonts w:ascii="Verdana" w:hAnsi="Verdana"/>
          <w:lang w:val="en-US"/>
        </w:rPr>
        <w:t>e</w:t>
      </w:r>
      <w:r w:rsidRPr="007130EC">
        <w:rPr>
          <w:rFonts w:ascii="Verdana" w:hAnsi="Verdana"/>
          <w:lang w:val="ru-RU"/>
        </w:rPr>
        <w:t>-</w:t>
      </w:r>
      <w:r w:rsidRPr="007130EC">
        <w:rPr>
          <w:rFonts w:ascii="Verdana" w:hAnsi="Verdana"/>
          <w:lang w:val="en-US"/>
        </w:rPr>
        <w:t>mail</w:t>
      </w:r>
      <w:r w:rsidR="00E51871" w:rsidRPr="007130EC">
        <w:rPr>
          <w:rFonts w:ascii="Verdana" w:hAnsi="Verdana"/>
          <w:lang w:val="bg-BG"/>
        </w:rPr>
        <w:t>: ……………………………………………………………….</w:t>
      </w:r>
    </w:p>
    <w:p w:rsidR="00481797" w:rsidRPr="007130EC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481797" w:rsidRPr="007130EC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652717" w:rsidRPr="007130EC" w:rsidRDefault="00652717" w:rsidP="00E51871">
      <w:pPr>
        <w:spacing w:line="360" w:lineRule="auto"/>
        <w:ind w:firstLine="720"/>
        <w:jc w:val="both"/>
        <w:rPr>
          <w:rFonts w:ascii="Verdana" w:hAnsi="Verdana"/>
          <w:sz w:val="18"/>
          <w:szCs w:val="18"/>
          <w:lang w:val="bg-BG"/>
        </w:rPr>
      </w:pPr>
      <w:r w:rsidRPr="007130EC">
        <w:rPr>
          <w:rFonts w:ascii="Verdana" w:hAnsi="Verdana"/>
          <w:sz w:val="18"/>
          <w:szCs w:val="18"/>
          <w:lang w:val="bg-BG"/>
        </w:rPr>
        <w:t>Моля на основание чл.154, ал.5 от ЗУТ  да бъде одобрен проект за изменения в одобрените инвестиционни проекти за  строеж:............................ фаза:............, находящ се в ..............., кв………, по плана на .......................................</w:t>
      </w:r>
      <w:r w:rsidR="009906D2" w:rsidRPr="007130EC">
        <w:rPr>
          <w:rFonts w:ascii="Verdana" w:hAnsi="Verdana"/>
          <w:sz w:val="18"/>
          <w:szCs w:val="18"/>
          <w:lang w:val="bg-BG"/>
        </w:rPr>
        <w:t>......</w:t>
      </w:r>
      <w:r w:rsidRPr="007130EC">
        <w:rPr>
          <w:rFonts w:ascii="Verdana" w:hAnsi="Verdana"/>
          <w:sz w:val="18"/>
          <w:szCs w:val="18"/>
          <w:lang w:val="bg-BG"/>
        </w:rPr>
        <w:t xml:space="preserve">с административен адрес:......................................., и да се издаде Заповед по реда на чл. 154, ал. 5 от ЗУТ към издадено Разрешение за строеж №. </w:t>
      </w:r>
      <w:r w:rsidR="009906D2" w:rsidRPr="007130EC">
        <w:rPr>
          <w:rFonts w:ascii="Verdana" w:hAnsi="Verdana"/>
          <w:sz w:val="18"/>
          <w:szCs w:val="18"/>
          <w:lang w:val="bg-BG"/>
        </w:rPr>
        <w:t>....................................</w:t>
      </w:r>
      <w:r w:rsidRPr="007130EC">
        <w:rPr>
          <w:rFonts w:ascii="Verdana" w:hAnsi="Verdana"/>
          <w:sz w:val="18"/>
          <w:szCs w:val="18"/>
          <w:lang w:val="bg-BG"/>
        </w:rPr>
        <w:t xml:space="preserve"> на Гл.</w:t>
      </w:r>
      <w:r w:rsidRPr="007130EC">
        <w:rPr>
          <w:rFonts w:ascii="Verdana" w:hAnsi="Verdana"/>
          <w:sz w:val="18"/>
          <w:szCs w:val="18"/>
          <w:lang w:val="ru-RU"/>
        </w:rPr>
        <w:t xml:space="preserve"> </w:t>
      </w:r>
      <w:r w:rsidRPr="007130EC">
        <w:rPr>
          <w:rFonts w:ascii="Verdana" w:hAnsi="Verdana"/>
          <w:sz w:val="18"/>
          <w:szCs w:val="18"/>
          <w:lang w:val="bg-BG"/>
        </w:rPr>
        <w:t>архитект на Община Варна.</w:t>
      </w:r>
    </w:p>
    <w:p w:rsidR="00B70902" w:rsidRPr="00275679" w:rsidRDefault="00275679" w:rsidP="0027567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/>
          <w:i/>
          <w:sz w:val="16"/>
          <w:szCs w:val="16"/>
          <w:lang w:val="bg-BG"/>
        </w:rPr>
      </w:pPr>
      <w:r w:rsidRPr="00275679">
        <w:rPr>
          <w:rFonts w:ascii="Verdana" w:hAnsi="Verdana"/>
          <w:i/>
          <w:sz w:val="16"/>
          <w:szCs w:val="16"/>
          <w:lang w:val="bg-BG"/>
        </w:rPr>
        <w:t>За одобряване на инвестиционни проекти: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118"/>
        <w:gridCol w:w="708"/>
        <w:gridCol w:w="6806"/>
      </w:tblGrid>
      <w:tr w:rsidR="007130EC" w:rsidRPr="007130EC" w:rsidTr="00612D92">
        <w:trPr>
          <w:trHeight w:val="186"/>
        </w:trPr>
        <w:tc>
          <w:tcPr>
            <w:tcW w:w="3118" w:type="dxa"/>
            <w:vMerge w:val="restart"/>
          </w:tcPr>
          <w:p w:rsidR="00B70902" w:rsidRPr="007130EC" w:rsidRDefault="00B70902" w:rsidP="00612D9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7130EC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B70902" w:rsidRPr="007130EC" w:rsidRDefault="00B70902" w:rsidP="00612D9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806" w:type="dxa"/>
          </w:tcPr>
          <w:p w:rsidR="00C05F0B" w:rsidRDefault="00B70902" w:rsidP="00FD2972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="00C05F0B">
              <w:rPr>
                <w:rFonts w:ascii="Verdana" w:hAnsi="Verdana"/>
                <w:i/>
                <w:sz w:val="16"/>
                <w:szCs w:val="16"/>
                <w:lang w:val="bg-BG"/>
              </w:rPr>
              <w:t>.1</w:t>
            </w:r>
            <w:r w:rsidRPr="007130EC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Жилищна сграда  -</w:t>
            </w:r>
            <w:r w:rsidR="00612D92" w:rsidRPr="00612D9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14 дни с КД – ОСИП </w:t>
            </w:r>
            <w:r w:rsidR="00C21932">
              <w:rPr>
                <w:rFonts w:ascii="Verdana" w:hAnsi="Verdana"/>
                <w:i/>
                <w:sz w:val="16"/>
                <w:szCs w:val="16"/>
                <w:lang w:val="bg-BG"/>
              </w:rPr>
              <w:t>(65</w:t>
            </w:r>
            <w:r w:rsidR="00C05F0B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% от цената за одобряване на ин</w:t>
            </w:r>
            <w:r w:rsidR="00C05F0B">
              <w:rPr>
                <w:rFonts w:ascii="Verdana" w:hAnsi="Verdana"/>
                <w:i/>
                <w:sz w:val="16"/>
                <w:szCs w:val="16"/>
                <w:lang w:val="bg-BG"/>
              </w:rPr>
              <w:t>в. проект – 5,00лв</w:t>
            </w:r>
            <w:r w:rsidR="00967D21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>/2,56€</w:t>
            </w:r>
            <w:r w:rsidR="00C21932">
              <w:rPr>
                <w:rFonts w:ascii="Verdana" w:hAnsi="Verdana"/>
                <w:i/>
                <w:sz w:val="16"/>
                <w:szCs w:val="16"/>
                <w:lang w:val="bg-BG"/>
              </w:rPr>
              <w:t>/кв.м. но не по- малко от 25</w:t>
            </w:r>
            <w:r w:rsidR="00C05F0B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>/127,82€</w:t>
            </w:r>
            <w:r w:rsidR="00C05F0B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  <w:p w:rsidR="00B70902" w:rsidRPr="00C05F0B" w:rsidRDefault="00C05F0B" w:rsidP="00C05F0B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.2</w:t>
            </w:r>
            <w:r w:rsidRPr="007130EC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Жилищна сграда  -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30</w:t>
            </w:r>
            <w:r w:rsidR="00967D2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с ОСИП</w:t>
            </w:r>
            <w:r w:rsidRPr="00612D9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ЕСУТ 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 w:rsidR="00C21932">
              <w:rPr>
                <w:rFonts w:ascii="Verdana" w:hAnsi="Verdana"/>
                <w:i/>
                <w:sz w:val="16"/>
                <w:szCs w:val="16"/>
                <w:lang w:val="bg-BG"/>
              </w:rPr>
              <w:t>65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% от цената за одобряване на ин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в. проект – 15,00лв</w:t>
            </w:r>
            <w:r w:rsidR="00967D21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>/7,67€</w:t>
            </w:r>
            <w:r w:rsidR="00C21932">
              <w:rPr>
                <w:rFonts w:ascii="Verdana" w:hAnsi="Verdana"/>
                <w:i/>
                <w:sz w:val="16"/>
                <w:szCs w:val="16"/>
                <w:lang w:val="bg-BG"/>
              </w:rPr>
              <w:t>/кв.м. но не по- малко от 25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>/127,82€</w:t>
            </w:r>
            <w:r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7130EC" w:rsidRPr="007130EC" w:rsidTr="00612D92">
        <w:trPr>
          <w:trHeight w:val="319"/>
        </w:trPr>
        <w:tc>
          <w:tcPr>
            <w:tcW w:w="3118" w:type="dxa"/>
            <w:vMerge/>
          </w:tcPr>
          <w:p w:rsidR="00B70902" w:rsidRPr="007130EC" w:rsidRDefault="00B7090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B70902" w:rsidRPr="007130EC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806" w:type="dxa"/>
          </w:tcPr>
          <w:p w:rsidR="00483FF0" w:rsidRDefault="00275679" w:rsidP="00FD2972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1</w:t>
            </w:r>
            <w:r w:rsidR="00C05F0B">
              <w:rPr>
                <w:rFonts w:ascii="Verdana" w:hAnsi="Verdana"/>
                <w:i/>
                <w:sz w:val="16"/>
                <w:szCs w:val="16"/>
                <w:lang w:val="ru-RU"/>
              </w:rPr>
              <w:t>.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3</w:t>
            </w:r>
            <w:r w:rsidR="00B70902" w:rsidRPr="007130EC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 w:rsidR="00B70902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 - </w:t>
            </w:r>
            <w:r w:rsidR="00DE5C21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14 дни </w:t>
            </w:r>
            <w:r w:rsidR="00C05F0B" w:rsidRPr="00612D9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КД – ОСИП </w:t>
            </w:r>
            <w:r w:rsidR="00B70902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 w:rsidR="00C21932">
              <w:rPr>
                <w:rFonts w:ascii="Verdana" w:hAnsi="Verdana"/>
                <w:i/>
                <w:sz w:val="16"/>
                <w:szCs w:val="16"/>
                <w:lang w:val="bg-BG"/>
              </w:rPr>
              <w:t>65</w:t>
            </w:r>
            <w:r w:rsidR="00DE5C21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% от цената за одобряване на ин</w:t>
            </w:r>
            <w:r w:rsidR="006413A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в. проект – </w:t>
            </w:r>
            <w:r w:rsidR="00A9436D">
              <w:rPr>
                <w:rFonts w:ascii="Verdana" w:hAnsi="Verdana"/>
                <w:i/>
                <w:sz w:val="16"/>
                <w:szCs w:val="16"/>
                <w:lang w:val="bg-BG"/>
              </w:rPr>
              <w:t>10 лв.</w:t>
            </w:r>
            <w:r w:rsidR="00967D21">
              <w:rPr>
                <w:rFonts w:ascii="Verdana" w:hAnsi="Verdana"/>
                <w:i/>
                <w:sz w:val="16"/>
                <w:szCs w:val="16"/>
                <w:lang w:val="bg-BG"/>
              </w:rPr>
              <w:t>/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>5,11€/</w:t>
            </w:r>
            <w:r w:rsidR="00A9436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кв.м., </w:t>
            </w:r>
            <w:r w:rsidR="00C21932">
              <w:rPr>
                <w:rFonts w:ascii="Verdana" w:hAnsi="Verdana"/>
                <w:i/>
                <w:sz w:val="16"/>
                <w:szCs w:val="16"/>
                <w:lang w:val="bg-BG"/>
              </w:rPr>
              <w:t>но не по- малко от 25</w:t>
            </w:r>
            <w:r w:rsidR="00DE5C21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>/127</w:t>
            </w:r>
          </w:p>
          <w:p w:rsidR="00B70902" w:rsidRDefault="00483FF0" w:rsidP="00FD2972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82€</w:t>
            </w:r>
            <w:r w:rsidR="00DE5C21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  <w:p w:rsidR="00A9436D" w:rsidRDefault="00275679" w:rsidP="00A9436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1.4</w:t>
            </w:r>
            <w:r w:rsidR="00A9436D" w:rsidRPr="007130EC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 w:rsidR="00967D21">
              <w:rPr>
                <w:rFonts w:ascii="Verdana" w:hAnsi="Verdana"/>
                <w:i/>
                <w:sz w:val="16"/>
                <w:szCs w:val="16"/>
                <w:lang w:val="bg-BG"/>
              </w:rPr>
              <w:t>Нежилищна сграда  - 30</w:t>
            </w:r>
            <w:r w:rsidR="00A9436D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="00967D21">
              <w:rPr>
                <w:rFonts w:ascii="Verdana" w:hAnsi="Verdana"/>
                <w:i/>
                <w:sz w:val="16"/>
                <w:szCs w:val="16"/>
                <w:lang w:val="bg-BG"/>
              </w:rPr>
              <w:t>ОСИП</w:t>
            </w:r>
            <w:r w:rsidR="00A9436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ЕСУТ</w:t>
            </w:r>
            <w:r w:rsidR="00A9436D" w:rsidRPr="00612D9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C21932">
              <w:rPr>
                <w:rFonts w:ascii="Verdana" w:hAnsi="Verdana"/>
                <w:i/>
                <w:sz w:val="16"/>
                <w:szCs w:val="16"/>
                <w:lang w:val="bg-BG"/>
              </w:rPr>
              <w:t>(65</w:t>
            </w:r>
            <w:r w:rsidR="00A9436D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% от цената за одобряване на ин</w:t>
            </w:r>
            <w:r w:rsidR="00A9436D">
              <w:rPr>
                <w:rFonts w:ascii="Verdana" w:hAnsi="Verdana"/>
                <w:i/>
                <w:sz w:val="16"/>
                <w:szCs w:val="16"/>
                <w:lang w:val="bg-BG"/>
              </w:rPr>
              <w:t>в. проект – 25 лв.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>/12,78€</w:t>
            </w:r>
            <w:r w:rsidR="00967D21">
              <w:rPr>
                <w:rFonts w:ascii="Verdana" w:hAnsi="Verdana"/>
                <w:i/>
                <w:sz w:val="16"/>
                <w:szCs w:val="16"/>
                <w:lang w:val="bg-BG"/>
              </w:rPr>
              <w:t>/</w:t>
            </w:r>
            <w:r w:rsidR="00A9436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кв.м., но не по- </w:t>
            </w:r>
            <w:r w:rsidR="00C21932">
              <w:rPr>
                <w:rFonts w:ascii="Verdana" w:hAnsi="Verdana"/>
                <w:i/>
                <w:sz w:val="16"/>
                <w:szCs w:val="16"/>
                <w:lang w:val="bg-BG"/>
              </w:rPr>
              <w:t>малко от 25</w:t>
            </w:r>
            <w:r w:rsidR="00A9436D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>/127,82€</w:t>
            </w:r>
            <w:r w:rsidR="00A9436D" w:rsidRPr="007130EC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  <w:p w:rsidR="00A9436D" w:rsidRPr="007130EC" w:rsidRDefault="00A9436D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612D92" w:rsidRPr="007130EC" w:rsidTr="00612D92">
        <w:trPr>
          <w:trHeight w:val="319"/>
        </w:trPr>
        <w:tc>
          <w:tcPr>
            <w:tcW w:w="3118" w:type="dxa"/>
          </w:tcPr>
          <w:p w:rsidR="00612D92" w:rsidRPr="007130EC" w:rsidRDefault="00612D9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612D92" w:rsidRPr="007130EC" w:rsidRDefault="00612D9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806" w:type="dxa"/>
          </w:tcPr>
          <w:p w:rsidR="00612D92" w:rsidRDefault="00275679" w:rsidP="0077387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2</w:t>
            </w:r>
            <w:r w:rsidR="0077387C">
              <w:rPr>
                <w:rFonts w:ascii="Verdana" w:hAnsi="Verdana"/>
                <w:i/>
                <w:sz w:val="16"/>
                <w:szCs w:val="16"/>
                <w:lang w:val="ru-RU"/>
              </w:rPr>
              <w:t>.</w:t>
            </w:r>
            <w:r w:rsidR="00134FE5">
              <w:rPr>
                <w:rFonts w:ascii="Verdana" w:hAnsi="Verdana"/>
                <w:i/>
                <w:sz w:val="16"/>
                <w:szCs w:val="16"/>
                <w:lang w:val="ru-RU"/>
              </w:rPr>
              <w:t>Такса за издаване на Заповед по чл. 154 от ЗУТ</w:t>
            </w:r>
            <w:r w:rsidR="0077387C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  <w:r w:rsidR="00612D92" w:rsidRPr="00612D92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</w:p>
          <w:p w:rsidR="0077387C" w:rsidRDefault="00275679" w:rsidP="0077387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2</w:t>
            </w:r>
            <w:r w:rsidR="0077387C">
              <w:rPr>
                <w:rFonts w:ascii="Verdana" w:hAnsi="Verdana"/>
                <w:i/>
                <w:sz w:val="16"/>
                <w:szCs w:val="16"/>
                <w:lang w:val="ru-RU"/>
              </w:rPr>
              <w:t>.1</w:t>
            </w:r>
            <w:r w:rsidR="0077387C" w:rsidRPr="007130EC">
              <w:rPr>
                <w:rFonts w:ascii="Verdana" w:hAnsi="Verdana"/>
                <w:i/>
                <w:sz w:val="16"/>
                <w:szCs w:val="16"/>
                <w:lang w:val="ru-RU"/>
              </w:rPr>
              <w:t>)</w:t>
            </w:r>
            <w:r w:rsidR="0077387C">
              <w:rPr>
                <w:rFonts w:ascii="Verdana" w:hAnsi="Verdana"/>
                <w:i/>
                <w:sz w:val="16"/>
                <w:szCs w:val="16"/>
                <w:lang w:val="ru-RU"/>
              </w:rPr>
              <w:t>. за жилищни сгради до 300 кв.м. – 100 лв.</w:t>
            </w:r>
            <w:r w:rsidR="00483FF0">
              <w:rPr>
                <w:rFonts w:ascii="Verdana" w:hAnsi="Verdana"/>
                <w:i/>
                <w:sz w:val="16"/>
                <w:szCs w:val="16"/>
                <w:lang w:val="ru-RU"/>
              </w:rPr>
              <w:t>/51,13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>€</w:t>
            </w:r>
          </w:p>
          <w:p w:rsidR="0077387C" w:rsidRDefault="00275679" w:rsidP="0077387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2</w:t>
            </w:r>
            <w:r w:rsidR="0077387C">
              <w:rPr>
                <w:rFonts w:ascii="Verdana" w:hAnsi="Verdana"/>
                <w:i/>
                <w:sz w:val="16"/>
                <w:szCs w:val="16"/>
                <w:lang w:val="ru-RU"/>
              </w:rPr>
              <w:t>.2</w:t>
            </w:r>
            <w:r w:rsidR="0077387C" w:rsidRPr="007130EC">
              <w:rPr>
                <w:rFonts w:ascii="Verdana" w:hAnsi="Verdana"/>
                <w:i/>
                <w:sz w:val="16"/>
                <w:szCs w:val="16"/>
                <w:lang w:val="ru-RU"/>
              </w:rPr>
              <w:t>)</w:t>
            </w:r>
            <w:r w:rsidR="0077387C">
              <w:rPr>
                <w:rFonts w:ascii="Verdana" w:hAnsi="Verdana"/>
                <w:i/>
                <w:sz w:val="16"/>
                <w:szCs w:val="16"/>
                <w:lang w:val="ru-RU"/>
              </w:rPr>
              <w:t>. за жилищни сгради над 300 кв.м. – 200 лв.</w:t>
            </w:r>
            <w:r w:rsidR="00483FF0">
              <w:rPr>
                <w:rFonts w:ascii="Verdana" w:hAnsi="Verdana"/>
                <w:i/>
                <w:sz w:val="16"/>
                <w:szCs w:val="16"/>
                <w:lang w:val="ru-RU"/>
              </w:rPr>
              <w:t>/102,26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>€</w:t>
            </w:r>
          </w:p>
          <w:p w:rsidR="0077387C" w:rsidRDefault="00275679" w:rsidP="0077387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2</w:t>
            </w:r>
            <w:r w:rsidR="0077387C">
              <w:rPr>
                <w:rFonts w:ascii="Verdana" w:hAnsi="Verdana"/>
                <w:i/>
                <w:sz w:val="16"/>
                <w:szCs w:val="16"/>
                <w:lang w:val="ru-RU"/>
              </w:rPr>
              <w:t>.1</w:t>
            </w:r>
            <w:r w:rsidR="0077387C" w:rsidRPr="007130EC">
              <w:rPr>
                <w:rFonts w:ascii="Verdana" w:hAnsi="Verdana"/>
                <w:i/>
                <w:sz w:val="16"/>
                <w:szCs w:val="16"/>
                <w:lang w:val="ru-RU"/>
              </w:rPr>
              <w:t>)</w:t>
            </w:r>
            <w:r w:rsidR="0077387C">
              <w:rPr>
                <w:rFonts w:ascii="Verdana" w:hAnsi="Verdana"/>
                <w:i/>
                <w:sz w:val="16"/>
                <w:szCs w:val="16"/>
                <w:lang w:val="ru-RU"/>
              </w:rPr>
              <w:t>. за нежилищни сгради – 250 лв.</w:t>
            </w:r>
            <w:r w:rsidR="00483FF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/127,82€</w:t>
            </w:r>
          </w:p>
          <w:p w:rsidR="0077387C" w:rsidRPr="007130EC" w:rsidRDefault="0077387C" w:rsidP="0077387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</w:tbl>
    <w:p w:rsidR="00612D92" w:rsidRDefault="00612D92" w:rsidP="00612D92">
      <w:pPr>
        <w:spacing w:line="360" w:lineRule="auto"/>
        <w:jc w:val="both"/>
        <w:rPr>
          <w:rFonts w:ascii="Verdana" w:hAnsi="Verdana"/>
          <w:color w:val="000000"/>
          <w:sz w:val="16"/>
          <w:szCs w:val="16"/>
          <w:lang w:eastAsia="bg-BG"/>
        </w:rPr>
      </w:pPr>
      <w:proofErr w:type="spellStart"/>
      <w:r w:rsidRPr="003C09A5">
        <w:rPr>
          <w:rFonts w:ascii="Verdana" w:hAnsi="Verdana"/>
          <w:b/>
          <w:sz w:val="16"/>
          <w:szCs w:val="16"/>
          <w:u w:val="single"/>
        </w:rPr>
        <w:t>Забележка</w:t>
      </w:r>
      <w:proofErr w:type="spellEnd"/>
      <w:r w:rsidRPr="003C09A5">
        <w:rPr>
          <w:rFonts w:ascii="Verdana" w:hAnsi="Verdana"/>
          <w:b/>
          <w:sz w:val="16"/>
          <w:szCs w:val="16"/>
        </w:rPr>
        <w:t>:</w:t>
      </w:r>
      <w:r w:rsidRPr="009745A7">
        <w:rPr>
          <w:rFonts w:ascii="Verdana" w:hAnsi="Verdana"/>
          <w:sz w:val="16"/>
          <w:szCs w:val="16"/>
        </w:rPr>
        <w:t xml:space="preserve"> За </w:t>
      </w:r>
      <w:proofErr w:type="spellStart"/>
      <w:r w:rsidRPr="009745A7">
        <w:rPr>
          <w:rFonts w:ascii="Verdana" w:hAnsi="Verdana"/>
          <w:sz w:val="16"/>
          <w:szCs w:val="16"/>
        </w:rPr>
        <w:t>п</w:t>
      </w:r>
      <w:r w:rsidRPr="009745A7">
        <w:rPr>
          <w:rFonts w:ascii="Verdana" w:hAnsi="Verdana"/>
          <w:color w:val="000000"/>
          <w:sz w:val="16"/>
          <w:szCs w:val="16"/>
          <w:lang w:eastAsia="bg-BG"/>
        </w:rPr>
        <w:t>роучване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и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разглеждане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на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инвестиционни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проекти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/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при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> 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входиране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> 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на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 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документацията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/ </w:t>
      </w:r>
      <w:r>
        <w:rPr>
          <w:rFonts w:ascii="Verdana" w:hAnsi="Verdana"/>
          <w:color w:val="000000"/>
          <w:sz w:val="16"/>
          <w:szCs w:val="16"/>
          <w:lang w:eastAsia="bg-BG"/>
        </w:rPr>
        <w:t xml:space="preserve">-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съгласно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т. 1.35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от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Наредба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ОбС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Варна за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определянето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и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администрирането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местните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такси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и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цени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услуги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територията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9745A7">
        <w:rPr>
          <w:rFonts w:ascii="Verdana" w:hAnsi="Verdana"/>
          <w:color w:val="222222"/>
          <w:sz w:val="16"/>
          <w:szCs w:val="16"/>
        </w:rPr>
        <w:t>община</w:t>
      </w:r>
      <w:proofErr w:type="spellEnd"/>
      <w:r w:rsidRPr="009745A7">
        <w:rPr>
          <w:rFonts w:ascii="Verdana" w:hAnsi="Verdana"/>
          <w:color w:val="222222"/>
          <w:sz w:val="16"/>
          <w:szCs w:val="16"/>
        </w:rPr>
        <w:t xml:space="preserve"> Варна</w:t>
      </w:r>
    </w:p>
    <w:p w:rsidR="00612D92" w:rsidRDefault="00612D92" w:rsidP="00612D9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  <w:lang w:eastAsia="bg-BG"/>
        </w:rPr>
      </w:pPr>
      <w:r w:rsidRPr="009745A7">
        <w:rPr>
          <w:rFonts w:ascii="Verdana" w:hAnsi="Verdana"/>
          <w:color w:val="000000"/>
          <w:sz w:val="16"/>
          <w:szCs w:val="16"/>
          <w:lang w:val="bg-BG" w:eastAsia="bg-BG"/>
        </w:rPr>
        <w:t>з</w:t>
      </w:r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а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жилищни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сгради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вкл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.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пристройки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,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надстройки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val="bg-BG" w:eastAsia="bg-BG"/>
        </w:rPr>
        <w:t xml:space="preserve"> - </w:t>
      </w:r>
      <w:r w:rsidR="008231E4" w:rsidRPr="00612D92">
        <w:rPr>
          <w:rFonts w:ascii="Verdana" w:hAnsi="Verdana"/>
          <w:i/>
          <w:sz w:val="16"/>
          <w:szCs w:val="16"/>
          <w:lang w:val="bg-BG"/>
        </w:rPr>
        <w:t xml:space="preserve">КД – ОСИП </w:t>
      </w:r>
      <w:r w:rsidR="008231E4">
        <w:rPr>
          <w:rFonts w:ascii="Verdana" w:hAnsi="Verdana"/>
          <w:i/>
          <w:sz w:val="16"/>
          <w:szCs w:val="16"/>
          <w:lang w:val="bg-BG"/>
        </w:rPr>
        <w:t xml:space="preserve">- </w:t>
      </w:r>
      <w:r w:rsidR="00265485">
        <w:rPr>
          <w:rFonts w:ascii="Verdana" w:hAnsi="Verdana"/>
          <w:color w:val="000000"/>
          <w:sz w:val="16"/>
          <w:szCs w:val="16"/>
          <w:lang w:val="bg-BG" w:eastAsia="bg-BG"/>
        </w:rPr>
        <w:t>50</w:t>
      </w:r>
      <w:r w:rsidRPr="009745A7">
        <w:rPr>
          <w:rFonts w:ascii="Verdana" w:hAnsi="Verdana"/>
          <w:color w:val="000000"/>
          <w:sz w:val="16"/>
          <w:szCs w:val="16"/>
          <w:lang w:eastAsia="bg-BG"/>
        </w:rPr>
        <w:t> 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лв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>.</w:t>
      </w:r>
      <w:r w:rsidR="00E32FAE">
        <w:rPr>
          <w:rFonts w:ascii="Verdana" w:hAnsi="Verdana"/>
          <w:color w:val="000000"/>
          <w:sz w:val="16"/>
          <w:szCs w:val="16"/>
          <w:lang w:val="bg-BG" w:eastAsia="bg-BG"/>
        </w:rPr>
        <w:t>/25,56</w:t>
      </w:r>
      <w:r w:rsidR="00E32FAE">
        <w:rPr>
          <w:rFonts w:ascii="Verdana" w:hAnsi="Verdana"/>
          <w:i/>
          <w:sz w:val="16"/>
          <w:szCs w:val="16"/>
          <w:lang w:val="bg-BG"/>
        </w:rPr>
        <w:t>€</w:t>
      </w:r>
    </w:p>
    <w:p w:rsidR="008231E4" w:rsidRPr="008231E4" w:rsidRDefault="008231E4" w:rsidP="008231E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00000"/>
          <w:sz w:val="16"/>
          <w:szCs w:val="16"/>
          <w:lang w:eastAsia="bg-BG"/>
        </w:rPr>
      </w:pPr>
      <w:r w:rsidRPr="009745A7">
        <w:rPr>
          <w:rFonts w:ascii="Verdana" w:hAnsi="Verdana"/>
          <w:color w:val="000000"/>
          <w:sz w:val="16"/>
          <w:szCs w:val="16"/>
          <w:lang w:val="bg-BG" w:eastAsia="bg-BG"/>
        </w:rPr>
        <w:t>з</w:t>
      </w:r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а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жилищни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сгради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вкл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.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пристройки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,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надстройки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val="bg-BG" w:eastAsia="bg-BG"/>
        </w:rPr>
        <w:t xml:space="preserve"> - </w:t>
      </w:r>
      <w:r w:rsidR="00C24E85">
        <w:rPr>
          <w:rFonts w:ascii="Verdana" w:hAnsi="Verdana"/>
          <w:i/>
          <w:sz w:val="16"/>
          <w:szCs w:val="16"/>
          <w:lang w:val="bg-BG"/>
        </w:rPr>
        <w:t>ОСИП</w:t>
      </w:r>
      <w:r>
        <w:rPr>
          <w:rFonts w:ascii="Verdana" w:hAnsi="Verdana"/>
          <w:i/>
          <w:sz w:val="16"/>
          <w:szCs w:val="16"/>
          <w:lang w:val="bg-BG"/>
        </w:rPr>
        <w:t xml:space="preserve"> – ЕСУТ</w:t>
      </w:r>
      <w:r w:rsidRPr="00612D92">
        <w:rPr>
          <w:rFonts w:ascii="Verdana" w:hAnsi="Verdana"/>
          <w:i/>
          <w:sz w:val="16"/>
          <w:szCs w:val="16"/>
          <w:lang w:val="bg-BG"/>
        </w:rPr>
        <w:t xml:space="preserve"> </w:t>
      </w:r>
      <w:r>
        <w:rPr>
          <w:rFonts w:ascii="Verdana" w:hAnsi="Verdana"/>
          <w:i/>
          <w:sz w:val="16"/>
          <w:szCs w:val="16"/>
          <w:lang w:val="bg-BG"/>
        </w:rPr>
        <w:t xml:space="preserve">- </w:t>
      </w:r>
      <w:r>
        <w:rPr>
          <w:rFonts w:ascii="Verdana" w:hAnsi="Verdana"/>
          <w:color w:val="000000"/>
          <w:sz w:val="16"/>
          <w:szCs w:val="16"/>
          <w:lang w:val="bg-BG" w:eastAsia="bg-BG"/>
        </w:rPr>
        <w:t>100</w:t>
      </w:r>
      <w:r w:rsidRPr="009745A7">
        <w:rPr>
          <w:rFonts w:ascii="Verdana" w:hAnsi="Verdana"/>
          <w:color w:val="000000"/>
          <w:sz w:val="16"/>
          <w:szCs w:val="16"/>
          <w:lang w:eastAsia="bg-BG"/>
        </w:rPr>
        <w:t> 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лв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>.</w:t>
      </w:r>
      <w:r w:rsidR="00E32FAE">
        <w:rPr>
          <w:rFonts w:ascii="Verdana" w:hAnsi="Verdana"/>
          <w:color w:val="000000"/>
          <w:sz w:val="16"/>
          <w:szCs w:val="16"/>
          <w:lang w:val="bg-BG" w:eastAsia="bg-BG"/>
        </w:rPr>
        <w:t>/51,13</w:t>
      </w:r>
      <w:r w:rsidR="00E32FAE">
        <w:rPr>
          <w:rFonts w:ascii="Verdana" w:hAnsi="Verdana"/>
          <w:i/>
          <w:sz w:val="16"/>
          <w:szCs w:val="16"/>
          <w:lang w:val="bg-BG"/>
        </w:rPr>
        <w:t>€</w:t>
      </w:r>
    </w:p>
    <w:p w:rsidR="00612D92" w:rsidRPr="00C24E85" w:rsidRDefault="00612D92" w:rsidP="00612D92">
      <w:pPr>
        <w:pStyle w:val="Heading3"/>
        <w:numPr>
          <w:ilvl w:val="0"/>
          <w:numId w:val="9"/>
        </w:numPr>
        <w:shd w:val="clear" w:color="auto" w:fill="FFFFFF"/>
        <w:spacing w:before="120" w:after="120" w:line="360" w:lineRule="auto"/>
        <w:jc w:val="both"/>
        <w:rPr>
          <w:rFonts w:ascii="Verdana" w:hAnsi="Verdana"/>
          <w:color w:val="auto"/>
          <w:sz w:val="16"/>
          <w:szCs w:val="16"/>
          <w:lang w:val="bg-BG" w:eastAsia="bg-BG"/>
        </w:rPr>
      </w:pP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з</w:t>
      </w:r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а</w:t>
      </w:r>
      <w:proofErr w:type="gramEnd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нежилищни</w:t>
      </w:r>
      <w:proofErr w:type="spellEnd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</w:t>
      </w:r>
      <w:proofErr w:type="spellStart"/>
      <w:r w:rsidRPr="00C24E85">
        <w:rPr>
          <w:rFonts w:ascii="Verdana" w:eastAsia="Times New Roman" w:hAnsi="Verdana" w:cs="Times New Roman"/>
          <w:color w:val="auto"/>
          <w:sz w:val="16"/>
          <w:szCs w:val="16"/>
          <w:lang w:eastAsia="bg-BG"/>
        </w:rPr>
        <w:t>сгради</w:t>
      </w:r>
      <w:proofErr w:type="spellEnd"/>
      <w:r w:rsidR="00265485" w:rsidRPr="00C24E85">
        <w:rPr>
          <w:rFonts w:ascii="Verdana" w:hAnsi="Verdana"/>
          <w:color w:val="auto"/>
          <w:sz w:val="16"/>
          <w:szCs w:val="16"/>
          <w:lang w:val="bg-BG" w:eastAsia="bg-BG"/>
        </w:rPr>
        <w:t xml:space="preserve"> – </w:t>
      </w:r>
      <w:r w:rsidR="008231E4" w:rsidRPr="00C24E85">
        <w:rPr>
          <w:rFonts w:ascii="Verdana" w:hAnsi="Verdana"/>
          <w:i/>
          <w:color w:val="auto"/>
          <w:sz w:val="16"/>
          <w:szCs w:val="16"/>
          <w:lang w:val="bg-BG"/>
        </w:rPr>
        <w:t xml:space="preserve">КД – ОСИП - </w:t>
      </w:r>
      <w:r w:rsidR="00265485" w:rsidRPr="00C24E85">
        <w:rPr>
          <w:rFonts w:ascii="Verdana" w:hAnsi="Verdana"/>
          <w:color w:val="auto"/>
          <w:sz w:val="16"/>
          <w:szCs w:val="16"/>
          <w:lang w:val="bg-BG" w:eastAsia="bg-BG"/>
        </w:rPr>
        <w:t>8</w:t>
      </w:r>
      <w:r w:rsidRPr="00C24E85">
        <w:rPr>
          <w:rFonts w:ascii="Verdana" w:hAnsi="Verdana"/>
          <w:color w:val="auto"/>
          <w:sz w:val="16"/>
          <w:szCs w:val="16"/>
          <w:lang w:val="bg-BG" w:eastAsia="bg-BG"/>
        </w:rPr>
        <w:t>0 лв.</w:t>
      </w:r>
      <w:r w:rsidR="00E32FAE">
        <w:rPr>
          <w:rFonts w:ascii="Verdana" w:hAnsi="Verdana"/>
          <w:color w:val="auto"/>
          <w:sz w:val="16"/>
          <w:szCs w:val="16"/>
          <w:lang w:val="bg-BG" w:eastAsia="bg-BG"/>
        </w:rPr>
        <w:t>/40,90</w:t>
      </w:r>
      <w:r w:rsidR="00E32FAE">
        <w:rPr>
          <w:rFonts w:ascii="Verdana" w:hAnsi="Verdana"/>
          <w:i/>
          <w:sz w:val="16"/>
          <w:szCs w:val="16"/>
          <w:lang w:val="bg-BG"/>
        </w:rPr>
        <w:t>€</w:t>
      </w:r>
    </w:p>
    <w:p w:rsidR="008231E4" w:rsidRPr="00C24E85" w:rsidRDefault="008231E4" w:rsidP="008231E4">
      <w:pPr>
        <w:pStyle w:val="Heading3"/>
        <w:numPr>
          <w:ilvl w:val="0"/>
          <w:numId w:val="9"/>
        </w:numPr>
        <w:shd w:val="clear" w:color="auto" w:fill="FFFFFF"/>
        <w:spacing w:before="120" w:after="120" w:line="360" w:lineRule="auto"/>
        <w:jc w:val="both"/>
        <w:rPr>
          <w:rFonts w:ascii="Verdana" w:hAnsi="Verdana"/>
          <w:color w:val="auto"/>
          <w:sz w:val="16"/>
          <w:szCs w:val="16"/>
          <w:lang w:val="bg-BG" w:eastAsia="bg-BG"/>
        </w:rPr>
      </w:pPr>
      <w:r w:rsidRPr="00C24E85">
        <w:rPr>
          <w:rFonts w:ascii="Verdana" w:eastAsia="Times New Roman" w:hAnsi="Verdana" w:cs="Times New Roman"/>
          <w:color w:val="auto"/>
          <w:sz w:val="16"/>
          <w:szCs w:val="16"/>
          <w:lang w:eastAsia="bg-BG"/>
        </w:rPr>
        <w:t xml:space="preserve">за </w:t>
      </w:r>
      <w:proofErr w:type="spellStart"/>
      <w:r w:rsidRPr="00C24E85">
        <w:rPr>
          <w:rFonts w:ascii="Verdana" w:eastAsia="Times New Roman" w:hAnsi="Verdana" w:cs="Times New Roman"/>
          <w:color w:val="auto"/>
          <w:sz w:val="16"/>
          <w:szCs w:val="16"/>
          <w:lang w:eastAsia="bg-BG"/>
        </w:rPr>
        <w:t>нежилищни</w:t>
      </w:r>
      <w:proofErr w:type="spellEnd"/>
      <w:r w:rsidRPr="00C24E85">
        <w:rPr>
          <w:rFonts w:ascii="Verdana" w:eastAsia="Times New Roman" w:hAnsi="Verdana" w:cs="Times New Roman"/>
          <w:color w:val="auto"/>
          <w:sz w:val="16"/>
          <w:szCs w:val="16"/>
          <w:lang w:eastAsia="bg-BG"/>
        </w:rPr>
        <w:t xml:space="preserve"> </w:t>
      </w:r>
      <w:proofErr w:type="spellStart"/>
      <w:r w:rsidRPr="00C24E85">
        <w:rPr>
          <w:rFonts w:ascii="Verdana" w:eastAsia="Times New Roman" w:hAnsi="Verdana" w:cs="Times New Roman"/>
          <w:color w:val="auto"/>
          <w:sz w:val="16"/>
          <w:szCs w:val="16"/>
          <w:lang w:eastAsia="bg-BG"/>
        </w:rPr>
        <w:t>сгради</w:t>
      </w:r>
      <w:proofErr w:type="spellEnd"/>
      <w:r w:rsidRPr="00C24E85">
        <w:rPr>
          <w:rFonts w:ascii="Verdana" w:hAnsi="Verdana"/>
          <w:color w:val="auto"/>
          <w:sz w:val="16"/>
          <w:szCs w:val="16"/>
          <w:lang w:val="bg-BG" w:eastAsia="bg-BG"/>
        </w:rPr>
        <w:t xml:space="preserve"> – </w:t>
      </w:r>
      <w:r w:rsidR="00C24E85" w:rsidRPr="00C24E85">
        <w:rPr>
          <w:rFonts w:ascii="Verdana" w:hAnsi="Verdana"/>
          <w:i/>
          <w:color w:val="auto"/>
          <w:sz w:val="16"/>
          <w:szCs w:val="16"/>
          <w:lang w:val="bg-BG"/>
        </w:rPr>
        <w:t>ОСИП</w:t>
      </w:r>
      <w:r w:rsidRPr="00C24E85">
        <w:rPr>
          <w:rFonts w:ascii="Verdana" w:hAnsi="Verdana"/>
          <w:i/>
          <w:color w:val="auto"/>
          <w:sz w:val="16"/>
          <w:szCs w:val="16"/>
          <w:lang w:val="bg-BG"/>
        </w:rPr>
        <w:t xml:space="preserve"> – ЕСУТ - </w:t>
      </w:r>
      <w:r w:rsidRPr="00C24E85">
        <w:rPr>
          <w:rFonts w:ascii="Verdana" w:hAnsi="Verdana"/>
          <w:color w:val="auto"/>
          <w:sz w:val="16"/>
          <w:szCs w:val="16"/>
          <w:lang w:val="bg-BG" w:eastAsia="bg-BG"/>
        </w:rPr>
        <w:t>160 лв.</w:t>
      </w:r>
      <w:r w:rsidR="00E32FAE">
        <w:rPr>
          <w:rFonts w:ascii="Verdana" w:hAnsi="Verdana"/>
          <w:color w:val="auto"/>
          <w:sz w:val="16"/>
          <w:szCs w:val="16"/>
          <w:lang w:val="bg-BG" w:eastAsia="bg-BG"/>
        </w:rPr>
        <w:t>/81,81</w:t>
      </w:r>
      <w:r w:rsidR="00E32FAE">
        <w:rPr>
          <w:rFonts w:ascii="Verdana" w:hAnsi="Verdana"/>
          <w:i/>
          <w:sz w:val="16"/>
          <w:szCs w:val="16"/>
          <w:lang w:val="bg-BG"/>
        </w:rPr>
        <w:t>€</w:t>
      </w:r>
    </w:p>
    <w:p w:rsidR="008231E4" w:rsidRPr="008231E4" w:rsidRDefault="008231E4" w:rsidP="008231E4">
      <w:pPr>
        <w:rPr>
          <w:lang w:val="bg-BG" w:eastAsia="bg-BG"/>
        </w:rPr>
      </w:pPr>
    </w:p>
    <w:p w:rsidR="00481797" w:rsidRPr="003C09A5" w:rsidRDefault="00481797" w:rsidP="008406FA">
      <w:pPr>
        <w:ind w:firstLine="360"/>
        <w:rPr>
          <w:rFonts w:ascii="Verdana" w:hAnsi="Verdana"/>
          <w:b/>
          <w:u w:val="single"/>
          <w:lang w:val="bg-BG"/>
        </w:rPr>
      </w:pPr>
      <w:r w:rsidRPr="003C09A5">
        <w:rPr>
          <w:rFonts w:ascii="Verdana" w:hAnsi="Verdana"/>
          <w:b/>
          <w:u w:val="single"/>
          <w:lang w:val="bg-BG"/>
        </w:rPr>
        <w:t>Приложения:</w:t>
      </w:r>
    </w:p>
    <w:p w:rsidR="00481797" w:rsidRPr="007130EC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7130EC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 w:cs="Arial"/>
          <w:lang w:val="bg-BG"/>
        </w:rPr>
        <w:t>Документ за собственост .................................................................................................</w:t>
      </w:r>
    </w:p>
    <w:p w:rsidR="00481797" w:rsidRPr="007130EC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7130EC">
        <w:rPr>
          <w:rFonts w:ascii="Verdana" w:hAnsi="Verdana" w:cs="Arial"/>
          <w:sz w:val="16"/>
          <w:szCs w:val="16"/>
          <w:lang w:val="bg-BG"/>
        </w:rPr>
        <w:lastRenderedPageBreak/>
        <w:t xml:space="preserve">(нотариален акт, </w:t>
      </w:r>
      <w:r w:rsidR="00A003E2" w:rsidRPr="007130EC">
        <w:rPr>
          <w:rFonts w:ascii="Verdana" w:hAnsi="Verdana" w:cs="Arial"/>
          <w:sz w:val="16"/>
          <w:szCs w:val="16"/>
          <w:lang w:val="bg-BG"/>
        </w:rPr>
        <w:t>учредено</w:t>
      </w:r>
      <w:r w:rsidRPr="007130EC">
        <w:rPr>
          <w:rFonts w:ascii="Verdana" w:hAnsi="Verdana" w:cs="Arial"/>
          <w:sz w:val="16"/>
          <w:szCs w:val="16"/>
          <w:lang w:val="bg-BG"/>
        </w:rPr>
        <w:t xml:space="preserve"> право на строеж и др.)</w:t>
      </w:r>
      <w:r w:rsidR="00C4787D" w:rsidRPr="007130EC">
        <w:rPr>
          <w:rFonts w:ascii="Verdana" w:hAnsi="Verdana" w:cs="Arial"/>
          <w:sz w:val="16"/>
          <w:szCs w:val="16"/>
          <w:lang w:val="bg-BG"/>
        </w:rPr>
        <w:t xml:space="preserve"> </w:t>
      </w:r>
    </w:p>
    <w:p w:rsidR="008E2A56" w:rsidRPr="007130EC" w:rsidRDefault="00DE5C21" w:rsidP="008E2A5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bg-BG"/>
        </w:rPr>
        <w:t>Копие от действащ  ПУП-ПРЗ, ПЗ, РУП, заверен за “вярно с оригинала”</w:t>
      </w:r>
      <w:r w:rsidR="00C119DA" w:rsidRPr="007130EC">
        <w:rPr>
          <w:rFonts w:ascii="Verdana" w:hAnsi="Verdana"/>
          <w:lang w:val="en-US"/>
        </w:rPr>
        <w:t xml:space="preserve"> </w:t>
      </w:r>
      <w:r w:rsidR="00C119DA" w:rsidRPr="007130EC">
        <w:rPr>
          <w:rFonts w:ascii="Verdana" w:hAnsi="Verdana"/>
          <w:lang w:val="bg-BG"/>
        </w:rPr>
        <w:t>от съответната</w:t>
      </w:r>
      <w:r w:rsidR="00A003E2" w:rsidRPr="007130EC">
        <w:rPr>
          <w:rFonts w:ascii="Verdana" w:hAnsi="Verdana"/>
          <w:lang w:val="bg-BG"/>
        </w:rPr>
        <w:t xml:space="preserve"> /общинска/</w:t>
      </w:r>
      <w:r w:rsidR="00C119DA" w:rsidRPr="007130EC">
        <w:rPr>
          <w:rFonts w:ascii="Verdana" w:hAnsi="Verdana"/>
          <w:lang w:val="bg-BG"/>
        </w:rPr>
        <w:t xml:space="preserve"> районна администрация.</w:t>
      </w:r>
      <w:r w:rsidRPr="007130EC">
        <w:rPr>
          <w:rFonts w:ascii="Verdana" w:hAnsi="Verdana"/>
          <w:sz w:val="18"/>
          <w:szCs w:val="18"/>
          <w:lang w:val="bg-BG"/>
        </w:rPr>
        <w:t xml:space="preserve"> </w:t>
      </w:r>
    </w:p>
    <w:p w:rsidR="00DE5C21" w:rsidRPr="007130EC" w:rsidRDefault="00DE5C21" w:rsidP="008E2A5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bg-BG"/>
        </w:rPr>
        <w:t>Нотариално заверено съгласие на заинтересуваните лица – възложителят, собствениците и носителите на ограничени вещни права в поземления имот</w:t>
      </w:r>
    </w:p>
    <w:p w:rsidR="00906EE0" w:rsidRPr="007130EC" w:rsidRDefault="0048179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 w:cs="Arial"/>
          <w:lang w:val="bg-BG"/>
        </w:rPr>
        <w:t>Актуална скица от СГКК</w:t>
      </w:r>
      <w:r w:rsidR="00906EE0" w:rsidRPr="007130EC">
        <w:rPr>
          <w:rFonts w:ascii="Verdana" w:hAnsi="Verdana" w:cs="Arial"/>
          <w:lang w:val="bg-BG"/>
        </w:rPr>
        <w:t xml:space="preserve"> – Варна </w:t>
      </w:r>
      <w:r w:rsidR="00906EE0" w:rsidRPr="007130EC">
        <w:rPr>
          <w:rFonts w:ascii="Verdana" w:hAnsi="Verdana" w:cs="Arial"/>
          <w:lang w:val="ru-RU"/>
        </w:rPr>
        <w:t>(където има влязла в сила КК)</w:t>
      </w:r>
    </w:p>
    <w:p w:rsidR="00733186" w:rsidRPr="007130EC" w:rsidRDefault="00551216" w:rsidP="00A003E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 w:rsidRPr="00551216">
        <w:rPr>
          <w:rFonts w:ascii="Verdana" w:hAnsi="Verdana"/>
          <w:color w:val="000000"/>
          <w:shd w:val="clear" w:color="auto" w:fill="FFFFFF"/>
          <w:lang w:val="bg-BG"/>
        </w:rPr>
        <w:t>Д</w:t>
      </w:r>
      <w:proofErr w:type="spellStart"/>
      <w:r w:rsidRPr="00551216">
        <w:rPr>
          <w:rFonts w:ascii="Verdana" w:hAnsi="Verdana"/>
          <w:color w:val="000000"/>
          <w:shd w:val="clear" w:color="auto" w:fill="FFFFFF"/>
        </w:rPr>
        <w:t>ва</w:t>
      </w:r>
      <w:proofErr w:type="spellEnd"/>
      <w:r w:rsidRPr="00551216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551216">
        <w:rPr>
          <w:rFonts w:ascii="Verdana" w:hAnsi="Verdana"/>
          <w:color w:val="000000"/>
          <w:shd w:val="clear" w:color="auto" w:fill="FFFFFF"/>
        </w:rPr>
        <w:t>екземпляра</w:t>
      </w:r>
      <w:proofErr w:type="spellEnd"/>
      <w:r w:rsidRPr="00551216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551216">
        <w:rPr>
          <w:rFonts w:ascii="Verdana" w:hAnsi="Verdana"/>
          <w:color w:val="000000"/>
          <w:shd w:val="clear" w:color="auto" w:fill="FFFFFF"/>
        </w:rPr>
        <w:t>на</w:t>
      </w:r>
      <w:proofErr w:type="spellEnd"/>
      <w:r w:rsidRPr="00551216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551216">
        <w:rPr>
          <w:rFonts w:ascii="Verdana" w:hAnsi="Verdana"/>
          <w:color w:val="000000"/>
          <w:shd w:val="clear" w:color="auto" w:fill="FFFFFF"/>
        </w:rPr>
        <w:t>хартиен</w:t>
      </w:r>
      <w:proofErr w:type="spellEnd"/>
      <w:r w:rsidRPr="00551216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551216">
        <w:rPr>
          <w:rFonts w:ascii="Verdana" w:hAnsi="Verdana"/>
          <w:color w:val="000000"/>
          <w:shd w:val="clear" w:color="auto" w:fill="FFFFFF"/>
        </w:rPr>
        <w:t>носител</w:t>
      </w:r>
      <w:proofErr w:type="spellEnd"/>
      <w:r w:rsidRPr="00551216">
        <w:rPr>
          <w:rFonts w:ascii="Verdana" w:hAnsi="Verdana"/>
          <w:color w:val="000000"/>
          <w:shd w:val="clear" w:color="auto" w:fill="FFFFFF"/>
        </w:rPr>
        <w:t xml:space="preserve"> и </w:t>
      </w:r>
      <w:proofErr w:type="spellStart"/>
      <w:r w:rsidRPr="00551216">
        <w:rPr>
          <w:rFonts w:ascii="Verdana" w:hAnsi="Verdana"/>
          <w:color w:val="000000"/>
          <w:shd w:val="clear" w:color="auto" w:fill="FFFFFF"/>
        </w:rPr>
        <w:t>един</w:t>
      </w:r>
      <w:proofErr w:type="spellEnd"/>
      <w:r w:rsidRPr="00551216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551216">
        <w:rPr>
          <w:rFonts w:ascii="Verdana" w:hAnsi="Verdana"/>
          <w:color w:val="000000"/>
          <w:shd w:val="clear" w:color="auto" w:fill="FFFFFF"/>
        </w:rPr>
        <w:t>екземпляр</w:t>
      </w:r>
      <w:proofErr w:type="spellEnd"/>
      <w:r w:rsidRPr="00551216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551216">
        <w:rPr>
          <w:rFonts w:ascii="Verdana" w:hAnsi="Verdana"/>
          <w:color w:val="000000"/>
          <w:shd w:val="clear" w:color="auto" w:fill="FFFFFF"/>
        </w:rPr>
        <w:t>на</w:t>
      </w:r>
      <w:proofErr w:type="spellEnd"/>
      <w:r w:rsidRPr="00551216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551216">
        <w:rPr>
          <w:rFonts w:ascii="Verdana" w:hAnsi="Verdana"/>
          <w:color w:val="000000"/>
          <w:shd w:val="clear" w:color="auto" w:fill="FFFFFF"/>
        </w:rPr>
        <w:t>електронен</w:t>
      </w:r>
      <w:proofErr w:type="spellEnd"/>
      <w:r w:rsidRPr="00551216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551216">
        <w:rPr>
          <w:rFonts w:ascii="Verdana" w:hAnsi="Verdana"/>
          <w:color w:val="000000"/>
          <w:shd w:val="clear" w:color="auto" w:fill="FFFFFF"/>
        </w:rPr>
        <w:t>носител</w:t>
      </w:r>
      <w:proofErr w:type="spellEnd"/>
      <w:r w:rsidRPr="00551216">
        <w:rPr>
          <w:rFonts w:ascii="Verdana" w:hAnsi="Verdana"/>
          <w:color w:val="000000"/>
          <w:shd w:val="clear" w:color="auto" w:fill="FFFFFF"/>
        </w:rPr>
        <w:t xml:space="preserve">, </w:t>
      </w:r>
      <w:r w:rsidR="004B1972">
        <w:rPr>
          <w:rFonts w:ascii="Verdana" w:hAnsi="Verdana"/>
          <w:color w:val="000000"/>
          <w:shd w:val="clear" w:color="auto" w:fill="FFFFFF"/>
          <w:lang w:val="bg-BG"/>
        </w:rPr>
        <w:t>във връзка с чл. 144, ал. 1, т. 4 от ЗУТ</w:t>
      </w:r>
      <w:r w:rsidR="00DE5C21" w:rsidRPr="00551216">
        <w:rPr>
          <w:rFonts w:ascii="Verdana" w:hAnsi="Verdana" w:cs="Arial"/>
          <w:lang w:val="bg-BG"/>
        </w:rPr>
        <w:t>,</w:t>
      </w:r>
      <w:r w:rsidR="00DE5C21" w:rsidRPr="007130EC">
        <w:rPr>
          <w:rFonts w:ascii="Verdana" w:hAnsi="Verdana" w:cs="Arial"/>
          <w:lang w:val="bg-BG"/>
        </w:rPr>
        <w:t xml:space="preserve"> а именно: </w:t>
      </w:r>
    </w:p>
    <w:tbl>
      <w:tblPr>
        <w:tblW w:w="10080" w:type="dxa"/>
        <w:tblInd w:w="468" w:type="dxa"/>
        <w:tblLook w:val="04A0" w:firstRow="1" w:lastRow="0" w:firstColumn="1" w:lastColumn="0" w:noHBand="0" w:noVBand="1"/>
      </w:tblPr>
      <w:tblGrid>
        <w:gridCol w:w="766"/>
        <w:gridCol w:w="2073"/>
        <w:gridCol w:w="674"/>
        <w:gridCol w:w="3327"/>
        <w:gridCol w:w="684"/>
        <w:gridCol w:w="2556"/>
      </w:tblGrid>
      <w:tr w:rsidR="007130EC" w:rsidRPr="007130EC" w:rsidTr="00733186">
        <w:trPr>
          <w:trHeight w:val="390"/>
        </w:trPr>
        <w:tc>
          <w:tcPr>
            <w:tcW w:w="766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Архитектура</w:t>
            </w:r>
          </w:p>
        </w:tc>
        <w:tc>
          <w:tcPr>
            <w:tcW w:w="67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7130EC" w:rsidRDefault="00733186" w:rsidP="00EF1F84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 xml:space="preserve">Част </w:t>
            </w:r>
            <w:r w:rsidR="00EF1F84">
              <w:rPr>
                <w:rFonts w:ascii="Verdana" w:hAnsi="Verdana" w:cs="Arial"/>
                <w:lang w:val="bg-BG"/>
              </w:rPr>
              <w:t>Паркоустройство и благоустройство</w:t>
            </w:r>
          </w:p>
        </w:tc>
        <w:tc>
          <w:tcPr>
            <w:tcW w:w="68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ОВК</w:t>
            </w:r>
          </w:p>
        </w:tc>
      </w:tr>
      <w:tr w:rsidR="007130EC" w:rsidRPr="007130EC" w:rsidTr="00733186">
        <w:trPr>
          <w:trHeight w:val="390"/>
        </w:trPr>
        <w:tc>
          <w:tcPr>
            <w:tcW w:w="766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СК</w:t>
            </w:r>
          </w:p>
        </w:tc>
        <w:tc>
          <w:tcPr>
            <w:tcW w:w="67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Геодезия</w:t>
            </w:r>
          </w:p>
        </w:tc>
        <w:tc>
          <w:tcPr>
            <w:tcW w:w="68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ВОД</w:t>
            </w:r>
          </w:p>
        </w:tc>
      </w:tr>
      <w:tr w:rsidR="007130EC" w:rsidRPr="007130EC" w:rsidTr="00733186">
        <w:trPr>
          <w:trHeight w:val="406"/>
        </w:trPr>
        <w:tc>
          <w:tcPr>
            <w:tcW w:w="766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ЕЛ.</w:t>
            </w:r>
          </w:p>
        </w:tc>
        <w:tc>
          <w:tcPr>
            <w:tcW w:w="67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Геология</w:t>
            </w:r>
          </w:p>
        </w:tc>
        <w:tc>
          <w:tcPr>
            <w:tcW w:w="68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Пътна</w:t>
            </w:r>
          </w:p>
        </w:tc>
      </w:tr>
      <w:tr w:rsidR="007130EC" w:rsidRPr="007130EC" w:rsidTr="00733186">
        <w:trPr>
          <w:trHeight w:val="390"/>
        </w:trPr>
        <w:tc>
          <w:tcPr>
            <w:tcW w:w="766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ВиК</w:t>
            </w:r>
          </w:p>
        </w:tc>
        <w:tc>
          <w:tcPr>
            <w:tcW w:w="67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7130EC" w:rsidRDefault="00733186" w:rsidP="00FD2972">
            <w:pPr>
              <w:spacing w:line="360" w:lineRule="auto"/>
              <w:ind w:right="-108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</w:t>
            </w:r>
            <w:r w:rsidRPr="007130EC">
              <w:rPr>
                <w:rFonts w:ascii="Verdana" w:hAnsi="Verdana" w:cs="Arial"/>
                <w:lang w:val="en-US"/>
              </w:rPr>
              <w:t xml:space="preserve"> </w:t>
            </w:r>
            <w:r w:rsidRPr="007130EC">
              <w:rPr>
                <w:rFonts w:ascii="Verdana" w:hAnsi="Verdana" w:cs="Arial"/>
                <w:lang w:val="bg-BG"/>
              </w:rPr>
              <w:t>Енергийна ефективност</w:t>
            </w:r>
          </w:p>
        </w:tc>
        <w:tc>
          <w:tcPr>
            <w:tcW w:w="68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Технология</w:t>
            </w:r>
          </w:p>
        </w:tc>
      </w:tr>
      <w:tr w:rsidR="007130EC" w:rsidRPr="007130EC" w:rsidTr="00733186">
        <w:trPr>
          <w:trHeight w:val="390"/>
        </w:trPr>
        <w:tc>
          <w:tcPr>
            <w:tcW w:w="766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ПБЗ</w:t>
            </w:r>
          </w:p>
        </w:tc>
        <w:tc>
          <w:tcPr>
            <w:tcW w:w="67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 xml:space="preserve">Част Пожарна безопасност </w:t>
            </w:r>
          </w:p>
        </w:tc>
        <w:tc>
          <w:tcPr>
            <w:tcW w:w="684" w:type="dxa"/>
          </w:tcPr>
          <w:p w:rsidR="00733186" w:rsidRPr="007130EC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7130EC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7130EC">
              <w:rPr>
                <w:rFonts w:ascii="Verdana" w:hAnsi="Verdana" w:cs="Arial"/>
                <w:lang w:val="bg-BG"/>
              </w:rPr>
              <w:t>Част ПУСО</w:t>
            </w:r>
          </w:p>
        </w:tc>
      </w:tr>
    </w:tbl>
    <w:p w:rsidR="00481632" w:rsidRPr="007130EC" w:rsidRDefault="00A003E2" w:rsidP="0048163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ru-RU"/>
        </w:rPr>
        <w:t>О</w:t>
      </w:r>
      <w:r w:rsidR="00481632" w:rsidRPr="007130EC">
        <w:rPr>
          <w:rFonts w:ascii="Verdana" w:hAnsi="Verdana"/>
          <w:lang w:val="ru-RU"/>
        </w:rPr>
        <w:t>ценка за съответствиет</w:t>
      </w:r>
      <w:r w:rsidR="00C119DA" w:rsidRPr="007130EC">
        <w:rPr>
          <w:rFonts w:ascii="Verdana" w:hAnsi="Verdana"/>
          <w:lang w:val="ru-RU"/>
        </w:rPr>
        <w:t>о на проектната документация с</w:t>
      </w:r>
      <w:r w:rsidR="00481632" w:rsidRPr="007130EC">
        <w:rPr>
          <w:rFonts w:ascii="Verdana" w:hAnsi="Verdana"/>
          <w:lang w:val="ru-RU"/>
        </w:rPr>
        <w:t xml:space="preserve"> </w:t>
      </w:r>
      <w:r w:rsidR="00C119DA" w:rsidRPr="007130EC">
        <w:rPr>
          <w:rFonts w:ascii="Verdana" w:hAnsi="Verdana"/>
          <w:lang w:val="ru-RU"/>
        </w:rPr>
        <w:t>основните</w:t>
      </w:r>
      <w:r w:rsidR="00481632" w:rsidRPr="007130EC">
        <w:rPr>
          <w:rFonts w:ascii="Verdana" w:hAnsi="Verdana"/>
          <w:lang w:val="ru-RU"/>
        </w:rPr>
        <w:t xml:space="preserve"> изисквания към строежите(ОСИП ); (когато се изисква такова) / за инвестиционния проект/</w:t>
      </w:r>
      <w:r w:rsidR="00477B33">
        <w:rPr>
          <w:rFonts w:ascii="Verdana" w:hAnsi="Verdana" w:cs="Arial"/>
          <w:lang w:val="bg-BG"/>
        </w:rPr>
        <w:t>+ 1 /един/ брой на електронен носител</w:t>
      </w:r>
    </w:p>
    <w:p w:rsidR="00481632" w:rsidRPr="007130EC" w:rsidRDefault="00481632" w:rsidP="0048163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ru-RU"/>
        </w:rPr>
        <w:t xml:space="preserve"> </w:t>
      </w:r>
      <w:r w:rsidRPr="007130EC">
        <w:rPr>
          <w:rFonts w:ascii="Verdana" w:hAnsi="Verdana"/>
          <w:lang w:val="bg-BG"/>
        </w:rPr>
        <w:t>Положително становище на органите по пожарна безопасност само за строежите от І</w:t>
      </w:r>
      <w:r w:rsidRPr="007130EC">
        <w:rPr>
          <w:rFonts w:ascii="Verdana" w:hAnsi="Verdana"/>
          <w:vertAlign w:val="superscript"/>
          <w:lang w:val="bg-BG"/>
        </w:rPr>
        <w:t>ва</w:t>
      </w:r>
      <w:r w:rsidRPr="007130EC">
        <w:rPr>
          <w:rFonts w:ascii="Verdana" w:hAnsi="Verdana"/>
          <w:lang w:val="bg-BG"/>
        </w:rPr>
        <w:t>, ІІ</w:t>
      </w:r>
      <w:r w:rsidRPr="007130EC">
        <w:rPr>
          <w:rFonts w:ascii="Verdana" w:hAnsi="Verdana"/>
          <w:vertAlign w:val="superscript"/>
          <w:lang w:val="bg-BG"/>
        </w:rPr>
        <w:t>ра</w:t>
      </w:r>
      <w:r w:rsidRPr="007130EC">
        <w:rPr>
          <w:rFonts w:ascii="Verdana" w:hAnsi="Verdana"/>
          <w:lang w:val="bg-BG"/>
        </w:rPr>
        <w:t xml:space="preserve"> и І</w:t>
      </w:r>
      <w:r w:rsidRPr="007130EC">
        <w:rPr>
          <w:rFonts w:ascii="Verdana" w:hAnsi="Verdana"/>
        </w:rPr>
        <w:t>I</w:t>
      </w:r>
      <w:r w:rsidRPr="007130EC">
        <w:rPr>
          <w:rFonts w:ascii="Verdana" w:hAnsi="Verdana"/>
          <w:lang w:val="bg-BG"/>
        </w:rPr>
        <w:t>І</w:t>
      </w:r>
      <w:r w:rsidRPr="007130EC">
        <w:rPr>
          <w:rFonts w:ascii="Verdana" w:hAnsi="Verdana"/>
          <w:vertAlign w:val="superscript"/>
          <w:lang w:val="bg-BG"/>
        </w:rPr>
        <w:t>та</w:t>
      </w:r>
      <w:r w:rsidRPr="007130EC">
        <w:rPr>
          <w:rFonts w:ascii="Verdana" w:hAnsi="Verdana"/>
          <w:lang w:val="bg-BG"/>
        </w:rPr>
        <w:t xml:space="preserve"> категория</w:t>
      </w:r>
    </w:p>
    <w:p w:rsidR="00A003E2" w:rsidRPr="007130EC" w:rsidRDefault="00A003E2" w:rsidP="00A003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Arial"/>
        </w:rPr>
      </w:pPr>
      <w:proofErr w:type="spellStart"/>
      <w:r w:rsidRPr="007130EC">
        <w:rPr>
          <w:rFonts w:ascii="Verdana" w:hAnsi="Verdana"/>
          <w:shd w:val="clear" w:color="auto" w:fill="FEFEFE"/>
        </w:rPr>
        <w:t>Документи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7130EC">
        <w:rPr>
          <w:rFonts w:ascii="Verdana" w:hAnsi="Verdana"/>
          <w:shd w:val="clear" w:color="auto" w:fill="FEFEFE"/>
        </w:rPr>
        <w:t>предоставени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изходни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данни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7130EC">
        <w:rPr>
          <w:rFonts w:ascii="Verdana" w:hAnsi="Verdana"/>
          <w:shd w:val="clear" w:color="auto" w:fill="FEFEFE"/>
        </w:rPr>
        <w:t>условия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за </w:t>
      </w:r>
      <w:proofErr w:type="spellStart"/>
      <w:r w:rsidRPr="007130EC">
        <w:rPr>
          <w:rFonts w:ascii="Verdana" w:hAnsi="Verdana"/>
          <w:shd w:val="clear" w:color="auto" w:fill="FEFEFE"/>
        </w:rPr>
        <w:t>присъединяване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от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експлоатационните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дружества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към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мрежите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на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техническата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инфраструктура</w:t>
      </w:r>
      <w:proofErr w:type="spellEnd"/>
    </w:p>
    <w:p w:rsidR="00481632" w:rsidRPr="007130EC" w:rsidRDefault="00481632" w:rsidP="00A003E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ru-RU"/>
        </w:rPr>
        <w:t xml:space="preserve">Решение по оценка на въздействието върху околната среда, издадено по реда на закона за опазване на околната среда (когато </w:t>
      </w:r>
      <w:r w:rsidR="009E06A0" w:rsidRPr="007130EC">
        <w:rPr>
          <w:rFonts w:ascii="Verdana" w:hAnsi="Verdana"/>
          <w:lang w:val="ru-RU"/>
        </w:rPr>
        <w:t>има промяна на функцията и предназначението</w:t>
      </w:r>
      <w:r w:rsidRPr="007130EC">
        <w:rPr>
          <w:rFonts w:ascii="Verdana" w:hAnsi="Verdana"/>
          <w:lang w:val="ru-RU"/>
        </w:rPr>
        <w:t>)</w:t>
      </w:r>
    </w:p>
    <w:p w:rsidR="005B5640" w:rsidRPr="007130EC" w:rsidRDefault="005B5640" w:rsidP="00A003E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sz w:val="18"/>
          <w:szCs w:val="18"/>
          <w:lang w:val="ru-RU"/>
        </w:rPr>
        <w:t xml:space="preserve"> </w:t>
      </w:r>
      <w:r w:rsidRPr="007130EC">
        <w:rPr>
          <w:rFonts w:ascii="Verdana" w:hAnsi="Verdana"/>
          <w:lang w:val="ru-RU"/>
        </w:rPr>
        <w:t>Разрешение за строеж №............../................г.- оригинал;</w:t>
      </w:r>
    </w:p>
    <w:p w:rsidR="00A003E2" w:rsidRPr="007130EC" w:rsidRDefault="00A003E2" w:rsidP="00A003E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7130EC">
        <w:rPr>
          <w:rFonts w:ascii="Verdana" w:hAnsi="Verdana"/>
          <w:lang w:val="ru-RU"/>
        </w:rPr>
        <w:t>Протоколи</w:t>
      </w:r>
      <w:r w:rsidRPr="007130EC">
        <w:rPr>
          <w:rFonts w:ascii="Verdana" w:hAnsi="Verdana"/>
          <w:shd w:val="clear" w:color="auto" w:fill="FEFEFE"/>
        </w:rPr>
        <w:t xml:space="preserve">, </w:t>
      </w:r>
      <w:proofErr w:type="spellStart"/>
      <w:r w:rsidRPr="007130EC">
        <w:rPr>
          <w:rFonts w:ascii="Verdana" w:hAnsi="Verdana"/>
          <w:shd w:val="clear" w:color="auto" w:fill="FEFEFE"/>
        </w:rPr>
        <w:t>съставени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по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време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на</w:t>
      </w:r>
      <w:proofErr w:type="spellEnd"/>
      <w:r w:rsidRPr="007130EC">
        <w:rPr>
          <w:rFonts w:ascii="Verdana" w:hAnsi="Verdana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hd w:val="clear" w:color="auto" w:fill="FEFEFE"/>
        </w:rPr>
        <w:t>строителството</w:t>
      </w:r>
      <w:proofErr w:type="spellEnd"/>
      <w:r w:rsidRPr="007130EC">
        <w:rPr>
          <w:rFonts w:ascii="Verdana" w:hAnsi="Verdana"/>
          <w:shd w:val="clear" w:color="auto" w:fill="FEFEFE"/>
        </w:rPr>
        <w:t>.</w:t>
      </w:r>
    </w:p>
    <w:p w:rsidR="00612D92" w:rsidRPr="006A1D7C" w:rsidRDefault="00A003E2" w:rsidP="00612D92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  <w:shd w:val="clear" w:color="auto" w:fill="FEFEFE"/>
        </w:rPr>
      </w:pPr>
      <w:r w:rsidRPr="007130EC">
        <w:rPr>
          <w:rFonts w:ascii="Verdana" w:hAnsi="Verdana"/>
          <w:sz w:val="18"/>
          <w:szCs w:val="18"/>
          <w:shd w:val="clear" w:color="auto" w:fill="FEFEFE"/>
          <w:lang w:val="bg-BG"/>
        </w:rPr>
        <w:t>С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ъгласуване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при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условията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и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по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реда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на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> </w:t>
      </w:r>
      <w:proofErr w:type="spellStart"/>
      <w:r w:rsidRPr="007130EC">
        <w:rPr>
          <w:rStyle w:val="newdocreference"/>
          <w:rFonts w:ascii="Verdana" w:hAnsi="Verdana"/>
          <w:sz w:val="18"/>
          <w:szCs w:val="18"/>
          <w:shd w:val="clear" w:color="auto" w:fill="FEFEFE"/>
        </w:rPr>
        <w:t>Закона</w:t>
      </w:r>
      <w:proofErr w:type="spellEnd"/>
      <w:r w:rsidRPr="007130EC">
        <w:rPr>
          <w:rStyle w:val="newdocreference"/>
          <w:rFonts w:ascii="Verdana" w:hAnsi="Verdana"/>
          <w:sz w:val="18"/>
          <w:szCs w:val="18"/>
          <w:shd w:val="clear" w:color="auto" w:fill="FEFEFE"/>
        </w:rPr>
        <w:t xml:space="preserve"> за </w:t>
      </w:r>
      <w:proofErr w:type="spellStart"/>
      <w:r w:rsidRPr="007130EC">
        <w:rPr>
          <w:rStyle w:val="newdocreference"/>
          <w:rFonts w:ascii="Verdana" w:hAnsi="Verdana"/>
          <w:sz w:val="18"/>
          <w:szCs w:val="18"/>
          <w:shd w:val="clear" w:color="auto" w:fill="FEFEFE"/>
        </w:rPr>
        <w:t>културното</w:t>
      </w:r>
      <w:proofErr w:type="spellEnd"/>
      <w:r w:rsidRPr="007130EC">
        <w:rPr>
          <w:rStyle w:val="newdocreference"/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Style w:val="newdocreference"/>
          <w:rFonts w:ascii="Verdana" w:hAnsi="Verdana"/>
          <w:sz w:val="18"/>
          <w:szCs w:val="18"/>
          <w:shd w:val="clear" w:color="auto" w:fill="FEFEFE"/>
        </w:rPr>
        <w:t>наследство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 - за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недвижими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културни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ценности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и за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строежи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в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техните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граници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и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охранителните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им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 xml:space="preserve"> </w:t>
      </w:r>
      <w:proofErr w:type="spellStart"/>
      <w:r w:rsidRPr="007130EC">
        <w:rPr>
          <w:rFonts w:ascii="Verdana" w:hAnsi="Verdana"/>
          <w:sz w:val="18"/>
          <w:szCs w:val="18"/>
          <w:shd w:val="clear" w:color="auto" w:fill="FEFEFE"/>
        </w:rPr>
        <w:t>зони</w:t>
      </w:r>
      <w:proofErr w:type="spellEnd"/>
      <w:r w:rsidRPr="007130EC">
        <w:rPr>
          <w:rFonts w:ascii="Verdana" w:hAnsi="Verdana"/>
          <w:sz w:val="18"/>
          <w:szCs w:val="18"/>
          <w:shd w:val="clear" w:color="auto" w:fill="FEFEFE"/>
        </w:rPr>
        <w:t>.</w:t>
      </w:r>
    </w:p>
    <w:p w:rsidR="00612D92" w:rsidRPr="00612D92" w:rsidRDefault="00612D92" w:rsidP="00612D92">
      <w:pPr>
        <w:spacing w:line="360" w:lineRule="auto"/>
        <w:rPr>
          <w:rFonts w:ascii="Verdana" w:hAnsi="Verdana"/>
          <w:sz w:val="18"/>
          <w:szCs w:val="18"/>
          <w:shd w:val="clear" w:color="auto" w:fill="FEFEFE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10"/>
        <w:gridCol w:w="678"/>
        <w:gridCol w:w="7841"/>
      </w:tblGrid>
      <w:tr w:rsidR="007130EC" w:rsidRPr="007130EC" w:rsidTr="00612D92">
        <w:trPr>
          <w:trHeight w:val="97"/>
        </w:trPr>
        <w:tc>
          <w:tcPr>
            <w:tcW w:w="1819" w:type="dxa"/>
            <w:vMerge w:val="restart"/>
          </w:tcPr>
          <w:p w:rsidR="001B2F83" w:rsidRPr="007130EC" w:rsidRDefault="001B2F83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7130EC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7130EC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692" w:type="dxa"/>
          </w:tcPr>
          <w:p w:rsidR="001B2F83" w:rsidRPr="0062434F" w:rsidRDefault="001B2F83" w:rsidP="001B2F83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4" w:type="dxa"/>
          </w:tcPr>
          <w:p w:rsidR="001B2F83" w:rsidRPr="0062434F" w:rsidRDefault="001B2F83" w:rsidP="001A037C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62434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място в </w:t>
            </w:r>
            <w:r w:rsidR="001A037C" w:rsidRPr="0062434F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 за административно обдлужване</w:t>
            </w:r>
          </w:p>
        </w:tc>
      </w:tr>
      <w:tr w:rsidR="007130EC" w:rsidRPr="007130EC" w:rsidTr="00612D92">
        <w:trPr>
          <w:trHeight w:val="97"/>
        </w:trPr>
        <w:tc>
          <w:tcPr>
            <w:tcW w:w="1819" w:type="dxa"/>
            <w:vMerge w:val="restart"/>
          </w:tcPr>
          <w:p w:rsidR="001B2F83" w:rsidRPr="007130EC" w:rsidRDefault="001B2F83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2" w:type="dxa"/>
          </w:tcPr>
          <w:p w:rsidR="001B2F83" w:rsidRPr="0062434F" w:rsidRDefault="001B2F83" w:rsidP="001B2F83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4" w:type="dxa"/>
          </w:tcPr>
          <w:p w:rsidR="001B2F83" w:rsidRPr="0062434F" w:rsidRDefault="001B2F83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62434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пощенска /куриерска пратка (за сметка на заявителя) на адрес:   </w:t>
            </w:r>
          </w:p>
        </w:tc>
      </w:tr>
      <w:tr w:rsidR="007130EC" w:rsidRPr="007130EC" w:rsidTr="00612D92">
        <w:trPr>
          <w:trHeight w:val="97"/>
        </w:trPr>
        <w:tc>
          <w:tcPr>
            <w:tcW w:w="1819" w:type="dxa"/>
            <w:vMerge w:val="restart"/>
          </w:tcPr>
          <w:p w:rsidR="001B2F83" w:rsidRPr="007130EC" w:rsidRDefault="001B2F83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2" w:type="dxa"/>
          </w:tcPr>
          <w:p w:rsidR="001B2F83" w:rsidRPr="0062434F" w:rsidRDefault="001B2F83" w:rsidP="001B2F83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4" w:type="dxa"/>
          </w:tcPr>
          <w:p w:rsidR="001B2F83" w:rsidRPr="0062434F" w:rsidRDefault="001B2F83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62434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електронен път на e-mail: </w:t>
            </w:r>
          </w:p>
        </w:tc>
      </w:tr>
      <w:tr w:rsidR="001B2F83" w:rsidRPr="007130EC" w:rsidTr="00612D92">
        <w:trPr>
          <w:trHeight w:val="97"/>
        </w:trPr>
        <w:tc>
          <w:tcPr>
            <w:tcW w:w="1819" w:type="dxa"/>
          </w:tcPr>
          <w:p w:rsidR="001B2F83" w:rsidRPr="007130EC" w:rsidRDefault="001B2F83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2" w:type="dxa"/>
          </w:tcPr>
          <w:p w:rsidR="001B2F83" w:rsidRPr="0062434F" w:rsidRDefault="001B2F83" w:rsidP="001A037C">
            <w:pPr>
              <w:pStyle w:val="ListParagraph1"/>
              <w:ind w:left="360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4" w:type="dxa"/>
          </w:tcPr>
          <w:p w:rsidR="001B2F83" w:rsidRPr="0062434F" w:rsidRDefault="001B2F83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</w:tbl>
    <w:p w:rsidR="008D048B" w:rsidRPr="007130EC" w:rsidRDefault="008D048B" w:rsidP="008D048B">
      <w:pPr>
        <w:tabs>
          <w:tab w:val="left" w:pos="5130"/>
        </w:tabs>
        <w:jc w:val="both"/>
        <w:rPr>
          <w:rFonts w:ascii="Verdana" w:hAnsi="Verdana"/>
          <w:lang w:val="bg-BG"/>
        </w:rPr>
      </w:pPr>
    </w:p>
    <w:p w:rsidR="004F41D5" w:rsidRPr="007130EC" w:rsidRDefault="00C24E85" w:rsidP="00C24E8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4F41D5" w:rsidRPr="007130EC" w:rsidRDefault="004F41D5" w:rsidP="004F41D5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7130EC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3C09A5" w:rsidRDefault="003C09A5" w:rsidP="00C24E85">
      <w:pPr>
        <w:rPr>
          <w:rFonts w:ascii="Verdana" w:hAnsi="Verdana"/>
          <w:i/>
        </w:rPr>
      </w:pPr>
    </w:p>
    <w:p w:rsidR="003C09A5" w:rsidRDefault="003C09A5" w:rsidP="00C24E85">
      <w:pPr>
        <w:rPr>
          <w:rFonts w:ascii="Verdana" w:hAnsi="Verdana"/>
          <w:i/>
        </w:rPr>
      </w:pPr>
    </w:p>
    <w:p w:rsidR="00C24E85" w:rsidRPr="003966E5" w:rsidRDefault="00C24E85" w:rsidP="00C24E85">
      <w:pPr>
        <w:rPr>
          <w:rFonts w:ascii="Verdana" w:hAnsi="Verdana"/>
          <w:i/>
          <w:color w:val="FFFFFF" w:themeColor="background1"/>
        </w:rPr>
      </w:pPr>
      <w:r w:rsidRPr="003966E5">
        <w:rPr>
          <w:rFonts w:ascii="Verdana" w:hAnsi="Verdana"/>
          <w:i/>
          <w:color w:val="FFFFFF" w:themeColor="background1"/>
        </w:rPr>
        <w:t>ОДОБРИЛ:</w:t>
      </w:r>
    </w:p>
    <w:p w:rsidR="00481797" w:rsidRPr="007130EC" w:rsidRDefault="00481797" w:rsidP="00E776D1">
      <w:pPr>
        <w:rPr>
          <w:rFonts w:ascii="Verdana" w:hAnsi="Verdana"/>
          <w:lang w:val="bg-BG"/>
        </w:rPr>
      </w:pPr>
      <w:bookmarkStart w:id="0" w:name="_GoBack"/>
      <w:bookmarkEnd w:id="0"/>
    </w:p>
    <w:p w:rsidR="00612D92" w:rsidRPr="00612D92" w:rsidRDefault="00481797" w:rsidP="00612D92">
      <w:pPr>
        <w:jc w:val="both"/>
        <w:rPr>
          <w:rFonts w:ascii="Verdana" w:hAnsi="Verdana"/>
          <w:lang w:val="bg-BG"/>
        </w:rPr>
      </w:pPr>
      <w:r w:rsidRPr="007130EC">
        <w:rPr>
          <w:rFonts w:ascii="Verdana" w:hAnsi="Verdana"/>
          <w:lang w:val="bg-BG"/>
        </w:rPr>
        <w:t xml:space="preserve">  </w:t>
      </w:r>
      <w:r w:rsidRPr="007130EC">
        <w:rPr>
          <w:rFonts w:ascii="Verdana" w:hAnsi="Verdana"/>
          <w:lang w:val="ru-RU"/>
        </w:rPr>
        <w:t xml:space="preserve"> </w:t>
      </w:r>
      <w:r w:rsidR="006A1D7C">
        <w:rPr>
          <w:rFonts w:ascii="Verdana" w:hAnsi="Verdana"/>
          <w:lang w:val="bg-BG"/>
        </w:rPr>
        <w:t xml:space="preserve">                                                                                                   </w:t>
      </w:r>
      <w:r w:rsidR="00C24E85">
        <w:rPr>
          <w:rFonts w:ascii="Verdana" w:hAnsi="Verdana"/>
          <w:lang w:val="bg-BG"/>
        </w:rPr>
        <w:t xml:space="preserve">   </w:t>
      </w:r>
      <w:r w:rsidR="00612D92" w:rsidRPr="00612D92">
        <w:rPr>
          <w:rFonts w:ascii="Verdana" w:hAnsi="Verdana"/>
          <w:lang w:val="bg-BG"/>
        </w:rPr>
        <w:t>Подпис:……………………….</w:t>
      </w:r>
    </w:p>
    <w:p w:rsidR="006A1D7C" w:rsidRPr="00612D92" w:rsidRDefault="006A1D7C" w:rsidP="00612D92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</w:p>
    <w:sectPr w:rsidR="006A1D7C" w:rsidRPr="00612D92" w:rsidSect="00E51871">
      <w:footerReference w:type="default" r:id="rId7"/>
      <w:headerReference w:type="first" r:id="rId8"/>
      <w:pgSz w:w="11906" w:h="16838" w:code="9"/>
      <w:pgMar w:top="567" w:right="425" w:bottom="851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27" w:rsidRDefault="00A94127" w:rsidP="001E1BD3">
      <w:r>
        <w:separator/>
      </w:r>
    </w:p>
  </w:endnote>
  <w:endnote w:type="continuationSeparator" w:id="0">
    <w:p w:rsidR="00A94127" w:rsidRDefault="00A94127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640" w:rsidRPr="00EF4749" w:rsidRDefault="005B5640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E32FAE">
      <w:rPr>
        <w:rFonts w:ascii="Verdana" w:hAnsi="Verdana"/>
        <w:i/>
        <w:sz w:val="18"/>
        <w:szCs w:val="18"/>
        <w:lang w:val="bg-BG"/>
      </w:rPr>
      <w:t>09</w:t>
    </w:r>
    <w:r w:rsidR="0062434F">
      <w:rPr>
        <w:rFonts w:ascii="Verdana" w:hAnsi="Verdana"/>
        <w:i/>
        <w:sz w:val="18"/>
        <w:szCs w:val="18"/>
        <w:lang w:val="bg-BG"/>
      </w:rPr>
      <w:t>/</w:t>
    </w:r>
    <w:r w:rsidR="00E32FAE">
      <w:rPr>
        <w:rFonts w:ascii="Verdana" w:hAnsi="Verdana"/>
        <w:i/>
        <w:sz w:val="18"/>
        <w:szCs w:val="18"/>
        <w:lang w:val="bg-BG"/>
      </w:rPr>
      <w:t>30</w:t>
    </w:r>
    <w:r w:rsidR="006A1D7C">
      <w:rPr>
        <w:rFonts w:ascii="Verdana" w:hAnsi="Verdana"/>
        <w:i/>
        <w:sz w:val="18"/>
        <w:szCs w:val="18"/>
        <w:lang w:val="bg-BG"/>
      </w:rPr>
      <w:t>.0</w:t>
    </w:r>
    <w:r w:rsidR="00E32FAE">
      <w:rPr>
        <w:rFonts w:ascii="Verdana" w:hAnsi="Verdana"/>
        <w:i/>
        <w:sz w:val="18"/>
        <w:szCs w:val="18"/>
        <w:lang w:val="bg-BG"/>
      </w:rPr>
      <w:t>7</w:t>
    </w:r>
    <w:r w:rsidR="007B29D2">
      <w:rPr>
        <w:rFonts w:ascii="Verdana" w:hAnsi="Verdana"/>
        <w:i/>
        <w:sz w:val="18"/>
        <w:szCs w:val="18"/>
        <w:lang w:val="bg-BG"/>
      </w:rPr>
      <w:t>.20</w:t>
    </w:r>
    <w:r w:rsidR="0062434F">
      <w:rPr>
        <w:rFonts w:ascii="Verdana" w:hAnsi="Verdana"/>
        <w:i/>
        <w:sz w:val="18"/>
        <w:szCs w:val="18"/>
        <w:lang w:val="en-US"/>
      </w:rPr>
      <w:t>2</w:t>
    </w:r>
    <w:r w:rsidR="00C24E85">
      <w:rPr>
        <w:rFonts w:ascii="Verdana" w:hAnsi="Verdana"/>
        <w:i/>
        <w:sz w:val="18"/>
        <w:szCs w:val="18"/>
        <w:lang w:val="bg-BG"/>
      </w:rPr>
      <w:t>5</w:t>
    </w:r>
    <w:r w:rsidR="007B29D2">
      <w:rPr>
        <w:rFonts w:ascii="Verdana" w:hAnsi="Verdana"/>
        <w:i/>
        <w:sz w:val="18"/>
        <w:szCs w:val="18"/>
        <w:lang w:val="bg-BG"/>
      </w:rPr>
      <w:t xml:space="preserve"> г.</w:t>
    </w:r>
  </w:p>
  <w:p w:rsidR="005B5640" w:rsidRDefault="005B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27" w:rsidRDefault="00A94127" w:rsidP="001E1BD3">
      <w:r>
        <w:separator/>
      </w:r>
    </w:p>
  </w:footnote>
  <w:footnote w:type="continuationSeparator" w:id="0">
    <w:p w:rsidR="00A94127" w:rsidRDefault="00A94127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71" w:rsidRPr="00CC2CE5" w:rsidRDefault="00E51871" w:rsidP="00E51871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>
      <w:rPr>
        <w:rFonts w:ascii="Verdana" w:hAnsi="Verdana"/>
        <w:b/>
        <w:sz w:val="24"/>
        <w:szCs w:val="24"/>
        <w:lang w:val="en-US"/>
      </w:rPr>
      <w:t>80</w:t>
    </w:r>
  </w:p>
  <w:p w:rsidR="00E51871" w:rsidRDefault="00E51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6416"/>
    <w:multiLevelType w:val="hybridMultilevel"/>
    <w:tmpl w:val="81B46164"/>
    <w:lvl w:ilvl="0" w:tplc="A5FC2A9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6" w15:restartNumberingAfterBreak="0">
    <w:nsid w:val="46642800"/>
    <w:multiLevelType w:val="hybridMultilevel"/>
    <w:tmpl w:val="FE049B3C"/>
    <w:lvl w:ilvl="0" w:tplc="A7226BCC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15" w:hanging="360"/>
      </w:pPr>
    </w:lvl>
    <w:lvl w:ilvl="2" w:tplc="0402001B" w:tentative="1">
      <w:start w:val="1"/>
      <w:numFmt w:val="lowerRoman"/>
      <w:lvlText w:val="%3."/>
      <w:lvlJc w:val="right"/>
      <w:pPr>
        <w:ind w:left="5835" w:hanging="180"/>
      </w:pPr>
    </w:lvl>
    <w:lvl w:ilvl="3" w:tplc="0402000F" w:tentative="1">
      <w:start w:val="1"/>
      <w:numFmt w:val="decimal"/>
      <w:lvlText w:val="%4."/>
      <w:lvlJc w:val="left"/>
      <w:pPr>
        <w:ind w:left="6555" w:hanging="360"/>
      </w:pPr>
    </w:lvl>
    <w:lvl w:ilvl="4" w:tplc="04020019" w:tentative="1">
      <w:start w:val="1"/>
      <w:numFmt w:val="lowerLetter"/>
      <w:lvlText w:val="%5."/>
      <w:lvlJc w:val="left"/>
      <w:pPr>
        <w:ind w:left="7275" w:hanging="360"/>
      </w:pPr>
    </w:lvl>
    <w:lvl w:ilvl="5" w:tplc="0402001B" w:tentative="1">
      <w:start w:val="1"/>
      <w:numFmt w:val="lowerRoman"/>
      <w:lvlText w:val="%6."/>
      <w:lvlJc w:val="right"/>
      <w:pPr>
        <w:ind w:left="7995" w:hanging="180"/>
      </w:pPr>
    </w:lvl>
    <w:lvl w:ilvl="6" w:tplc="0402000F" w:tentative="1">
      <w:start w:val="1"/>
      <w:numFmt w:val="decimal"/>
      <w:lvlText w:val="%7."/>
      <w:lvlJc w:val="left"/>
      <w:pPr>
        <w:ind w:left="8715" w:hanging="360"/>
      </w:pPr>
    </w:lvl>
    <w:lvl w:ilvl="7" w:tplc="04020019" w:tentative="1">
      <w:start w:val="1"/>
      <w:numFmt w:val="lowerLetter"/>
      <w:lvlText w:val="%8."/>
      <w:lvlJc w:val="left"/>
      <w:pPr>
        <w:ind w:left="9435" w:hanging="360"/>
      </w:pPr>
    </w:lvl>
    <w:lvl w:ilvl="8" w:tplc="0402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7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3612F"/>
    <w:rsid w:val="00056ADF"/>
    <w:rsid w:val="000574A1"/>
    <w:rsid w:val="00060CBE"/>
    <w:rsid w:val="00060D85"/>
    <w:rsid w:val="00064306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77C7"/>
    <w:rsid w:val="00116B18"/>
    <w:rsid w:val="00121255"/>
    <w:rsid w:val="00126A67"/>
    <w:rsid w:val="00134FE5"/>
    <w:rsid w:val="00155BD9"/>
    <w:rsid w:val="00160A2E"/>
    <w:rsid w:val="001626F3"/>
    <w:rsid w:val="00164AFD"/>
    <w:rsid w:val="0016576B"/>
    <w:rsid w:val="0016777D"/>
    <w:rsid w:val="00167794"/>
    <w:rsid w:val="00171080"/>
    <w:rsid w:val="001871CB"/>
    <w:rsid w:val="001A037C"/>
    <w:rsid w:val="001B077C"/>
    <w:rsid w:val="001B2F83"/>
    <w:rsid w:val="001D77C3"/>
    <w:rsid w:val="001E1BD3"/>
    <w:rsid w:val="001E1C44"/>
    <w:rsid w:val="001E2C07"/>
    <w:rsid w:val="001E5494"/>
    <w:rsid w:val="001F48B0"/>
    <w:rsid w:val="00210F49"/>
    <w:rsid w:val="0024584C"/>
    <w:rsid w:val="00254B0C"/>
    <w:rsid w:val="002556AF"/>
    <w:rsid w:val="00260A9A"/>
    <w:rsid w:val="00265485"/>
    <w:rsid w:val="0026571F"/>
    <w:rsid w:val="002665B0"/>
    <w:rsid w:val="002736C1"/>
    <w:rsid w:val="00275679"/>
    <w:rsid w:val="00275CE9"/>
    <w:rsid w:val="00287B08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0A9C"/>
    <w:rsid w:val="003167EA"/>
    <w:rsid w:val="00316C7C"/>
    <w:rsid w:val="003204B6"/>
    <w:rsid w:val="0032193E"/>
    <w:rsid w:val="00347663"/>
    <w:rsid w:val="00356BEB"/>
    <w:rsid w:val="003620A1"/>
    <w:rsid w:val="00363D68"/>
    <w:rsid w:val="00374F88"/>
    <w:rsid w:val="003821E9"/>
    <w:rsid w:val="00395E03"/>
    <w:rsid w:val="003966E5"/>
    <w:rsid w:val="003A62D5"/>
    <w:rsid w:val="003B17DF"/>
    <w:rsid w:val="003C09A5"/>
    <w:rsid w:val="003C3164"/>
    <w:rsid w:val="003E583C"/>
    <w:rsid w:val="00405352"/>
    <w:rsid w:val="00422623"/>
    <w:rsid w:val="00427177"/>
    <w:rsid w:val="004477DF"/>
    <w:rsid w:val="004502E1"/>
    <w:rsid w:val="004647AF"/>
    <w:rsid w:val="004708DC"/>
    <w:rsid w:val="0047161A"/>
    <w:rsid w:val="00474917"/>
    <w:rsid w:val="00477B33"/>
    <w:rsid w:val="0048154F"/>
    <w:rsid w:val="00481632"/>
    <w:rsid w:val="00481797"/>
    <w:rsid w:val="004834D7"/>
    <w:rsid w:val="00483FF0"/>
    <w:rsid w:val="00487923"/>
    <w:rsid w:val="00491E4E"/>
    <w:rsid w:val="004945CF"/>
    <w:rsid w:val="00494D1C"/>
    <w:rsid w:val="004A2D78"/>
    <w:rsid w:val="004B1972"/>
    <w:rsid w:val="004C02AA"/>
    <w:rsid w:val="004C10F9"/>
    <w:rsid w:val="004C1F15"/>
    <w:rsid w:val="004D0C4E"/>
    <w:rsid w:val="004D43C4"/>
    <w:rsid w:val="004E38DF"/>
    <w:rsid w:val="004E4A0E"/>
    <w:rsid w:val="004E5DB6"/>
    <w:rsid w:val="004F18AF"/>
    <w:rsid w:val="004F3B64"/>
    <w:rsid w:val="004F41D5"/>
    <w:rsid w:val="00511FBC"/>
    <w:rsid w:val="00522803"/>
    <w:rsid w:val="005230E3"/>
    <w:rsid w:val="00525130"/>
    <w:rsid w:val="00534FED"/>
    <w:rsid w:val="005358D7"/>
    <w:rsid w:val="00536EF9"/>
    <w:rsid w:val="00545FB7"/>
    <w:rsid w:val="00551216"/>
    <w:rsid w:val="00556948"/>
    <w:rsid w:val="00556CFD"/>
    <w:rsid w:val="0057086D"/>
    <w:rsid w:val="00570A8F"/>
    <w:rsid w:val="00587B45"/>
    <w:rsid w:val="00592F56"/>
    <w:rsid w:val="00595536"/>
    <w:rsid w:val="005A0813"/>
    <w:rsid w:val="005B3CF8"/>
    <w:rsid w:val="005B5640"/>
    <w:rsid w:val="005C0524"/>
    <w:rsid w:val="005C35AA"/>
    <w:rsid w:val="005D32F5"/>
    <w:rsid w:val="005E2E40"/>
    <w:rsid w:val="005F75FE"/>
    <w:rsid w:val="00612D92"/>
    <w:rsid w:val="0061314F"/>
    <w:rsid w:val="0062434F"/>
    <w:rsid w:val="00636352"/>
    <w:rsid w:val="00637E8C"/>
    <w:rsid w:val="006413A4"/>
    <w:rsid w:val="00652717"/>
    <w:rsid w:val="00666A7E"/>
    <w:rsid w:val="00666CE8"/>
    <w:rsid w:val="0066776D"/>
    <w:rsid w:val="006755B7"/>
    <w:rsid w:val="00677B24"/>
    <w:rsid w:val="006845FD"/>
    <w:rsid w:val="0069552C"/>
    <w:rsid w:val="006A1D7C"/>
    <w:rsid w:val="006A4478"/>
    <w:rsid w:val="006A6CEE"/>
    <w:rsid w:val="006B4ECC"/>
    <w:rsid w:val="006D62D0"/>
    <w:rsid w:val="006D73EB"/>
    <w:rsid w:val="006D7C30"/>
    <w:rsid w:val="006D7E15"/>
    <w:rsid w:val="006E16DB"/>
    <w:rsid w:val="00710F4F"/>
    <w:rsid w:val="007130EC"/>
    <w:rsid w:val="00721A70"/>
    <w:rsid w:val="007270DE"/>
    <w:rsid w:val="0073148D"/>
    <w:rsid w:val="00733186"/>
    <w:rsid w:val="00736C57"/>
    <w:rsid w:val="007515C5"/>
    <w:rsid w:val="00752DF5"/>
    <w:rsid w:val="00756C52"/>
    <w:rsid w:val="00767518"/>
    <w:rsid w:val="0077387C"/>
    <w:rsid w:val="00777E34"/>
    <w:rsid w:val="00786C9A"/>
    <w:rsid w:val="007B27D8"/>
    <w:rsid w:val="007B29D2"/>
    <w:rsid w:val="007B5E4F"/>
    <w:rsid w:val="007C035F"/>
    <w:rsid w:val="007C0835"/>
    <w:rsid w:val="007C2251"/>
    <w:rsid w:val="007C46BE"/>
    <w:rsid w:val="007C555E"/>
    <w:rsid w:val="007D439E"/>
    <w:rsid w:val="007D78F9"/>
    <w:rsid w:val="007F2AD3"/>
    <w:rsid w:val="007F7CD5"/>
    <w:rsid w:val="0080737D"/>
    <w:rsid w:val="00807E41"/>
    <w:rsid w:val="00813632"/>
    <w:rsid w:val="00816C29"/>
    <w:rsid w:val="008231E4"/>
    <w:rsid w:val="00830F74"/>
    <w:rsid w:val="0083533B"/>
    <w:rsid w:val="008406FA"/>
    <w:rsid w:val="00856D27"/>
    <w:rsid w:val="00866E41"/>
    <w:rsid w:val="00882968"/>
    <w:rsid w:val="008D048B"/>
    <w:rsid w:val="008D6612"/>
    <w:rsid w:val="008D6877"/>
    <w:rsid w:val="008E0CFF"/>
    <w:rsid w:val="008E1C89"/>
    <w:rsid w:val="008E2A56"/>
    <w:rsid w:val="008E6119"/>
    <w:rsid w:val="008F205B"/>
    <w:rsid w:val="00906EE0"/>
    <w:rsid w:val="0092060D"/>
    <w:rsid w:val="009213E7"/>
    <w:rsid w:val="009272A9"/>
    <w:rsid w:val="009413DA"/>
    <w:rsid w:val="00942786"/>
    <w:rsid w:val="009443D6"/>
    <w:rsid w:val="009453A3"/>
    <w:rsid w:val="00945668"/>
    <w:rsid w:val="00950C0B"/>
    <w:rsid w:val="0095469F"/>
    <w:rsid w:val="0096361A"/>
    <w:rsid w:val="00967D21"/>
    <w:rsid w:val="00980065"/>
    <w:rsid w:val="00980A0A"/>
    <w:rsid w:val="00980E54"/>
    <w:rsid w:val="009906D2"/>
    <w:rsid w:val="009B37F0"/>
    <w:rsid w:val="009C4A15"/>
    <w:rsid w:val="009C4D29"/>
    <w:rsid w:val="009D2775"/>
    <w:rsid w:val="009E06A0"/>
    <w:rsid w:val="00A003E2"/>
    <w:rsid w:val="00A00575"/>
    <w:rsid w:val="00A048E9"/>
    <w:rsid w:val="00A169B6"/>
    <w:rsid w:val="00A32F57"/>
    <w:rsid w:val="00A431E5"/>
    <w:rsid w:val="00A438A4"/>
    <w:rsid w:val="00A536AA"/>
    <w:rsid w:val="00A54E46"/>
    <w:rsid w:val="00A63D0D"/>
    <w:rsid w:val="00A70B7C"/>
    <w:rsid w:val="00A72363"/>
    <w:rsid w:val="00A73788"/>
    <w:rsid w:val="00A94127"/>
    <w:rsid w:val="00A9436D"/>
    <w:rsid w:val="00AA4B1D"/>
    <w:rsid w:val="00AB6A2D"/>
    <w:rsid w:val="00AB6C8F"/>
    <w:rsid w:val="00AB7D6A"/>
    <w:rsid w:val="00AD073A"/>
    <w:rsid w:val="00AD5C39"/>
    <w:rsid w:val="00AE6D28"/>
    <w:rsid w:val="00AE75B7"/>
    <w:rsid w:val="00AF1E59"/>
    <w:rsid w:val="00AF27C1"/>
    <w:rsid w:val="00B16113"/>
    <w:rsid w:val="00B25B3A"/>
    <w:rsid w:val="00B31518"/>
    <w:rsid w:val="00B32292"/>
    <w:rsid w:val="00B35A7D"/>
    <w:rsid w:val="00B42004"/>
    <w:rsid w:val="00B45AB2"/>
    <w:rsid w:val="00B47BE0"/>
    <w:rsid w:val="00B6471C"/>
    <w:rsid w:val="00B70902"/>
    <w:rsid w:val="00B71FFF"/>
    <w:rsid w:val="00B761C6"/>
    <w:rsid w:val="00B76C40"/>
    <w:rsid w:val="00B834EB"/>
    <w:rsid w:val="00B85115"/>
    <w:rsid w:val="00B95319"/>
    <w:rsid w:val="00BA2E21"/>
    <w:rsid w:val="00BC7962"/>
    <w:rsid w:val="00BE3987"/>
    <w:rsid w:val="00C0075A"/>
    <w:rsid w:val="00C05F0B"/>
    <w:rsid w:val="00C065FE"/>
    <w:rsid w:val="00C119DA"/>
    <w:rsid w:val="00C21932"/>
    <w:rsid w:val="00C22032"/>
    <w:rsid w:val="00C2391A"/>
    <w:rsid w:val="00C24E85"/>
    <w:rsid w:val="00C42A1B"/>
    <w:rsid w:val="00C44E17"/>
    <w:rsid w:val="00C4787D"/>
    <w:rsid w:val="00C7374B"/>
    <w:rsid w:val="00C75858"/>
    <w:rsid w:val="00CC2CE5"/>
    <w:rsid w:val="00D047BD"/>
    <w:rsid w:val="00D176F6"/>
    <w:rsid w:val="00D17C37"/>
    <w:rsid w:val="00D20A25"/>
    <w:rsid w:val="00D20EA6"/>
    <w:rsid w:val="00D22497"/>
    <w:rsid w:val="00D270F1"/>
    <w:rsid w:val="00D35F07"/>
    <w:rsid w:val="00D57C4C"/>
    <w:rsid w:val="00D64BDF"/>
    <w:rsid w:val="00D66AB7"/>
    <w:rsid w:val="00D72033"/>
    <w:rsid w:val="00D72958"/>
    <w:rsid w:val="00D82B87"/>
    <w:rsid w:val="00D842EA"/>
    <w:rsid w:val="00DA1B9F"/>
    <w:rsid w:val="00DA5E0D"/>
    <w:rsid w:val="00DD18C0"/>
    <w:rsid w:val="00DE10DA"/>
    <w:rsid w:val="00DE17B6"/>
    <w:rsid w:val="00DE4AC1"/>
    <w:rsid w:val="00DE5C21"/>
    <w:rsid w:val="00DE7215"/>
    <w:rsid w:val="00DF01EA"/>
    <w:rsid w:val="00DF6AA2"/>
    <w:rsid w:val="00E259BC"/>
    <w:rsid w:val="00E25F27"/>
    <w:rsid w:val="00E32FAE"/>
    <w:rsid w:val="00E51871"/>
    <w:rsid w:val="00E63192"/>
    <w:rsid w:val="00E63B03"/>
    <w:rsid w:val="00E73A7A"/>
    <w:rsid w:val="00E776D1"/>
    <w:rsid w:val="00E87CCA"/>
    <w:rsid w:val="00E910B5"/>
    <w:rsid w:val="00E95B0C"/>
    <w:rsid w:val="00EA0F54"/>
    <w:rsid w:val="00EA286C"/>
    <w:rsid w:val="00EB1264"/>
    <w:rsid w:val="00EB4033"/>
    <w:rsid w:val="00EB48C4"/>
    <w:rsid w:val="00ED244D"/>
    <w:rsid w:val="00EF1F84"/>
    <w:rsid w:val="00EF4749"/>
    <w:rsid w:val="00EF795D"/>
    <w:rsid w:val="00F10A6F"/>
    <w:rsid w:val="00F11504"/>
    <w:rsid w:val="00F136D7"/>
    <w:rsid w:val="00F15040"/>
    <w:rsid w:val="00F15CBE"/>
    <w:rsid w:val="00F345EE"/>
    <w:rsid w:val="00F411C5"/>
    <w:rsid w:val="00F43200"/>
    <w:rsid w:val="00F44259"/>
    <w:rsid w:val="00F557FD"/>
    <w:rsid w:val="00F613C5"/>
    <w:rsid w:val="00F73236"/>
    <w:rsid w:val="00F73B01"/>
    <w:rsid w:val="00F83065"/>
    <w:rsid w:val="00F90D75"/>
    <w:rsid w:val="00F96307"/>
    <w:rsid w:val="00FA028B"/>
    <w:rsid w:val="00FA33E8"/>
    <w:rsid w:val="00FA3A40"/>
    <w:rsid w:val="00FC6885"/>
    <w:rsid w:val="00FD2972"/>
    <w:rsid w:val="00FD4E2C"/>
    <w:rsid w:val="00FE3B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A0FB557-7C92-4353-A399-33134781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59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character" w:customStyle="1" w:styleId="samedocreference">
    <w:name w:val="samedocreference"/>
    <w:rsid w:val="00A003E2"/>
  </w:style>
  <w:style w:type="paragraph" w:styleId="ListParagraph">
    <w:name w:val="List Paragraph"/>
    <w:basedOn w:val="Normal"/>
    <w:uiPriority w:val="34"/>
    <w:qFormat/>
    <w:rsid w:val="00A003E2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A003E2"/>
  </w:style>
  <w:style w:type="paragraph" w:styleId="BalloonText">
    <w:name w:val="Balloon Text"/>
    <w:basedOn w:val="Normal"/>
    <w:link w:val="BalloonTextChar"/>
    <w:semiHidden/>
    <w:unhideWhenUsed/>
    <w:rsid w:val="00713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0EC"/>
    <w:rPr>
      <w:rFonts w:ascii="Segoe UI" w:hAnsi="Segoe UI" w:cs="Segoe UI"/>
      <w:sz w:val="18"/>
      <w:szCs w:val="18"/>
      <w:lang w:val="en-AU" w:eastAsia="en-US"/>
    </w:rPr>
  </w:style>
  <w:style w:type="character" w:customStyle="1" w:styleId="Heading3Char">
    <w:name w:val="Heading 3 Char"/>
    <w:basedOn w:val="DefaultParagraphFont"/>
    <w:link w:val="Heading3"/>
    <w:semiHidden/>
    <w:rsid w:val="00E259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25</cp:revision>
  <cp:lastPrinted>2025-06-19T16:33:00Z</cp:lastPrinted>
  <dcterms:created xsi:type="dcterms:W3CDTF">2025-02-07T11:05:00Z</dcterms:created>
  <dcterms:modified xsi:type="dcterms:W3CDTF">2025-08-01T12:19:00Z</dcterms:modified>
</cp:coreProperties>
</file>