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D" w:rsidRPr="00FC68EB" w:rsidRDefault="00FC68EB" w:rsidP="00390F4D">
      <w:pPr>
        <w:rPr>
          <w:b/>
          <w:sz w:val="22"/>
          <w:szCs w:val="22"/>
          <w:lang w:val="bg-BG"/>
        </w:rPr>
      </w:pPr>
      <w:r w:rsidRPr="00FC68EB">
        <w:rPr>
          <w:b/>
          <w:sz w:val="22"/>
          <w:szCs w:val="22"/>
          <w:lang w:val="bg-BG"/>
        </w:rPr>
        <w:t>Адм. услуга №</w:t>
      </w:r>
      <w:r w:rsidR="00390F4D" w:rsidRPr="00FC68EB">
        <w:rPr>
          <w:b/>
          <w:sz w:val="22"/>
          <w:szCs w:val="22"/>
          <w:lang w:val="bg-BG"/>
        </w:rPr>
        <w:t xml:space="preserve"> 2061</w:t>
      </w:r>
    </w:p>
    <w:p w:rsidR="00390F4D" w:rsidRPr="00FC68EB" w:rsidRDefault="00390F4D" w:rsidP="00390F4D">
      <w:pPr>
        <w:rPr>
          <w:b/>
          <w:sz w:val="22"/>
          <w:szCs w:val="22"/>
          <w:lang w:val="bg-BG"/>
        </w:rPr>
      </w:pPr>
      <w:r w:rsidRPr="00FC68EB">
        <w:rPr>
          <w:b/>
          <w:sz w:val="22"/>
          <w:szCs w:val="22"/>
          <w:lang w:val="bg-BG"/>
        </w:rPr>
        <w:t>в</w:t>
      </w:r>
      <w:r w:rsidR="00FC68EB" w:rsidRPr="00FC68EB">
        <w:rPr>
          <w:b/>
          <w:sz w:val="22"/>
          <w:szCs w:val="22"/>
          <w:lang w:val="bg-BG"/>
        </w:rPr>
        <w:t xml:space="preserve"> Р</w:t>
      </w:r>
      <w:r w:rsidRPr="00FC68EB">
        <w:rPr>
          <w:b/>
          <w:sz w:val="22"/>
          <w:szCs w:val="22"/>
          <w:lang w:val="bg-BG"/>
        </w:rPr>
        <w:t>егистър на услугите</w:t>
      </w:r>
    </w:p>
    <w:p w:rsidR="003E4B4F" w:rsidRDefault="003E4B4F" w:rsidP="00390F4D">
      <w:pPr>
        <w:rPr>
          <w:lang w:val="bg-BG"/>
        </w:rPr>
      </w:pPr>
    </w:p>
    <w:p w:rsidR="003E4B4F" w:rsidRPr="004E7C28" w:rsidRDefault="003E4B4F" w:rsidP="00390F4D">
      <w:pPr>
        <w:rPr>
          <w:lang w:val="bg-BG"/>
        </w:rPr>
      </w:pPr>
    </w:p>
    <w:p w:rsidR="003A711D" w:rsidRPr="00B549A1" w:rsidRDefault="003A711D" w:rsidP="000A327C">
      <w:pPr>
        <w:ind w:firstLine="708"/>
        <w:rPr>
          <w:b/>
          <w:sz w:val="22"/>
          <w:szCs w:val="22"/>
        </w:rPr>
      </w:pPr>
      <w:r w:rsidRPr="00B549A1">
        <w:rPr>
          <w:b/>
          <w:sz w:val="32"/>
          <w:szCs w:val="32"/>
          <w:lang w:val="bg-BG"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   </w:t>
      </w:r>
      <w:r w:rsidRPr="00B549A1">
        <w:rPr>
          <w:b/>
          <w:sz w:val="22"/>
          <w:szCs w:val="22"/>
        </w:rPr>
        <w:t>ДО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ГЛАВЕН АРХИТЕКТ </w:t>
      </w:r>
    </w:p>
    <w:p w:rsidR="003A711D" w:rsidRPr="00FC68EB" w:rsidRDefault="003A711D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3A711D" w:rsidRPr="00FC68EB" w:rsidRDefault="003A711D" w:rsidP="00544EA4">
      <w:pPr>
        <w:rPr>
          <w:b/>
          <w:sz w:val="22"/>
          <w:szCs w:val="22"/>
          <w:lang w:val="bg-BG"/>
        </w:rPr>
      </w:pPr>
    </w:p>
    <w:p w:rsidR="005A050C" w:rsidRPr="00FC68EB" w:rsidRDefault="005A050C" w:rsidP="00544EA4">
      <w:pPr>
        <w:rPr>
          <w:b/>
          <w:sz w:val="22"/>
          <w:szCs w:val="22"/>
          <w:lang w:val="bg-BG"/>
        </w:rPr>
      </w:pPr>
    </w:p>
    <w:p w:rsidR="003A711D" w:rsidRPr="000A327C" w:rsidRDefault="003A711D" w:rsidP="000A327C">
      <w:pPr>
        <w:ind w:right="-468"/>
        <w:jc w:val="center"/>
        <w:rPr>
          <w:b/>
          <w:sz w:val="28"/>
          <w:szCs w:val="28"/>
          <w:lang w:val="bg-BG"/>
        </w:rPr>
      </w:pPr>
      <w:r w:rsidRPr="000A327C">
        <w:rPr>
          <w:b/>
          <w:sz w:val="28"/>
          <w:szCs w:val="28"/>
        </w:rPr>
        <w:t>ЗАЯВЛЕНИЕ</w:t>
      </w:r>
    </w:p>
    <w:p w:rsidR="003A711D" w:rsidRDefault="003A711D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допускане на изменения в одобрен инвестиционен проект</w:t>
      </w:r>
    </w:p>
    <w:p w:rsidR="003A711D" w:rsidRDefault="003A711D" w:rsidP="00544EA4">
      <w:pPr>
        <w:ind w:right="-468"/>
        <w:jc w:val="center"/>
        <w:rPr>
          <w:b/>
          <w:lang w:val="bg-BG"/>
        </w:rPr>
      </w:pPr>
      <w:r>
        <w:rPr>
          <w:b/>
          <w:lang w:val="bg-BG"/>
        </w:rPr>
        <w:t>на основание чл.154, ал.5 и 6 от ЗУТ</w:t>
      </w:r>
    </w:p>
    <w:p w:rsidR="003A711D" w:rsidRDefault="003A711D" w:rsidP="00544EA4">
      <w:pPr>
        <w:ind w:right="-108"/>
        <w:jc w:val="both"/>
        <w:rPr>
          <w:b/>
          <w:lang w:val="bg-BG"/>
        </w:rPr>
      </w:pPr>
    </w:p>
    <w:p w:rsidR="003A711D" w:rsidRDefault="003A711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 w:rsidR="00390F4D">
        <w:rPr>
          <w:sz w:val="20"/>
          <w:szCs w:val="20"/>
          <w:lang w:val="bg-BG"/>
        </w:rPr>
        <w:t>………..</w:t>
      </w:r>
      <w:r>
        <w:rPr>
          <w:sz w:val="20"/>
          <w:szCs w:val="20"/>
          <w:lang w:val="bg-BG"/>
        </w:rPr>
        <w:t>….........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……………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–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3A711D" w:rsidTr="00544EA4">
        <w:trPr>
          <w:trHeight w:val="340"/>
        </w:trPr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…..............................................................................</w:t>
      </w:r>
      <w:r w:rsidR="00390F4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</w:rPr>
        <w:t>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</w:t>
      </w:r>
      <w:r w:rsidR="00390F4D">
        <w:rPr>
          <w:sz w:val="20"/>
          <w:szCs w:val="20"/>
          <w:lang w:val="bg-BG"/>
        </w:rPr>
        <w:t>……………...</w:t>
      </w:r>
      <w:r>
        <w:rPr>
          <w:sz w:val="20"/>
          <w:szCs w:val="20"/>
        </w:rPr>
        <w:t>………</w:t>
      </w:r>
      <w:r>
        <w:rPr>
          <w:sz w:val="20"/>
          <w:szCs w:val="20"/>
          <w:lang w:val="bg-BG"/>
        </w:rPr>
        <w:t>….........………..</w:t>
      </w:r>
      <w:r>
        <w:rPr>
          <w:sz w:val="20"/>
          <w:szCs w:val="20"/>
        </w:rPr>
        <w:t>…</w:t>
      </w:r>
    </w:p>
    <w:p w:rsidR="003A711D" w:rsidRDefault="003A711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контакти:….............................</w:t>
      </w:r>
      <w:r w:rsidR="00390F4D"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............., е-адрес:…</w:t>
      </w:r>
      <w:r w:rsidR="00390F4D">
        <w:rPr>
          <w:sz w:val="20"/>
          <w:szCs w:val="20"/>
        </w:rPr>
        <w:t>…</w:t>
      </w:r>
      <w:r w:rsidR="00390F4D">
        <w:rPr>
          <w:sz w:val="20"/>
          <w:szCs w:val="20"/>
          <w:lang w:val="bg-BG"/>
        </w:rPr>
        <w:t>…….</w:t>
      </w:r>
      <w:r>
        <w:rPr>
          <w:sz w:val="20"/>
          <w:szCs w:val="20"/>
        </w:rPr>
        <w:t>...........................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3A711D" w:rsidRDefault="003A711D" w:rsidP="00544EA4">
      <w:pPr>
        <w:ind w:right="-108"/>
        <w:jc w:val="both"/>
        <w:rPr>
          <w:sz w:val="20"/>
          <w:szCs w:val="20"/>
          <w:lang w:val="bg-BG"/>
        </w:rPr>
      </w:pP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</w:t>
      </w:r>
      <w:r w:rsidR="00390F4D">
        <w:rPr>
          <w:sz w:val="20"/>
          <w:szCs w:val="20"/>
          <w:lang w:val="bg-BG"/>
        </w:rPr>
        <w:t>………….</w:t>
      </w:r>
      <w:r>
        <w:rPr>
          <w:sz w:val="20"/>
          <w:szCs w:val="20"/>
          <w:lang w:val="bg-BG"/>
        </w:rPr>
        <w:t>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…............</w:t>
      </w:r>
      <w:r>
        <w:rPr>
          <w:sz w:val="20"/>
          <w:szCs w:val="20"/>
        </w:rPr>
        <w:t>………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–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3A711D" w:rsidTr="00544EA4">
        <w:trPr>
          <w:trHeight w:val="340"/>
        </w:trPr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A711D" w:rsidRDefault="003A711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….............................................................................</w:t>
      </w:r>
      <w:r w:rsidR="00390F4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</w:rPr>
        <w:t>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</w:t>
      </w:r>
      <w:r w:rsidR="00390F4D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…..............………</w:t>
      </w:r>
      <w:r>
        <w:rPr>
          <w:sz w:val="20"/>
          <w:szCs w:val="20"/>
        </w:rPr>
        <w:t>…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контакти:…...................</w:t>
      </w:r>
      <w:r w:rsidR="00390F4D">
        <w:rPr>
          <w:sz w:val="20"/>
          <w:szCs w:val="20"/>
          <w:lang w:val="bg-BG"/>
        </w:rPr>
        <w:t>........</w:t>
      </w:r>
      <w:r>
        <w:rPr>
          <w:sz w:val="20"/>
          <w:szCs w:val="20"/>
        </w:rPr>
        <w:t>......................., е-адрес:…..........................</w:t>
      </w:r>
      <w:r w:rsidR="00390F4D"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3A711D" w:rsidRDefault="003A711D" w:rsidP="00544EA4">
      <w:pPr>
        <w:ind w:right="-108"/>
        <w:jc w:val="both"/>
        <w:rPr>
          <w:sz w:val="20"/>
          <w:szCs w:val="20"/>
          <w:lang w:val="bg-BG"/>
        </w:rPr>
      </w:pPr>
    </w:p>
    <w:p w:rsidR="003A711D" w:rsidRDefault="003A711D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3A711D" w:rsidRDefault="003A711D" w:rsidP="00872537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Моля/им </w:t>
      </w:r>
      <w:r>
        <w:rPr>
          <w:sz w:val="20"/>
          <w:szCs w:val="20"/>
          <w:lang w:val="bg-BG"/>
        </w:rPr>
        <w:t>да бъде издадена заповед по чл.154, ал.5 и 6 от ЗУТ за одобряване на изменения в инвестиционен проект и за допълване в разрешение за строеж ………………………………за обект:</w:t>
      </w:r>
    </w:p>
    <w:p w:rsidR="003A711D" w:rsidRDefault="003A711D" w:rsidP="00872537">
      <w:pPr>
        <w:ind w:right="-108" w:firstLine="426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</w:t>
      </w:r>
      <w:r w:rsidR="00390F4D">
        <w:rPr>
          <w:sz w:val="20"/>
          <w:szCs w:val="20"/>
          <w:lang w:val="bg-BG"/>
        </w:rPr>
        <w:t>….……….</w:t>
      </w:r>
      <w:r>
        <w:rPr>
          <w:sz w:val="20"/>
          <w:szCs w:val="20"/>
          <w:lang w:val="bg-BG"/>
        </w:rPr>
        <w:t>…………………………………………..</w:t>
      </w:r>
    </w:p>
    <w:p w:rsidR="003A711D" w:rsidRPr="00872537" w:rsidRDefault="003A711D" w:rsidP="00872537">
      <w:pPr>
        <w:ind w:right="-108" w:firstLine="426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……………………………………………………………………</w:t>
      </w:r>
      <w:r w:rsidR="00390F4D">
        <w:rPr>
          <w:sz w:val="20"/>
          <w:szCs w:val="20"/>
          <w:lang w:val="bg-BG"/>
        </w:rPr>
        <w:t>………….</w:t>
      </w:r>
      <w:r>
        <w:rPr>
          <w:sz w:val="20"/>
          <w:szCs w:val="20"/>
          <w:lang w:val="bg-BG"/>
        </w:rPr>
        <w:t>……………………………………...</w:t>
      </w:r>
    </w:p>
    <w:p w:rsidR="003A711D" w:rsidRDefault="003A711D" w:rsidP="00544EA4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3A711D" w:rsidRDefault="003A711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 xml:space="preserve">в стр. кв. </w:t>
      </w:r>
      <w:r w:rsidR="00390F4D">
        <w:rPr>
          <w:sz w:val="20"/>
          <w:szCs w:val="20"/>
          <w:lang w:val="bg-BG"/>
        </w:rPr>
        <w:t>………………., по плана на гр. Плевен / село …………………………</w:t>
      </w:r>
      <w:r>
        <w:rPr>
          <w:sz w:val="20"/>
          <w:szCs w:val="20"/>
          <w:lang w:val="bg-BG"/>
        </w:rPr>
        <w:t xml:space="preserve"> в ПИ с идентификатор ………………………......... намиращ се</w:t>
      </w:r>
      <w:r w:rsidR="00390F4D">
        <w:rPr>
          <w:sz w:val="20"/>
          <w:szCs w:val="20"/>
          <w:lang w:val="bg-BG"/>
        </w:rPr>
        <w:t xml:space="preserve"> на адрес …………………………………………</w:t>
      </w:r>
      <w:r>
        <w:rPr>
          <w:sz w:val="20"/>
          <w:szCs w:val="20"/>
          <w:lang w:val="bg-BG"/>
        </w:rPr>
        <w:t>…......, н</w:t>
      </w:r>
      <w:r>
        <w:rPr>
          <w:sz w:val="20"/>
          <w:szCs w:val="20"/>
        </w:rPr>
        <w:t>а който сме собственици (притежаваме отстъпено право на строеж);</w:t>
      </w:r>
    </w:p>
    <w:p w:rsidR="003A711D" w:rsidRDefault="003A711D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</w:t>
      </w:r>
    </w:p>
    <w:p w:rsidR="003A711D" w:rsidRDefault="003A711D" w:rsidP="00846AAA">
      <w:pPr>
        <w:ind w:right="-1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3A711D" w:rsidRPr="006B6CBC" w:rsidRDefault="003A711D" w:rsidP="00872537">
      <w:pPr>
        <w:numPr>
          <w:ilvl w:val="0"/>
          <w:numId w:val="3"/>
        </w:numPr>
        <w:ind w:left="426" w:right="-108" w:hanging="426"/>
        <w:jc w:val="both"/>
        <w:rPr>
          <w:sz w:val="20"/>
          <w:szCs w:val="20"/>
        </w:rPr>
      </w:pPr>
      <w:r w:rsidRPr="006B6CBC">
        <w:rPr>
          <w:sz w:val="20"/>
          <w:szCs w:val="20"/>
        </w:rPr>
        <w:t>1.Документ за собственост (отстъпено право на строеж</w:t>
      </w:r>
      <w:r>
        <w:rPr>
          <w:sz w:val="20"/>
          <w:szCs w:val="20"/>
          <w:lang w:val="bg-BG"/>
        </w:rPr>
        <w:t>)</w:t>
      </w:r>
    </w:p>
    <w:p w:rsidR="003A711D" w:rsidRPr="006B6CBC" w:rsidRDefault="003A711D" w:rsidP="00872537">
      <w:pPr>
        <w:numPr>
          <w:ilvl w:val="0"/>
          <w:numId w:val="3"/>
        </w:numPr>
        <w:ind w:left="426" w:right="-108" w:hanging="426"/>
        <w:jc w:val="both"/>
        <w:rPr>
          <w:sz w:val="20"/>
          <w:szCs w:val="20"/>
        </w:rPr>
      </w:pPr>
      <w:r w:rsidRPr="006B6CBC">
        <w:rPr>
          <w:sz w:val="20"/>
          <w:szCs w:val="20"/>
        </w:rPr>
        <w:t>2.Виза за проектиране в случаите по чл.12, ал.3, чл.41, ал.2, чл.50, чл.51,</w:t>
      </w:r>
      <w:r w:rsidRPr="006B6CBC">
        <w:rPr>
          <w:sz w:val="20"/>
          <w:szCs w:val="20"/>
          <w:lang w:val="bg-BG"/>
        </w:rPr>
        <w:t xml:space="preserve"> чл.58, чл.</w:t>
      </w:r>
      <w:r w:rsidRPr="006B6CBC">
        <w:rPr>
          <w:sz w:val="20"/>
          <w:szCs w:val="20"/>
        </w:rPr>
        <w:t>59</w:t>
      </w:r>
      <w:r w:rsidRPr="006B6CBC">
        <w:rPr>
          <w:sz w:val="20"/>
          <w:szCs w:val="20"/>
          <w:lang w:val="bg-BG"/>
        </w:rPr>
        <w:t>,</w:t>
      </w:r>
      <w:r w:rsidRPr="006B6CBC">
        <w:rPr>
          <w:sz w:val="20"/>
          <w:szCs w:val="20"/>
        </w:rPr>
        <w:t xml:space="preserve"> </w:t>
      </w:r>
      <w:r w:rsidRPr="006B6CBC">
        <w:rPr>
          <w:sz w:val="20"/>
          <w:szCs w:val="20"/>
          <w:lang w:val="bg-BG"/>
        </w:rPr>
        <w:t>чл.</w:t>
      </w:r>
      <w:r w:rsidRPr="006B6CBC">
        <w:rPr>
          <w:sz w:val="20"/>
          <w:szCs w:val="20"/>
        </w:rPr>
        <w:t>133, ал.6 и чл.134, ал.6</w:t>
      </w:r>
      <w:r w:rsidRPr="006B6CBC">
        <w:rPr>
          <w:sz w:val="20"/>
          <w:szCs w:val="20"/>
          <w:lang w:val="bg-BG"/>
        </w:rPr>
        <w:t xml:space="preserve"> и 7</w:t>
      </w:r>
      <w:r w:rsidRPr="006B6CBC">
        <w:rPr>
          <w:sz w:val="20"/>
          <w:szCs w:val="20"/>
        </w:rPr>
        <w:t xml:space="preserve"> от</w:t>
      </w:r>
      <w:r w:rsidRPr="006B6CBC">
        <w:rPr>
          <w:sz w:val="20"/>
          <w:szCs w:val="20"/>
          <w:lang w:val="bg-BG"/>
        </w:rPr>
        <w:t xml:space="preserve"> З</w:t>
      </w:r>
      <w:r w:rsidRPr="006B6CBC">
        <w:rPr>
          <w:sz w:val="20"/>
          <w:szCs w:val="20"/>
        </w:rPr>
        <w:t>УТ, както и за обекти недвижими културни ценности.</w:t>
      </w:r>
    </w:p>
    <w:p w:rsidR="003A711D" w:rsidRPr="00966B0D" w:rsidRDefault="003A711D" w:rsidP="00872537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3.Три</w:t>
      </w:r>
      <w:r w:rsidRPr="00966B0D">
        <w:rPr>
          <w:sz w:val="20"/>
          <w:szCs w:val="20"/>
        </w:rPr>
        <w:t xml:space="preserve"> копия от инвестиционния проект с обхват и съдържание, определени с Наредбата по чл.139, ал.5</w:t>
      </w:r>
      <w:r w:rsidRPr="00966B0D">
        <w:rPr>
          <w:sz w:val="20"/>
          <w:szCs w:val="20"/>
          <w:lang w:val="bg-BG"/>
        </w:rPr>
        <w:t xml:space="preserve"> на ха</w:t>
      </w:r>
      <w:r>
        <w:rPr>
          <w:sz w:val="20"/>
          <w:szCs w:val="20"/>
          <w:lang w:val="bg-BG"/>
        </w:rPr>
        <w:t>ртиен и електронен носител</w:t>
      </w:r>
      <w:r w:rsidRPr="00966B0D">
        <w:rPr>
          <w:sz w:val="20"/>
          <w:szCs w:val="20"/>
          <w:lang w:val="bg-BG"/>
        </w:rPr>
        <w:t>:</w:t>
      </w:r>
    </w:p>
    <w:p w:rsidR="003A711D" w:rsidRPr="00966B0D" w:rsidRDefault="003A711D" w:rsidP="00872537">
      <w:pPr>
        <w:ind w:left="426"/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а) -архитектура;           б) -геоложки доклад;             </w:t>
      </w:r>
      <w:r w:rsidRPr="00966B0D">
        <w:rPr>
          <w:b/>
          <w:i/>
          <w:sz w:val="20"/>
          <w:szCs w:val="20"/>
          <w:lang w:val="bg-BG"/>
        </w:rPr>
        <w:t xml:space="preserve">   </w:t>
      </w:r>
      <w:r>
        <w:rPr>
          <w:b/>
          <w:i/>
          <w:sz w:val="20"/>
          <w:szCs w:val="20"/>
          <w:lang w:val="bg-BG"/>
        </w:rPr>
        <w:t xml:space="preserve"> в</w:t>
      </w:r>
      <w:r w:rsidRPr="00966B0D">
        <w:rPr>
          <w:b/>
          <w:i/>
          <w:sz w:val="20"/>
          <w:szCs w:val="20"/>
        </w:rPr>
        <w:t>) -енергийна ефективност;</w:t>
      </w:r>
    </w:p>
    <w:p w:rsidR="003A711D" w:rsidRPr="00966B0D" w:rsidRDefault="003A711D" w:rsidP="00872537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г) -конструктивна (конструктивно заключение);      </w:t>
      </w:r>
      <w:r>
        <w:rPr>
          <w:b/>
          <w:i/>
          <w:sz w:val="20"/>
          <w:szCs w:val="20"/>
        </w:rPr>
        <w:t xml:space="preserve">  </w:t>
      </w:r>
      <w:r w:rsidRPr="00966B0D">
        <w:rPr>
          <w:b/>
          <w:i/>
          <w:sz w:val="20"/>
          <w:szCs w:val="20"/>
        </w:rPr>
        <w:t>д) -технологична;</w:t>
      </w:r>
    </w:p>
    <w:p w:rsidR="003A711D" w:rsidRPr="00966B0D" w:rsidRDefault="003A711D" w:rsidP="00872537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е) -пожарна безопастност;                </w:t>
      </w:r>
      <w:r>
        <w:rPr>
          <w:b/>
          <w:i/>
          <w:sz w:val="20"/>
          <w:szCs w:val="20"/>
          <w:lang w:val="bg-BG"/>
        </w:rPr>
        <w:t xml:space="preserve">                              </w:t>
      </w:r>
      <w:r w:rsidRPr="00966B0D">
        <w:rPr>
          <w:b/>
          <w:i/>
          <w:sz w:val="20"/>
          <w:szCs w:val="20"/>
        </w:rPr>
        <w:t>ж) -паркоустройство и благоустройство;</w:t>
      </w:r>
    </w:p>
    <w:p w:rsidR="003A711D" w:rsidRPr="00B4029E" w:rsidRDefault="003A711D" w:rsidP="00872537">
      <w:pPr>
        <w:tabs>
          <w:tab w:val="left" w:pos="5340"/>
        </w:tabs>
        <w:rPr>
          <w:b/>
          <w:i/>
          <w:sz w:val="20"/>
          <w:szCs w:val="20"/>
          <w:lang w:val="bg-BG"/>
        </w:rPr>
      </w:pPr>
      <w:r w:rsidRPr="00966B0D">
        <w:rPr>
          <w:b/>
          <w:i/>
          <w:sz w:val="20"/>
          <w:szCs w:val="20"/>
        </w:rPr>
        <w:t xml:space="preserve">         з) </w:t>
      </w:r>
      <w:r>
        <w:rPr>
          <w:b/>
          <w:i/>
          <w:sz w:val="20"/>
          <w:szCs w:val="20"/>
        </w:rPr>
        <w:t>-геодезическа</w:t>
      </w:r>
      <w:r w:rsidRPr="00966B0D">
        <w:rPr>
          <w:b/>
          <w:i/>
          <w:sz w:val="20"/>
          <w:szCs w:val="20"/>
        </w:rPr>
        <w:t>;</w:t>
      </w:r>
      <w:r>
        <w:rPr>
          <w:b/>
          <w:i/>
          <w:sz w:val="20"/>
          <w:szCs w:val="20"/>
        </w:rPr>
        <w:t xml:space="preserve">                                                                  </w:t>
      </w:r>
      <w:r>
        <w:rPr>
          <w:b/>
          <w:i/>
          <w:sz w:val="20"/>
          <w:szCs w:val="20"/>
          <w:lang w:val="bg-BG"/>
        </w:rPr>
        <w:t xml:space="preserve"> </w:t>
      </w:r>
      <w:r>
        <w:rPr>
          <w:b/>
          <w:i/>
          <w:sz w:val="20"/>
          <w:szCs w:val="20"/>
        </w:rPr>
        <w:t>и)</w:t>
      </w:r>
      <w:r>
        <w:rPr>
          <w:b/>
          <w:i/>
          <w:sz w:val="20"/>
          <w:szCs w:val="20"/>
          <w:lang w:val="bg-BG"/>
        </w:rPr>
        <w:t xml:space="preserve"> –пътна;</w:t>
      </w:r>
    </w:p>
    <w:p w:rsidR="003A711D" w:rsidRPr="00966B0D" w:rsidRDefault="003A711D" w:rsidP="00872537">
      <w:pPr>
        <w:rPr>
          <w:b/>
          <w:i/>
          <w:sz w:val="20"/>
          <w:szCs w:val="20"/>
        </w:rPr>
      </w:pPr>
      <w:r w:rsidRPr="00966B0D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>й) -</w:t>
      </w:r>
      <w:r w:rsidRPr="00966B0D">
        <w:rPr>
          <w:b/>
          <w:i/>
          <w:sz w:val="20"/>
          <w:szCs w:val="20"/>
        </w:rPr>
        <w:t xml:space="preserve"> инсталационни проекти за В и К</w:t>
      </w:r>
      <w:r w:rsidR="00D30F13">
        <w:rPr>
          <w:b/>
          <w:i/>
          <w:sz w:val="20"/>
          <w:szCs w:val="20"/>
          <w:lang w:val="bg-BG"/>
        </w:rPr>
        <w:t>…….</w:t>
      </w:r>
      <w:r w:rsidRPr="00966B0D">
        <w:rPr>
          <w:b/>
          <w:i/>
          <w:sz w:val="20"/>
          <w:szCs w:val="20"/>
        </w:rPr>
        <w:t>, Ел</w:t>
      </w:r>
      <w:r w:rsidR="00D30F13">
        <w:rPr>
          <w:b/>
          <w:i/>
          <w:sz w:val="20"/>
          <w:szCs w:val="20"/>
        </w:rPr>
        <w:t>…</w:t>
      </w:r>
      <w:r w:rsidR="00D30F13">
        <w:rPr>
          <w:b/>
          <w:i/>
          <w:sz w:val="20"/>
          <w:szCs w:val="20"/>
          <w:lang w:val="bg-BG"/>
        </w:rPr>
        <w:t>…</w:t>
      </w:r>
      <w:r w:rsidR="00D30F13">
        <w:rPr>
          <w:b/>
          <w:i/>
          <w:sz w:val="20"/>
          <w:szCs w:val="20"/>
        </w:rPr>
        <w:t>, ОВК</w:t>
      </w:r>
      <w:r w:rsidRPr="00966B0D">
        <w:rPr>
          <w:b/>
          <w:i/>
          <w:sz w:val="20"/>
          <w:szCs w:val="20"/>
        </w:rPr>
        <w:t>..........…….., в това число и на отклонения от общите мрежи и съоръжения на техническата инфраструктура.</w:t>
      </w:r>
    </w:p>
    <w:p w:rsidR="003A711D" w:rsidRPr="00966B0D" w:rsidRDefault="003A711D" w:rsidP="00872537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</w:rPr>
        <w:t>4. Решение по оценка на въздействието върху околната среда, издадено по реда на Закона за опазване на околната среда (в случаите, когато се изисква);</w:t>
      </w:r>
    </w:p>
    <w:p w:rsidR="003A711D" w:rsidRPr="00966B0D" w:rsidRDefault="003A711D" w:rsidP="00872537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 w:rsidRPr="00966B0D">
        <w:rPr>
          <w:sz w:val="20"/>
          <w:szCs w:val="20"/>
        </w:rPr>
        <w:t>5. Оценка за съответствието на инвестиционни</w:t>
      </w:r>
      <w:r w:rsidRPr="00966B0D">
        <w:rPr>
          <w:sz w:val="20"/>
          <w:szCs w:val="20"/>
          <w:lang w:val="bg-BG"/>
        </w:rPr>
        <w:t>я</w:t>
      </w:r>
      <w:r w:rsidRPr="00966B0D">
        <w:rPr>
          <w:sz w:val="20"/>
          <w:szCs w:val="20"/>
        </w:rPr>
        <w:t xml:space="preserve"> проект със съществените изисквания към строежите, изготвена от съответното лице по чл.142, ал.6 от ЗУТ - за обекти от първа и втора категория задължително комплексен доклад, а за обекти от по-ниска категория – по</w:t>
      </w:r>
      <w:r w:rsidRPr="00966B0D"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</w:rPr>
        <w:t>желание на възложителя;</w:t>
      </w:r>
    </w:p>
    <w:p w:rsidR="003A711D" w:rsidRPr="00966B0D" w:rsidRDefault="003A711D" w:rsidP="00872537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>6. Предварителна оценка на идейния инвестиционен проект за съответствие с предвижданията на подробния устройствен план, с правилата и нормативите по устройство на територията, с изискванията към строежите, съгласно нормативните актове за функционалност, транспортна достъпност, опазване на околната среда и здравната защита, както и за взаимната съгласуваност между отделните части на проекта, съгласно чл.142, ал.2 от ЗУТ;</w:t>
      </w:r>
    </w:p>
    <w:p w:rsidR="003A711D" w:rsidRPr="00966B0D" w:rsidRDefault="003A711D" w:rsidP="00872537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  <w:lang w:val="bg-BG"/>
        </w:rPr>
        <w:t>7. Оценка за съответствието на част “Конструктивна”, извършена от физически лица изпълняващи технически контрол по част “Конструктивна”, включени в списъка на Камарата на инженерите;</w:t>
      </w:r>
    </w:p>
    <w:p w:rsidR="00FC68EB" w:rsidRDefault="00FC68EB" w:rsidP="00FC68EB">
      <w:pPr>
        <w:ind w:right="-108"/>
        <w:jc w:val="both"/>
        <w:rPr>
          <w:sz w:val="20"/>
          <w:szCs w:val="20"/>
          <w:lang w:val="bg-BG"/>
        </w:rPr>
      </w:pPr>
    </w:p>
    <w:p w:rsidR="00FC68EB" w:rsidRDefault="00FC68EB" w:rsidP="00FC68EB">
      <w:pPr>
        <w:ind w:right="-108"/>
        <w:jc w:val="both"/>
        <w:rPr>
          <w:sz w:val="20"/>
          <w:szCs w:val="20"/>
          <w:lang w:val="bg-BG"/>
        </w:rPr>
      </w:pPr>
    </w:p>
    <w:p w:rsidR="003A711D" w:rsidRPr="00966B0D" w:rsidRDefault="003A711D" w:rsidP="00872537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  <w:lang w:val="bg-BG"/>
        </w:rPr>
        <w:t>8.Оценка за съответствие по чл.169, ал.1, т.6 (част „Енергийна ефективност“);</w:t>
      </w:r>
    </w:p>
    <w:p w:rsidR="003A711D" w:rsidRPr="00966B0D" w:rsidRDefault="003A711D" w:rsidP="00872537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  <w:lang w:val="bg-BG"/>
        </w:rPr>
        <w:t>9. Положително становище на органите по пожарна безопасност за строежите от първа, втора и трета категория;</w:t>
      </w:r>
    </w:p>
    <w:p w:rsidR="003A711D" w:rsidRPr="00966B0D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>10. Предварителни договори с експлоатационните дружества за присъединяване към мрежите на техническата инфраструктура;</w:t>
      </w:r>
    </w:p>
    <w:p w:rsidR="003A711D" w:rsidRPr="00966B0D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 xml:space="preserve">11. Документи, доказващи наличието на съгласия, изискващи се по: </w:t>
      </w:r>
    </w:p>
    <w:p w:rsidR="003A711D" w:rsidRPr="00966B0D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>а) чл.38, ал.3 и 4 от ЗУТ при преустройства в съществуваща жилищна сграда с режим на ет. собст.:</w:t>
      </w:r>
    </w:p>
    <w:p w:rsidR="003A711D" w:rsidRPr="006B6CBC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</w:rPr>
      </w:pPr>
      <w:r w:rsidRPr="006B6CBC">
        <w:rPr>
          <w:sz w:val="20"/>
          <w:szCs w:val="20"/>
          <w:lang w:val="bg-BG"/>
        </w:rPr>
        <w:t xml:space="preserve">б) чл.39, ал.2 от ЗУТ при промяна на предназначението на част или </w:t>
      </w:r>
      <w:r>
        <w:rPr>
          <w:sz w:val="20"/>
          <w:szCs w:val="20"/>
          <w:lang w:val="bg-BG"/>
        </w:rPr>
        <w:t>на цяла сграда  в жилищни зони;</w:t>
      </w:r>
    </w:p>
    <w:p w:rsidR="003A711D" w:rsidRPr="006B6CBC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6B6CBC">
        <w:rPr>
          <w:sz w:val="20"/>
          <w:szCs w:val="20"/>
        </w:rPr>
        <w:t>чл.183, ал.1 от ЗУТ при нов строеж, надстрояване или пристрояване в съсобствен урегулиран поземлен имот– договор в нотариална</w:t>
      </w:r>
      <w:r>
        <w:rPr>
          <w:sz w:val="20"/>
          <w:szCs w:val="20"/>
        </w:rPr>
        <w:t xml:space="preserve"> форма с останалите собственици</w:t>
      </w:r>
      <w:r w:rsidRPr="006B6CBC">
        <w:rPr>
          <w:sz w:val="20"/>
          <w:szCs w:val="20"/>
        </w:rPr>
        <w:t>;</w:t>
      </w:r>
    </w:p>
    <w:p w:rsidR="003A711D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</w:rPr>
      </w:pPr>
      <w:r w:rsidRPr="006B6CBC">
        <w:rPr>
          <w:sz w:val="20"/>
          <w:szCs w:val="20"/>
        </w:rPr>
        <w:t>г) чл.183, ал.2 от ЗУТ при надстрояване или пристрояване  на сграда –</w:t>
      </w:r>
      <w:r>
        <w:rPr>
          <w:sz w:val="20"/>
          <w:szCs w:val="20"/>
          <w:lang w:val="bg-BG"/>
        </w:rPr>
        <w:t xml:space="preserve"> </w:t>
      </w:r>
      <w:r w:rsidRPr="006B6CBC">
        <w:rPr>
          <w:sz w:val="20"/>
          <w:szCs w:val="20"/>
        </w:rPr>
        <w:t xml:space="preserve">етажна собственост </w:t>
      </w:r>
    </w:p>
    <w:p w:rsidR="003A711D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  <w:lang w:val="bg-BG"/>
        </w:rPr>
      </w:pPr>
      <w:r w:rsidRPr="006B6CBC">
        <w:rPr>
          <w:sz w:val="20"/>
          <w:szCs w:val="20"/>
          <w:lang w:val="bg-BG"/>
        </w:rPr>
        <w:t>д) чл.185, ал.2 от ЗУТ в случаите извън тези по ал.1</w:t>
      </w:r>
      <w:r>
        <w:rPr>
          <w:sz w:val="20"/>
          <w:szCs w:val="20"/>
          <w:lang w:val="bg-BG"/>
        </w:rPr>
        <w:t>;</w:t>
      </w:r>
      <w:r w:rsidRPr="006B6CBC">
        <w:rPr>
          <w:sz w:val="20"/>
          <w:szCs w:val="20"/>
          <w:lang w:val="bg-BG"/>
        </w:rPr>
        <w:t xml:space="preserve"> </w:t>
      </w:r>
    </w:p>
    <w:p w:rsidR="003A711D" w:rsidRPr="00872537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  <w:lang w:val="bg-BG"/>
        </w:rPr>
        <w:t xml:space="preserve">12. Писмено нотариално заверено съгласие от всички собственици и носители на ограничени вещни права в съседния поземлен имот при </w:t>
      </w:r>
      <w:r>
        <w:rPr>
          <w:sz w:val="20"/>
          <w:szCs w:val="20"/>
          <w:lang w:val="bg-BG"/>
        </w:rPr>
        <w:t>строителство на граница;</w:t>
      </w:r>
    </w:p>
    <w:p w:rsidR="003A711D" w:rsidRPr="00872537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b/>
          <w:sz w:val="20"/>
          <w:szCs w:val="20"/>
          <w:lang w:val="bg-BG"/>
        </w:rPr>
      </w:pPr>
      <w:r w:rsidRPr="00872537">
        <w:rPr>
          <w:sz w:val="20"/>
          <w:szCs w:val="20"/>
          <w:lang w:val="bg-BG"/>
        </w:rPr>
        <w:t>13.Нотариално заверена декларация от заинтересуваните лица</w:t>
      </w:r>
      <w:r>
        <w:rPr>
          <w:sz w:val="20"/>
          <w:szCs w:val="20"/>
          <w:lang w:val="bg-BG"/>
        </w:rPr>
        <w:t xml:space="preserve"> по чл.149, ал.2</w:t>
      </w:r>
      <w:r w:rsidR="00153932">
        <w:rPr>
          <w:sz w:val="20"/>
          <w:szCs w:val="20"/>
          <w:lang w:val="bg-BG"/>
        </w:rPr>
        <w:t xml:space="preserve"> (образец на Декларация  по чл. 154, ал. 5 от ЗУТ)</w:t>
      </w:r>
      <w:r>
        <w:rPr>
          <w:sz w:val="20"/>
          <w:szCs w:val="20"/>
          <w:lang w:val="bg-BG"/>
        </w:rPr>
        <w:t>;</w:t>
      </w:r>
    </w:p>
    <w:p w:rsidR="003A711D" w:rsidRPr="00872537" w:rsidRDefault="003A711D" w:rsidP="00A9535C">
      <w:pPr>
        <w:numPr>
          <w:ilvl w:val="0"/>
          <w:numId w:val="2"/>
        </w:numPr>
        <w:tabs>
          <w:tab w:val="clear" w:pos="1440"/>
          <w:tab w:val="num" w:pos="284"/>
        </w:tabs>
        <w:ind w:left="426" w:right="-108" w:hanging="426"/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14.Други……………………………………………………………………………………………………………………………………</w:t>
      </w:r>
      <w:r w:rsidR="00F85749">
        <w:rPr>
          <w:sz w:val="20"/>
          <w:szCs w:val="20"/>
          <w:lang w:val="bg-BG"/>
        </w:rPr>
        <w:t>…………………………………………………………………………………</w:t>
      </w:r>
    </w:p>
    <w:p w:rsidR="003A711D" w:rsidRPr="00AC626F" w:rsidRDefault="003A711D" w:rsidP="00872537">
      <w:pPr>
        <w:pStyle w:val="2"/>
        <w:spacing w:after="0" w:line="240" w:lineRule="auto"/>
        <w:ind w:left="426"/>
        <w:rPr>
          <w:sz w:val="18"/>
          <w:szCs w:val="18"/>
          <w:lang w:val="bg-BG"/>
        </w:rPr>
      </w:pPr>
      <w:r w:rsidRPr="00AC626F">
        <w:rPr>
          <w:sz w:val="18"/>
          <w:szCs w:val="18"/>
          <w:lang w:val="bg-BG"/>
        </w:rPr>
        <w:t xml:space="preserve">                                         (з</w:t>
      </w:r>
      <w:r>
        <w:rPr>
          <w:sz w:val="18"/>
          <w:szCs w:val="18"/>
          <w:lang w:val="bg-BG"/>
        </w:rPr>
        <w:t>а сгради пам</w:t>
      </w:r>
      <w:r w:rsidRPr="00AC626F">
        <w:rPr>
          <w:sz w:val="18"/>
          <w:szCs w:val="18"/>
          <w:lang w:val="bg-BG"/>
        </w:rPr>
        <w:t>етници на културата,съгласно ЗКН)</w:t>
      </w:r>
    </w:p>
    <w:p w:rsidR="003A711D" w:rsidRDefault="003A711D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</w:t>
      </w:r>
    </w:p>
    <w:p w:rsidR="003A711D" w:rsidRPr="00196884" w:rsidRDefault="003A711D" w:rsidP="00A07D5E">
      <w:pPr>
        <w:textAlignment w:val="center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 xml:space="preserve">         </w:t>
      </w:r>
      <w:r w:rsidRPr="00196884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3A711D" w:rsidRDefault="003A711D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3A711D" w:rsidRDefault="003A711D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3A711D" w:rsidRDefault="003A711D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3A711D" w:rsidRDefault="003A711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3A711D" w:rsidRDefault="003A711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3A711D" w:rsidRDefault="003A711D" w:rsidP="00A07D5E">
      <w:pPr>
        <w:numPr>
          <w:ilvl w:val="0"/>
          <w:numId w:val="10"/>
        </w:numPr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3A711D" w:rsidRDefault="003A711D" w:rsidP="00EE2FA7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 w:rsidRPr="00FC68EB">
        <w:rPr>
          <w:sz w:val="20"/>
          <w:szCs w:val="20"/>
          <w:lang w:val="bg-BG"/>
        </w:rPr>
        <w:t>80 01</w:t>
      </w:r>
      <w:r w:rsidRPr="00FC68EB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</w:p>
    <w:p w:rsidR="003A711D" w:rsidRDefault="003A711D" w:rsidP="00EE2FA7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FC68EB">
        <w:rPr>
          <w:b/>
          <w:bCs/>
          <w:sz w:val="20"/>
          <w:szCs w:val="20"/>
          <w:shd w:val="clear" w:color="auto" w:fill="FFFFFF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3A711D" w:rsidRPr="00FC68EB" w:rsidRDefault="003A711D" w:rsidP="00EE2FA7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BGUSBGSF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Pr="00FC68EB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Pr="00FC68EB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</w:t>
      </w:r>
      <w:r w:rsidRPr="00FC68EB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3A711D" w:rsidRDefault="003A711D" w:rsidP="00EE2FA7">
      <w:pPr>
        <w:rPr>
          <w:noProof w:val="0"/>
          <w:lang w:val="bg-BG"/>
        </w:rPr>
      </w:pPr>
    </w:p>
    <w:p w:rsidR="003A711D" w:rsidRDefault="003A711D" w:rsidP="00A07D5E">
      <w:pPr>
        <w:rPr>
          <w:noProof w:val="0"/>
          <w:lang w:val="en-US"/>
        </w:rPr>
      </w:pPr>
      <w:r>
        <w:rPr>
          <w:noProof w:val="0"/>
          <w:lang w:val="bg-BG"/>
        </w:rPr>
        <w:t>Дата:………………..г.                                              С уважение:</w:t>
      </w:r>
    </w:p>
    <w:p w:rsidR="003A711D" w:rsidRDefault="003A711D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3A711D" w:rsidRDefault="003A711D" w:rsidP="00A07D5E">
      <w:pPr>
        <w:ind w:left="708" w:firstLine="708"/>
        <w:rPr>
          <w:sz w:val="16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390F4D" w:rsidRDefault="00390F4D" w:rsidP="00A07D5E">
      <w:pPr>
        <w:ind w:left="708" w:firstLine="708"/>
        <w:rPr>
          <w:noProof w:val="0"/>
          <w:lang w:val="bg-BG"/>
        </w:rPr>
      </w:pPr>
    </w:p>
    <w:p w:rsidR="003A711D" w:rsidRPr="00B76472" w:rsidRDefault="003A711D" w:rsidP="00B76472">
      <w:pPr>
        <w:ind w:firstLine="426"/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>
        <w:rPr>
          <w:sz w:val="16"/>
          <w:lang w:val="en-US"/>
        </w:rPr>
        <w:tab/>
        <w:t xml:space="preserve"> </w:t>
      </w:r>
    </w:p>
    <w:p w:rsidR="003A711D" w:rsidRDefault="003A711D" w:rsidP="00444006">
      <w:pPr>
        <w:ind w:left="708" w:firstLine="708"/>
        <w:rPr>
          <w:sz w:val="16"/>
        </w:rPr>
      </w:pPr>
      <w:r>
        <w:rPr>
          <w:sz w:val="20"/>
          <w:szCs w:val="20"/>
          <w:lang w:val="bg-BG"/>
        </w:rPr>
        <w:tab/>
      </w:r>
      <w:r>
        <w:rPr>
          <w:sz w:val="16"/>
          <w:lang w:val="bg-BG"/>
        </w:rPr>
        <w:t xml:space="preserve">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555F89">
      <w:pPr>
        <w:rPr>
          <w:lang w:val="bg-BG"/>
        </w:rPr>
      </w:pPr>
      <w:r>
        <w:rPr>
          <w:lang w:val="bg-BG"/>
        </w:rPr>
        <w:t xml:space="preserve">               </w:t>
      </w:r>
      <w:bookmarkStart w:id="0" w:name="_GoBack"/>
      <w:bookmarkEnd w:id="0"/>
    </w:p>
    <w:p w:rsidR="00C514FF" w:rsidRPr="00444006" w:rsidRDefault="00C514FF" w:rsidP="00444006">
      <w:pPr>
        <w:ind w:left="708" w:firstLine="708"/>
        <w:rPr>
          <w:noProof w:val="0"/>
          <w:lang w:val="bg-BG"/>
        </w:rPr>
      </w:pPr>
    </w:p>
    <w:sectPr w:rsidR="00C514FF" w:rsidRPr="00444006" w:rsidSect="00FC68EB">
      <w:footerReference w:type="default" r:id="rId7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A7" w:rsidRDefault="008C19A7" w:rsidP="00544EA4">
      <w:r>
        <w:separator/>
      </w:r>
    </w:p>
  </w:endnote>
  <w:endnote w:type="continuationSeparator" w:id="0">
    <w:p w:rsidR="008C19A7" w:rsidRDefault="008C19A7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EB" w:rsidRPr="00C34985" w:rsidRDefault="00FC68EB" w:rsidP="00FC68EB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FC68EB" w:rsidRPr="00C34985" w:rsidRDefault="00FC68EB" w:rsidP="00FC68EB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34985">
        <w:rPr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C34985">
      <w:rPr>
        <w:b/>
        <w:bCs/>
        <w:i/>
        <w:sz w:val="20"/>
        <w:szCs w:val="20"/>
        <w:lang w:val="en-US"/>
      </w:rPr>
      <w:t xml:space="preserve">, </w:t>
    </w:r>
    <w:r w:rsidRPr="00C34985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FC68EB" w:rsidRDefault="00FC6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A7" w:rsidRDefault="008C19A7" w:rsidP="00544EA4">
      <w:r>
        <w:separator/>
      </w:r>
    </w:p>
  </w:footnote>
  <w:footnote w:type="continuationSeparator" w:id="0">
    <w:p w:rsidR="008C19A7" w:rsidRDefault="008C19A7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3716A"/>
    <w:rsid w:val="00043EB1"/>
    <w:rsid w:val="000457C0"/>
    <w:rsid w:val="0006105D"/>
    <w:rsid w:val="000A327C"/>
    <w:rsid w:val="001345E4"/>
    <w:rsid w:val="00153932"/>
    <w:rsid w:val="00177F51"/>
    <w:rsid w:val="00191574"/>
    <w:rsid w:val="00196884"/>
    <w:rsid w:val="00295577"/>
    <w:rsid w:val="00327747"/>
    <w:rsid w:val="00390F4D"/>
    <w:rsid w:val="003A6B1B"/>
    <w:rsid w:val="003A711D"/>
    <w:rsid w:val="003B5D0C"/>
    <w:rsid w:val="003E4B4F"/>
    <w:rsid w:val="004162F7"/>
    <w:rsid w:val="00433D12"/>
    <w:rsid w:val="00440A9F"/>
    <w:rsid w:val="00444006"/>
    <w:rsid w:val="00487817"/>
    <w:rsid w:val="00495F75"/>
    <w:rsid w:val="004D62E9"/>
    <w:rsid w:val="00544EA4"/>
    <w:rsid w:val="00552524"/>
    <w:rsid w:val="00555F89"/>
    <w:rsid w:val="005A050C"/>
    <w:rsid w:val="00653416"/>
    <w:rsid w:val="006B6CBC"/>
    <w:rsid w:val="006E51D5"/>
    <w:rsid w:val="006F54CE"/>
    <w:rsid w:val="00846AAA"/>
    <w:rsid w:val="00872537"/>
    <w:rsid w:val="00890A0E"/>
    <w:rsid w:val="008C19A7"/>
    <w:rsid w:val="008D7EA1"/>
    <w:rsid w:val="0093162E"/>
    <w:rsid w:val="0095672D"/>
    <w:rsid w:val="00966B0D"/>
    <w:rsid w:val="009B6C44"/>
    <w:rsid w:val="00A07D5E"/>
    <w:rsid w:val="00A24616"/>
    <w:rsid w:val="00A9535C"/>
    <w:rsid w:val="00AC626F"/>
    <w:rsid w:val="00B4029E"/>
    <w:rsid w:val="00B549A1"/>
    <w:rsid w:val="00B76472"/>
    <w:rsid w:val="00B97790"/>
    <w:rsid w:val="00BB3682"/>
    <w:rsid w:val="00C514FF"/>
    <w:rsid w:val="00CB5B76"/>
    <w:rsid w:val="00CD7CEA"/>
    <w:rsid w:val="00D24D6D"/>
    <w:rsid w:val="00D30F13"/>
    <w:rsid w:val="00D45385"/>
    <w:rsid w:val="00D8181A"/>
    <w:rsid w:val="00D96ACF"/>
    <w:rsid w:val="00EB47EB"/>
    <w:rsid w:val="00ED2AE6"/>
    <w:rsid w:val="00EE2FA7"/>
    <w:rsid w:val="00EF4294"/>
    <w:rsid w:val="00F61F45"/>
    <w:rsid w:val="00F754D6"/>
    <w:rsid w:val="00F85749"/>
    <w:rsid w:val="00FB649D"/>
    <w:rsid w:val="00FC68E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04900"/>
  <w15:docId w15:val="{2B2E13CB-EE2F-4DBA-BAEE-17EA0B3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ДО ГЛАВЕН АРХИТЕКТ 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13</cp:revision>
  <cp:lastPrinted>2018-05-04T08:39:00Z</cp:lastPrinted>
  <dcterms:created xsi:type="dcterms:W3CDTF">2017-11-27T08:10:00Z</dcterms:created>
  <dcterms:modified xsi:type="dcterms:W3CDTF">2024-12-19T08:03:00Z</dcterms:modified>
</cp:coreProperties>
</file>