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</w:tblGrid>
      <w:tr w:rsidR="00CA53B9" w:rsidTr="00685908">
        <w:trPr>
          <w:tblCellSpacing w:w="15" w:type="dxa"/>
        </w:trPr>
        <w:tc>
          <w:tcPr>
            <w:tcW w:w="9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3B9" w:rsidRPr="00F617E4" w:rsidRDefault="00CA53B9" w:rsidP="0068590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A53B9" w:rsidRDefault="00CA53B9" w:rsidP="00685908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Приложение № 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към </w:t>
            </w:r>
            <w:hyperlink r:id="rId6" w:history="1">
              <w:r>
                <w:rPr>
                  <w:rStyle w:val="a3"/>
                  <w:rFonts w:ascii="Verdana" w:hAnsi="Verdana"/>
                  <w:sz w:val="18"/>
                  <w:szCs w:val="18"/>
                </w:rPr>
                <w:t>чл. 18, ал. 2</w:t>
              </w:r>
            </w:hyperlink>
          </w:p>
          <w:p w:rsidR="00CA53B9" w:rsidRPr="006D0635" w:rsidRDefault="00CA53B9" w:rsidP="00685908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tbl>
            <w:tblPr>
              <w:tblW w:w="9731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567"/>
              <w:gridCol w:w="656"/>
              <w:gridCol w:w="620"/>
              <w:gridCol w:w="142"/>
              <w:gridCol w:w="567"/>
              <w:gridCol w:w="141"/>
              <w:gridCol w:w="622"/>
              <w:gridCol w:w="512"/>
              <w:gridCol w:w="133"/>
              <w:gridCol w:w="434"/>
              <w:gridCol w:w="734"/>
              <w:gridCol w:w="117"/>
              <w:gridCol w:w="709"/>
              <w:gridCol w:w="425"/>
              <w:gridCol w:w="850"/>
              <w:gridCol w:w="284"/>
              <w:gridCol w:w="450"/>
            </w:tblGrid>
            <w:tr w:rsidR="00CA53B9" w:rsidTr="00685908">
              <w:tc>
                <w:tcPr>
                  <w:tcW w:w="9731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ФОРМУЛЯР ЗА ОПРЕДЕЛЯНЕ КАТЕГОРИЯТА НА ЗАВЕДЕНИЕ ЗА ХРАНЕНЕ И РАЗВЛЕЧЕНИЯ</w:t>
                  </w:r>
                </w:p>
              </w:tc>
            </w:tr>
            <w:tr w:rsidR="00CA53B9" w:rsidTr="00685908">
              <w:tc>
                <w:tcPr>
                  <w:tcW w:w="973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</w:rPr>
                    <w:t>Заведение за хранене и развлечения</w:t>
                  </w:r>
                  <w:r>
                    <w:rPr>
                      <w:color w:val="000000"/>
                    </w:rPr>
                    <w:t xml:space="preserve"> (наименование):</w:t>
                  </w: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ind w:left="720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</w:tr>
            <w:tr w:rsidR="00CA53B9" w:rsidTr="00685908">
              <w:tc>
                <w:tcPr>
                  <w:tcW w:w="44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ресторант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419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заведение за бързо обслужване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</w:tr>
            <w:tr w:rsidR="00CA53B9" w:rsidTr="00685908">
              <w:tc>
                <w:tcPr>
                  <w:tcW w:w="36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питейно заведение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кафе-сладкарница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бар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</w:tr>
            <w:tr w:rsidR="00CA53B9" w:rsidTr="00685908">
              <w:tc>
                <w:tcPr>
                  <w:tcW w:w="2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 Общ брой места:</w:t>
                  </w:r>
                </w:p>
              </w:tc>
              <w:tc>
                <w:tcPr>
                  <w:tcW w:w="40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 закрито: </w:t>
                  </w:r>
                </w:p>
              </w:tc>
              <w:tc>
                <w:tcPr>
                  <w:tcW w:w="2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открито:</w:t>
                  </w:r>
                </w:p>
              </w:tc>
            </w:tr>
            <w:tr w:rsidR="00CA53B9" w:rsidTr="00685908">
              <w:tc>
                <w:tcPr>
                  <w:tcW w:w="2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</w:rPr>
                    <w:t>Вид на заведението</w:t>
                  </w: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ind w:left="720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40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A53B9" w:rsidTr="00685908">
              <w:tc>
                <w:tcPr>
                  <w:tcW w:w="2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Самостоятелно</w:t>
                  </w: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40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в място за настаняване – клас „А“</w:t>
                  </w: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2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в място за настаняване – клас „Б“</w:t>
                  </w: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</w:tr>
            <w:tr w:rsidR="00CA53B9" w:rsidTr="00685908">
              <w:tc>
                <w:tcPr>
                  <w:tcW w:w="2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 Общ брой заети:</w:t>
                  </w:r>
                </w:p>
              </w:tc>
              <w:tc>
                <w:tcPr>
                  <w:tcW w:w="40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целогодишно заети: </w:t>
                  </w:r>
                </w:p>
              </w:tc>
              <w:tc>
                <w:tcPr>
                  <w:tcW w:w="27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сезонно заети:</w:t>
                  </w:r>
                </w:p>
              </w:tc>
            </w:tr>
            <w:tr w:rsidR="00CA53B9" w:rsidTr="00685908">
              <w:tc>
                <w:tcPr>
                  <w:tcW w:w="973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 Времетраене на работата:</w:t>
                  </w:r>
                </w:p>
              </w:tc>
            </w:tr>
            <w:tr w:rsidR="00CA53B9" w:rsidTr="00685908">
              <w:tc>
                <w:tcPr>
                  <w:tcW w:w="572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целогодишно 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21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Сезонно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</w:tr>
            <w:tr w:rsidR="00CA53B9" w:rsidTr="00685908">
              <w:tc>
                <w:tcPr>
                  <w:tcW w:w="973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 Досегашна категория:</w:t>
                  </w:r>
                </w:p>
              </w:tc>
            </w:tr>
            <w:tr w:rsidR="00CA53B9" w:rsidTr="00685908"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една звезда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две звезди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три звезди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четири звезди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пет звезди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</w:tr>
            <w:tr w:rsidR="00CA53B9" w:rsidTr="00685908">
              <w:tc>
                <w:tcPr>
                  <w:tcW w:w="973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7. Категория, за която се кандидатства:</w:t>
                  </w:r>
                </w:p>
              </w:tc>
            </w:tr>
            <w:tr w:rsidR="00CA53B9" w:rsidTr="00685908"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една звезда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две звезди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три звезди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четири звезди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пет звезди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</w:p>
              </w:tc>
            </w:tr>
            <w:tr w:rsidR="00CA53B9" w:rsidTr="00685908">
              <w:tc>
                <w:tcPr>
                  <w:tcW w:w="772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</w:rPr>
                    <w:t>8. Собственик на обекта</w:t>
                  </w:r>
                  <w:r>
                    <w:rPr>
                      <w:color w:val="000000"/>
                    </w:rPr>
                    <w:t xml:space="preserve"> (наименование, седалище и адрес на управление):</w:t>
                  </w: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20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ЕИК или ЕГН: </w:t>
                  </w: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</w:tr>
            <w:tr w:rsidR="00CA53B9" w:rsidTr="00685908">
              <w:tc>
                <w:tcPr>
                  <w:tcW w:w="772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</w:rPr>
                    <w:t>9. Физическо или юридическо лице, извършващо дейност в обекта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>(наименование, седалище и адрес на управление)</w:t>
                  </w: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20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ЕИК или ЕГН: </w:t>
                  </w:r>
                </w:p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</w:tr>
            <w:tr w:rsidR="00CA53B9" w:rsidTr="00685908">
              <w:tc>
                <w:tcPr>
                  <w:tcW w:w="689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</w:rPr>
                    <w:t xml:space="preserve">10. Дата, населено място: </w:t>
                  </w:r>
                </w:p>
                <w:p w:rsidR="00CA53B9" w:rsidRPr="00F617E4" w:rsidRDefault="00CA53B9" w:rsidP="00685908">
                  <w:pPr>
                    <w:spacing w:before="100" w:beforeAutospacing="1" w:after="100" w:afterAutospacing="1"/>
                    <w:jc w:val="both"/>
                    <w:rPr>
                      <w:b/>
                      <w:color w:val="000000"/>
                      <w:lang w:val="en-US"/>
                    </w:rPr>
                  </w:pP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2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A53B9" w:rsidRDefault="00CA53B9" w:rsidP="00685908">
                  <w:pPr>
                    <w:spacing w:before="100" w:beforeAutospacing="1" w:after="100" w:afterAutospacing="1"/>
                    <w:jc w:val="both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</w:rPr>
                    <w:t>11. Подпис и печат:</w:t>
                  </w:r>
                </w:p>
                <w:p w:rsidR="00CA53B9" w:rsidRPr="006D0635" w:rsidRDefault="00CA53B9" w:rsidP="00685908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CA53B9" w:rsidRDefault="00CA53B9" w:rsidP="0068590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:rsidR="00CA53B9" w:rsidRDefault="00CA53B9" w:rsidP="00CA53B9">
      <w:pPr>
        <w:ind w:left="-360" w:right="-468"/>
      </w:pPr>
    </w:p>
    <w:p w:rsidR="00047ED4" w:rsidRDefault="00047ED4">
      <w:bookmarkStart w:id="0" w:name="_GoBack"/>
      <w:bookmarkEnd w:id="0"/>
    </w:p>
    <w:sectPr w:rsidR="00047ED4" w:rsidSect="00F617E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01C5"/>
    <w:multiLevelType w:val="hybridMultilevel"/>
    <w:tmpl w:val="E8629E1E"/>
    <w:lvl w:ilvl="0" w:tplc="E86C0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B9"/>
    <w:rsid w:val="00047ED4"/>
    <w:rsid w:val="00C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83894&amp;ToPar=Art18_Al2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Tvasileva</dc:creator>
  <cp:lastModifiedBy>Tvasileva</cp:lastModifiedBy>
  <cp:revision>1</cp:revision>
  <dcterms:created xsi:type="dcterms:W3CDTF">2016-01-05T11:44:00Z</dcterms:created>
  <dcterms:modified xsi:type="dcterms:W3CDTF">2016-01-05T11:46:00Z</dcterms:modified>
</cp:coreProperties>
</file>