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12" w:rsidRDefault="00311C40" w:rsidP="00C434D0">
      <w:pPr>
        <w:spacing w:after="0" w:line="240" w:lineRule="auto"/>
        <w:ind w:left="-5"/>
      </w:pPr>
      <w:r>
        <w:t xml:space="preserve">Вх. №.........................../.................20..... г.                                 </w:t>
      </w:r>
      <w:r>
        <w:rPr>
          <w:b/>
        </w:rPr>
        <w:t xml:space="preserve">ДО  </w:t>
      </w:r>
    </w:p>
    <w:p w:rsidR="00271812" w:rsidRDefault="00311C40" w:rsidP="00C434D0">
      <w:pPr>
        <w:spacing w:after="0" w:line="240" w:lineRule="auto"/>
        <w:jc w:val="center"/>
      </w:pPr>
      <w:r>
        <w:rPr>
          <w:b/>
        </w:rPr>
        <w:t xml:space="preserve">                                                                                          ГЛАВНИЯ АРХИТЕКТ </w:t>
      </w:r>
    </w:p>
    <w:p w:rsidR="00271812" w:rsidRDefault="00311C40" w:rsidP="00C434D0">
      <w:pPr>
        <w:spacing w:after="35" w:line="240" w:lineRule="auto"/>
        <w:ind w:left="0" w:right="11" w:firstLine="0"/>
        <w:jc w:val="right"/>
      </w:pPr>
      <w:r>
        <w:rPr>
          <w:b/>
        </w:rPr>
        <w:t>НА ОБЩИНА КЮСТЕНДИЛ</w:t>
      </w:r>
      <w:r>
        <w:rPr>
          <w:b/>
          <w:sz w:val="22"/>
        </w:rPr>
        <w:t xml:space="preserve"> </w:t>
      </w:r>
    </w:p>
    <w:p w:rsidR="00271812" w:rsidRDefault="00311C40" w:rsidP="00C434D0">
      <w:pPr>
        <w:spacing w:after="0" w:line="240" w:lineRule="auto"/>
        <w:ind w:left="73" w:firstLine="0"/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p w:rsidR="00900914" w:rsidRDefault="00900914" w:rsidP="00C434D0">
      <w:pPr>
        <w:spacing w:after="0" w:line="240" w:lineRule="auto"/>
        <w:ind w:left="73" w:firstLine="0"/>
        <w:jc w:val="center"/>
      </w:pPr>
      <w:bookmarkStart w:id="0" w:name="_GoBack"/>
      <w:bookmarkEnd w:id="0"/>
    </w:p>
    <w:p w:rsidR="00271812" w:rsidRDefault="00311C40" w:rsidP="00C434D0">
      <w:pPr>
        <w:pStyle w:val="1"/>
        <w:spacing w:line="240" w:lineRule="auto"/>
      </w:pPr>
      <w:r>
        <w:t xml:space="preserve">З А Я В Л Е Н И Е  </w:t>
      </w:r>
    </w:p>
    <w:p w:rsidR="00271812" w:rsidRDefault="00AD52C8" w:rsidP="00AD52C8">
      <w:pPr>
        <w:spacing w:after="15" w:line="240" w:lineRule="auto"/>
        <w:ind w:left="361"/>
        <w:jc w:val="center"/>
        <w:rPr>
          <w:b/>
        </w:rPr>
      </w:pPr>
      <w:r>
        <w:rPr>
          <w:b/>
        </w:rPr>
        <w:t>ЗА ОДОБРЯВАНЕ НА ПРОЕКТ – ЗАСНЕМАНЕ НА ИЗВЪРШЕН СТРОЕЖ И ПРОИЗНАСЯНЕ НА ОБЩИНСКИ ЕКСПЕРТЕН ЕКСПЕРТ ПО УСТРОЙСТВО НА ТЕРИТОРИЯТА (ОБЕСУТ), КЪМ ОБЩИНА КЮСТЕНДИЛ</w:t>
      </w:r>
    </w:p>
    <w:p w:rsidR="00AD52C8" w:rsidRDefault="008E408F" w:rsidP="008E408F">
      <w:pPr>
        <w:spacing w:after="15" w:line="240" w:lineRule="auto"/>
        <w:ind w:left="361"/>
        <w:jc w:val="center"/>
      </w:pPr>
      <w:r>
        <w:t>(</w:t>
      </w:r>
      <w:r w:rsidRPr="00B15D80">
        <w:rPr>
          <w:i/>
        </w:rPr>
        <w:t xml:space="preserve">Уникален идентификатор на административната услуга - </w:t>
      </w:r>
      <w:r>
        <w:rPr>
          <w:i/>
        </w:rPr>
        <w:t>2024</w:t>
      </w:r>
      <w:r w:rsidRPr="00B15D80">
        <w:t>)</w:t>
      </w:r>
    </w:p>
    <w:p w:rsidR="00271812" w:rsidRDefault="00311C40" w:rsidP="00C434D0">
      <w:pPr>
        <w:spacing w:after="12" w:line="240" w:lineRule="auto"/>
        <w:ind w:left="0" w:firstLine="0"/>
      </w:pPr>
      <w:r>
        <w:t xml:space="preserve"> </w:t>
      </w:r>
    </w:p>
    <w:p w:rsidR="007C78E7" w:rsidRDefault="007C78E7" w:rsidP="00C434D0">
      <w:pPr>
        <w:spacing w:after="12" w:line="240" w:lineRule="auto"/>
        <w:ind w:left="0" w:firstLine="0"/>
      </w:pPr>
    </w:p>
    <w:p w:rsidR="00271812" w:rsidRDefault="00311C40" w:rsidP="00C434D0">
      <w:pPr>
        <w:spacing w:after="0" w:line="240" w:lineRule="auto"/>
        <w:ind w:left="-5"/>
      </w:pPr>
      <w:r>
        <w:t xml:space="preserve">От 1. ………………………………………………………………………………………...……..,  </w:t>
      </w:r>
    </w:p>
    <w:p w:rsidR="00271812" w:rsidRDefault="00311C40" w:rsidP="00C434D0">
      <w:pPr>
        <w:spacing w:after="155" w:line="240" w:lineRule="auto"/>
        <w:ind w:right="2"/>
        <w:jc w:val="center"/>
      </w:pPr>
      <w:r>
        <w:rPr>
          <w:i/>
          <w:sz w:val="22"/>
        </w:rPr>
        <w:t xml:space="preserve">(три имена/наименование на заявителя) </w:t>
      </w:r>
    </w:p>
    <w:p w:rsidR="00271812" w:rsidRDefault="00311C40" w:rsidP="00C434D0">
      <w:pPr>
        <w:spacing w:after="63" w:line="240" w:lineRule="auto"/>
        <w:ind w:left="-2" w:right="-12"/>
        <w:jc w:val="center"/>
      </w:pPr>
      <w:r>
        <w:t>ЕГН (ЕИК):…….................................тел.:……………...………   e-</w:t>
      </w:r>
      <w:proofErr w:type="spellStart"/>
      <w:r>
        <w:t>mail</w:t>
      </w:r>
      <w:proofErr w:type="spellEnd"/>
      <w:r>
        <w:t xml:space="preserve">:…………………...…., с постоянен адрес (седалище)......................................................................................................... </w:t>
      </w:r>
      <w:r>
        <w:rPr>
          <w:i/>
          <w:sz w:val="22"/>
        </w:rPr>
        <w:t xml:space="preserve">(област, община, населено </w:t>
      </w:r>
      <w:proofErr w:type="spellStart"/>
      <w:r>
        <w:rPr>
          <w:i/>
          <w:sz w:val="22"/>
        </w:rPr>
        <w:t>място,ж.к</w:t>
      </w:r>
      <w:proofErr w:type="spellEnd"/>
      <w:r>
        <w:rPr>
          <w:i/>
          <w:sz w:val="22"/>
        </w:rPr>
        <w:t xml:space="preserve">., бул./ул., блок №, вх., ет., ап.) </w:t>
      </w:r>
    </w:p>
    <w:p w:rsidR="00271812" w:rsidRDefault="00311C40" w:rsidP="00C434D0">
      <w:pPr>
        <w:spacing w:after="246" w:line="240" w:lineRule="auto"/>
        <w:ind w:left="-5"/>
      </w:pPr>
      <w:r>
        <w:t xml:space="preserve">......................………………............................................................................................................. </w:t>
      </w:r>
    </w:p>
    <w:p w:rsidR="00271812" w:rsidRDefault="00311C40" w:rsidP="00C434D0">
      <w:pPr>
        <w:spacing w:after="0" w:line="240" w:lineRule="auto"/>
        <w:ind w:left="-5"/>
      </w:pPr>
      <w:r>
        <w:t xml:space="preserve">2. ………………………………………………………………………..……………..…………..,  </w:t>
      </w:r>
    </w:p>
    <w:p w:rsidR="00271812" w:rsidRDefault="00311C40" w:rsidP="00C434D0">
      <w:pPr>
        <w:spacing w:after="155" w:line="240" w:lineRule="auto"/>
        <w:ind w:right="2"/>
        <w:jc w:val="center"/>
      </w:pPr>
      <w:r>
        <w:rPr>
          <w:i/>
          <w:sz w:val="22"/>
        </w:rPr>
        <w:t xml:space="preserve">(три имена/наименование на заявителя) </w:t>
      </w:r>
    </w:p>
    <w:p w:rsidR="00271812" w:rsidRDefault="00311C40" w:rsidP="00C434D0">
      <w:pPr>
        <w:spacing w:after="63" w:line="240" w:lineRule="auto"/>
        <w:ind w:left="-2" w:right="-12"/>
        <w:jc w:val="center"/>
      </w:pPr>
      <w:r>
        <w:t>ЕГН (ЕИК):…….................................тел.:……………...………   e-</w:t>
      </w:r>
      <w:proofErr w:type="spellStart"/>
      <w:r>
        <w:t>mail</w:t>
      </w:r>
      <w:proofErr w:type="spellEnd"/>
      <w:r>
        <w:t xml:space="preserve">:………………...….…, с постоянен адрес (седалище)......................................................................................................... </w:t>
      </w:r>
      <w:r>
        <w:rPr>
          <w:i/>
          <w:sz w:val="22"/>
        </w:rPr>
        <w:t xml:space="preserve">(област, община, населено </w:t>
      </w:r>
      <w:proofErr w:type="spellStart"/>
      <w:r>
        <w:rPr>
          <w:i/>
          <w:sz w:val="22"/>
        </w:rPr>
        <w:t>място,ж.к</w:t>
      </w:r>
      <w:proofErr w:type="spellEnd"/>
      <w:r>
        <w:rPr>
          <w:i/>
          <w:sz w:val="22"/>
        </w:rPr>
        <w:t xml:space="preserve">., бул./ул., блок №, вх., ет., ап.) </w:t>
      </w:r>
    </w:p>
    <w:p w:rsidR="00271812" w:rsidRDefault="00311C40" w:rsidP="00C434D0">
      <w:pPr>
        <w:spacing w:after="85" w:line="240" w:lineRule="auto"/>
        <w:ind w:left="-5"/>
      </w:pPr>
      <w:r>
        <w:t xml:space="preserve">......................………………............................................................................................................. </w:t>
      </w:r>
    </w:p>
    <w:p w:rsidR="007C78E7" w:rsidRDefault="007C78E7" w:rsidP="00C434D0">
      <w:pPr>
        <w:spacing w:after="132" w:line="240" w:lineRule="auto"/>
        <w:ind w:left="861"/>
        <w:rPr>
          <w:b/>
        </w:rPr>
      </w:pPr>
    </w:p>
    <w:p w:rsidR="00271812" w:rsidRDefault="007C78E7" w:rsidP="00CD145C">
      <w:pPr>
        <w:spacing w:after="132" w:line="240" w:lineRule="auto"/>
        <w:ind w:firstLine="557"/>
      </w:pPr>
      <w:r>
        <w:rPr>
          <w:b/>
        </w:rPr>
        <w:t>УВАЖАЕМИ</w:t>
      </w:r>
      <w:r w:rsidR="00311C40">
        <w:rPr>
          <w:b/>
        </w:rPr>
        <w:t xml:space="preserve"> ГЛАВЕН АРХИТЕКТ, </w:t>
      </w:r>
    </w:p>
    <w:p w:rsidR="00271812" w:rsidRDefault="00311C40" w:rsidP="000E0F2A">
      <w:pPr>
        <w:spacing w:line="240" w:lineRule="auto"/>
        <w:ind w:firstLine="557"/>
      </w:pPr>
      <w:r>
        <w:t xml:space="preserve">Моля/им, на основание </w:t>
      </w:r>
      <w:r w:rsidR="000E0F2A">
        <w:t xml:space="preserve">на основание </w:t>
      </w:r>
      <w:hyperlink r:id="rId8">
        <w:r w:rsidR="000E0F2A">
          <w:t>чл. 142, ал. 6,</w:t>
        </w:r>
      </w:hyperlink>
      <w:r w:rsidR="000E0F2A">
        <w:t xml:space="preserve"> т. 1, във връзка с ал. 5 от ЗУТ, Общински експертен съвет към Община Кюстендил да извърши оценката на проект-заснемане с основните изисквания към строеж:………………………………………</w:t>
      </w:r>
      <w:r>
        <w:t xml:space="preserve">……….. </w:t>
      </w:r>
    </w:p>
    <w:p w:rsidR="00271812" w:rsidRDefault="00311C40" w:rsidP="00C434D0">
      <w:pPr>
        <w:spacing w:line="240" w:lineRule="auto"/>
        <w:ind w:left="-5"/>
      </w:pPr>
      <w:r>
        <w:t xml:space="preserve">.......................………………………………………..……..………….......………..…...………… </w:t>
      </w:r>
    </w:p>
    <w:p w:rsidR="00271812" w:rsidRDefault="00311C40" w:rsidP="00C434D0">
      <w:pPr>
        <w:spacing w:after="265" w:line="240" w:lineRule="auto"/>
        <w:ind w:left="-5"/>
      </w:pPr>
      <w:r>
        <w:t>.......................………………………………………..……..………….......………..…..………</w:t>
      </w:r>
      <w:r w:rsidR="000E0F2A">
        <w:t>.</w:t>
      </w:r>
      <w:r>
        <w:t xml:space="preserve">… </w:t>
      </w:r>
    </w:p>
    <w:p w:rsidR="00271812" w:rsidRDefault="00311C40" w:rsidP="00C434D0">
      <w:pPr>
        <w:spacing w:after="131" w:line="240" w:lineRule="auto"/>
        <w:ind w:left="270" w:firstLine="0"/>
      </w:pPr>
      <w:r>
        <w:rPr>
          <w:b/>
          <w:u w:val="single" w:color="000000"/>
        </w:rPr>
        <w:t>Прилагам/е следните документи:</w:t>
      </w:r>
      <w:r>
        <w:rPr>
          <w:b/>
        </w:rPr>
        <w:t xml:space="preserve"> </w:t>
      </w:r>
    </w:p>
    <w:p w:rsidR="000E2DB0" w:rsidRDefault="000E2DB0" w:rsidP="000E2DB0">
      <w:pPr>
        <w:numPr>
          <w:ilvl w:val="0"/>
          <w:numId w:val="1"/>
        </w:numPr>
        <w:spacing w:after="0" w:line="240" w:lineRule="auto"/>
      </w:pPr>
      <w:r>
        <w:t xml:space="preserve">Документи за собственост, а за сгради на жилищностроителни кооперации - и влязло в сила решение на общото събрание за приемане на проекта; </w:t>
      </w:r>
    </w:p>
    <w:p w:rsidR="000E2DB0" w:rsidRDefault="000E2DB0" w:rsidP="000E2DB0">
      <w:pPr>
        <w:numPr>
          <w:ilvl w:val="0"/>
          <w:numId w:val="1"/>
        </w:numPr>
        <w:spacing w:after="0" w:line="240" w:lineRule="auto"/>
      </w:pPr>
      <w:r>
        <w:t xml:space="preserve">Две копия от инвестиционния проект в обхват и съдържание, определени с наредбата по чл. 139, ал. 5 от ЗУТ на хартиен и електронен носител, в следните части: </w:t>
      </w:r>
    </w:p>
    <w:p w:rsidR="000E2DB0" w:rsidRDefault="000E2DB0" w:rsidP="00A86A14">
      <w:pPr>
        <w:spacing w:after="0" w:line="240" w:lineRule="auto"/>
        <w:ind w:left="255" w:firstLine="0"/>
      </w:pPr>
      <w:r>
        <w:t xml:space="preserve"> </w:t>
      </w:r>
    </w:p>
    <w:p w:rsidR="00173CB2" w:rsidRDefault="00173CB2" w:rsidP="000E2DB0">
      <w:pPr>
        <w:spacing w:after="0" w:line="240" w:lineRule="auto"/>
        <w:ind w:left="255" w:firstLine="0"/>
        <w:sectPr w:rsidR="00173CB2" w:rsidSect="00C434D0">
          <w:headerReference w:type="default" r:id="rId9"/>
          <w:pgSz w:w="11905" w:h="16840"/>
          <w:pgMar w:top="1135" w:right="1123" w:bottom="709" w:left="1421" w:header="568" w:footer="708" w:gutter="0"/>
          <w:cols w:space="708"/>
        </w:sectPr>
      </w:pPr>
    </w:p>
    <w:p w:rsidR="000E2DB0" w:rsidRDefault="000E2DB0" w:rsidP="000E2DB0">
      <w:pPr>
        <w:spacing w:after="0" w:line="240" w:lineRule="auto"/>
        <w:ind w:left="255" w:firstLine="0"/>
      </w:pPr>
      <w:r>
        <w:lastRenderedPageBreak/>
        <w:t xml:space="preserve"> архитектура </w:t>
      </w:r>
    </w:p>
    <w:p w:rsidR="000E2DB0" w:rsidRDefault="000E2DB0" w:rsidP="000E2DB0">
      <w:pPr>
        <w:spacing w:after="0" w:line="240" w:lineRule="auto"/>
        <w:ind w:left="255" w:firstLine="0"/>
      </w:pPr>
      <w:r>
        <w:t xml:space="preserve"> конструктивна </w:t>
      </w:r>
    </w:p>
    <w:p w:rsidR="000E2DB0" w:rsidRDefault="000E2DB0" w:rsidP="000E2DB0">
      <w:pPr>
        <w:spacing w:after="0" w:line="240" w:lineRule="auto"/>
        <w:ind w:left="255" w:firstLine="0"/>
      </w:pPr>
      <w:r>
        <w:t xml:space="preserve"> електрическа </w:t>
      </w:r>
    </w:p>
    <w:p w:rsidR="000E2DB0" w:rsidRDefault="000E2DB0" w:rsidP="000E2DB0">
      <w:pPr>
        <w:spacing w:after="0" w:line="240" w:lineRule="auto"/>
        <w:ind w:left="255" w:firstLine="0"/>
      </w:pPr>
      <w:r>
        <w:t xml:space="preserve"> водоснабдяване и канализация </w:t>
      </w:r>
    </w:p>
    <w:p w:rsidR="000E2DB0" w:rsidRDefault="000E2DB0" w:rsidP="000E2DB0">
      <w:pPr>
        <w:spacing w:after="0" w:line="240" w:lineRule="auto"/>
        <w:ind w:left="255" w:firstLine="0"/>
      </w:pPr>
      <w:r>
        <w:lastRenderedPageBreak/>
        <w:t></w:t>
      </w:r>
      <w:proofErr w:type="spellStart"/>
      <w:r>
        <w:t>топласнабдяване</w:t>
      </w:r>
      <w:proofErr w:type="spellEnd"/>
      <w:r>
        <w:t xml:space="preserve">, отопление,  вентилация и климатизация </w:t>
      </w:r>
    </w:p>
    <w:p w:rsidR="000E2DB0" w:rsidRDefault="000E2DB0" w:rsidP="000E2DB0">
      <w:pPr>
        <w:spacing w:after="0" w:line="240" w:lineRule="auto"/>
        <w:ind w:left="255" w:firstLine="0"/>
      </w:pPr>
      <w:r>
        <w:t xml:space="preserve"> геодезия </w:t>
      </w:r>
    </w:p>
    <w:p w:rsidR="000E2DB0" w:rsidRDefault="000E2DB0" w:rsidP="00173CB2">
      <w:pPr>
        <w:spacing w:after="0" w:line="240" w:lineRule="auto"/>
        <w:ind w:left="255" w:firstLine="0"/>
      </w:pPr>
      <w:r>
        <w:t xml:space="preserve"> технологична </w:t>
      </w:r>
    </w:p>
    <w:p w:rsidR="00173CB2" w:rsidRDefault="00173CB2" w:rsidP="000E2DB0">
      <w:pPr>
        <w:spacing w:after="0" w:line="240" w:lineRule="auto"/>
        <w:ind w:left="255" w:firstLine="0"/>
        <w:sectPr w:rsidR="00173CB2" w:rsidSect="00173CB2">
          <w:type w:val="continuous"/>
          <w:pgSz w:w="11905" w:h="16840"/>
          <w:pgMar w:top="1135" w:right="1123" w:bottom="709" w:left="1421" w:header="568" w:footer="708" w:gutter="0"/>
          <w:cols w:num="2" w:space="708"/>
        </w:sectPr>
      </w:pPr>
    </w:p>
    <w:p w:rsidR="00A86A14" w:rsidRDefault="00A86A14" w:rsidP="000E2DB0">
      <w:pPr>
        <w:spacing w:after="0" w:line="240" w:lineRule="auto"/>
        <w:ind w:left="255" w:firstLine="0"/>
      </w:pPr>
    </w:p>
    <w:p w:rsidR="00AD52C8" w:rsidRDefault="00AD52C8" w:rsidP="00AD52C8">
      <w:pPr>
        <w:pStyle w:val="a7"/>
        <w:numPr>
          <w:ilvl w:val="0"/>
          <w:numId w:val="1"/>
        </w:numPr>
        <w:spacing w:after="0" w:line="240" w:lineRule="auto"/>
        <w:ind w:left="284"/>
      </w:pPr>
      <w:r>
        <w:t>Документи за платени такси и услуги</w:t>
      </w:r>
    </w:p>
    <w:p w:rsidR="00271812" w:rsidRDefault="00311C40" w:rsidP="00AD52C8">
      <w:pPr>
        <w:pStyle w:val="a7"/>
        <w:numPr>
          <w:ilvl w:val="0"/>
          <w:numId w:val="1"/>
        </w:numPr>
        <w:spacing w:after="0" w:line="240" w:lineRule="auto"/>
        <w:ind w:left="284"/>
      </w:pPr>
      <w:r>
        <w:t>Други...………………………..…………………….…………………………</w:t>
      </w:r>
      <w:r w:rsidR="000E2DB0">
        <w:t>…………….......</w:t>
      </w:r>
      <w:r>
        <w:t>......................…………………………………</w:t>
      </w:r>
      <w:r w:rsidR="000E2DB0">
        <w:t>……..……..………….......………..…..…………</w:t>
      </w:r>
      <w:r>
        <w:t>.......................…………………………………</w:t>
      </w:r>
      <w:r w:rsidR="000E2DB0">
        <w:t>……..……..………</w:t>
      </w:r>
      <w:r w:rsidR="00B847F3">
        <w:t>….......……….</w:t>
      </w:r>
    </w:p>
    <w:p w:rsidR="00271812" w:rsidRDefault="00311C40" w:rsidP="007C78E7">
      <w:pPr>
        <w:spacing w:after="0" w:line="276" w:lineRule="auto"/>
        <w:ind w:left="0" w:right="14" w:firstLine="0"/>
        <w:jc w:val="both"/>
      </w:pPr>
      <w:r>
        <w:rPr>
          <w:i/>
        </w:rPr>
        <w:lastRenderedPageBreak/>
        <w:t xml:space="preserve"> (пълномощни, удостоверения, писмени съгласия, декларации, решения на общо събрание, при етажна собственост и необходими документи по ЗУТ, ЗУЕС и други закони и нормативи) </w:t>
      </w:r>
    </w:p>
    <w:p w:rsidR="00271812" w:rsidRDefault="00311C40" w:rsidP="007C78E7">
      <w:pPr>
        <w:spacing w:after="0" w:line="276" w:lineRule="auto"/>
        <w:ind w:left="0" w:firstLine="0"/>
      </w:pPr>
      <w:r>
        <w:rPr>
          <w:i/>
        </w:rPr>
        <w:t xml:space="preserve"> </w:t>
      </w:r>
    </w:p>
    <w:p w:rsidR="00271812" w:rsidRDefault="00311C40" w:rsidP="007C78E7">
      <w:pPr>
        <w:spacing w:after="269" w:line="276" w:lineRule="auto"/>
        <w:ind w:left="-5"/>
      </w:pPr>
      <w:r>
        <w:t xml:space="preserve">гр. (с) ……………………                                                </w:t>
      </w:r>
      <w:r>
        <w:rPr>
          <w:b/>
        </w:rPr>
        <w:t>С уважение</w:t>
      </w:r>
      <w:r>
        <w:t xml:space="preserve">: 1. …..………………...... </w:t>
      </w:r>
    </w:p>
    <w:p w:rsidR="00271812" w:rsidRDefault="00311C40" w:rsidP="00C434D0">
      <w:pPr>
        <w:spacing w:after="225" w:line="276" w:lineRule="auto"/>
        <w:ind w:left="-5"/>
      </w:pPr>
      <w:r>
        <w:t xml:space="preserve">…………………………г.                                                          </w:t>
      </w:r>
      <w:r w:rsidR="00C434D0">
        <w:t xml:space="preserve">              2. …..………………......</w:t>
      </w:r>
    </w:p>
    <w:sectPr w:rsidR="00271812" w:rsidSect="00173CB2">
      <w:type w:val="continuous"/>
      <w:pgSz w:w="11905" w:h="16840"/>
      <w:pgMar w:top="1135" w:right="1123" w:bottom="709" w:left="1421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B01" w:rsidRDefault="00590B01" w:rsidP="007C78E7">
      <w:pPr>
        <w:spacing w:after="0" w:line="240" w:lineRule="auto"/>
      </w:pPr>
      <w:r>
        <w:separator/>
      </w:r>
    </w:p>
  </w:endnote>
  <w:endnote w:type="continuationSeparator" w:id="0">
    <w:p w:rsidR="00590B01" w:rsidRDefault="00590B01" w:rsidP="007C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B01" w:rsidRDefault="00590B01" w:rsidP="007C78E7">
      <w:pPr>
        <w:spacing w:after="0" w:line="240" w:lineRule="auto"/>
      </w:pPr>
      <w:r>
        <w:separator/>
      </w:r>
    </w:p>
  </w:footnote>
  <w:footnote w:type="continuationSeparator" w:id="0">
    <w:p w:rsidR="00590B01" w:rsidRDefault="00590B01" w:rsidP="007C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</w:rPr>
      <w:alias w:val="Заглавие"/>
      <w:tag w:val=""/>
      <w:id w:val="1116400235"/>
      <w:placeholder>
        <w:docPart w:val="2C902A87F24D4A1FB26B99874A2C243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7C78E7" w:rsidRDefault="00892806">
        <w:pPr>
          <w:pStyle w:val="a3"/>
          <w:jc w:val="right"/>
          <w:rPr>
            <w:color w:val="7F7F7F" w:themeColor="text1" w:themeTint="80"/>
          </w:rPr>
        </w:pPr>
        <w:r>
          <w:rPr>
            <w:i/>
          </w:rPr>
          <w:t>Образец РСЗСТА 1</w:t>
        </w:r>
        <w:r w:rsidR="00CD145C">
          <w:rPr>
            <w:i/>
          </w:rPr>
          <w:t>2</w:t>
        </w:r>
      </w:p>
    </w:sdtContent>
  </w:sdt>
  <w:p w:rsidR="007C78E7" w:rsidRDefault="007C78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661E5"/>
    <w:multiLevelType w:val="hybridMultilevel"/>
    <w:tmpl w:val="CD8E3C76"/>
    <w:lvl w:ilvl="0" w:tplc="0C30C908">
      <w:start w:val="1"/>
      <w:numFmt w:val="decimal"/>
      <w:lvlText w:val="%1."/>
      <w:lvlJc w:val="left"/>
      <w:pPr>
        <w:ind w:left="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4640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22CB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03F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BEEC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56CA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0C41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BE0A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74A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812"/>
    <w:rsid w:val="000E0F2A"/>
    <w:rsid w:val="000E2DB0"/>
    <w:rsid w:val="00173CB2"/>
    <w:rsid w:val="00271812"/>
    <w:rsid w:val="002D6F20"/>
    <w:rsid w:val="002F4848"/>
    <w:rsid w:val="00311C40"/>
    <w:rsid w:val="003560FC"/>
    <w:rsid w:val="00590B01"/>
    <w:rsid w:val="007C78E7"/>
    <w:rsid w:val="00892806"/>
    <w:rsid w:val="008E408F"/>
    <w:rsid w:val="008F3D48"/>
    <w:rsid w:val="00900914"/>
    <w:rsid w:val="009F0D0B"/>
    <w:rsid w:val="00A86A14"/>
    <w:rsid w:val="00AD2E73"/>
    <w:rsid w:val="00AD52C8"/>
    <w:rsid w:val="00B847F3"/>
    <w:rsid w:val="00C434D0"/>
    <w:rsid w:val="00CD145C"/>
    <w:rsid w:val="00D76B1D"/>
    <w:rsid w:val="00E0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FA354"/>
  <w15:docId w15:val="{EE03F93D-C3AA-41B6-80C7-E988DC6A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7" w:line="264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7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header"/>
    <w:basedOn w:val="a"/>
    <w:link w:val="a4"/>
    <w:uiPriority w:val="99"/>
    <w:unhideWhenUsed/>
    <w:rsid w:val="007C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C78E7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C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C78E7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0E2DB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2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2E7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NORM|40006|8|142|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902A87F24D4A1FB26B99874A2C243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8E374F42-DC38-47AC-A1FC-22D77DBF2B6E}"/>
      </w:docPartPr>
      <w:docPartBody>
        <w:p w:rsidR="00C87EC3" w:rsidRDefault="002B58A9" w:rsidP="002B58A9">
          <w:pPr>
            <w:pStyle w:val="2C902A87F24D4A1FB26B99874A2C2436"/>
          </w:pPr>
          <w:r>
            <w:rPr>
              <w:color w:val="7F7F7F" w:themeColor="text1" w:themeTint="80"/>
            </w:rPr>
            <w:t>[Заглавие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A9"/>
    <w:rsid w:val="001B7948"/>
    <w:rsid w:val="001C1C68"/>
    <w:rsid w:val="001F0C28"/>
    <w:rsid w:val="002B58A9"/>
    <w:rsid w:val="009E4659"/>
    <w:rsid w:val="00C87EC3"/>
    <w:rsid w:val="00E839DC"/>
    <w:rsid w:val="00FE0D3F"/>
    <w:rsid w:val="00F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C902A87F24D4A1FB26B99874A2C2436">
    <w:name w:val="2C902A87F24D4A1FB26B99874A2C2436"/>
    <w:rsid w:val="002B58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4481C-DD7A-4E34-955A-366A46512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Образец РСЗСТА 12</vt:lpstr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РСЗСТА 12</dc:title>
  <dc:subject/>
  <dc:creator>privatizacia</dc:creator>
  <cp:keywords/>
  <cp:lastModifiedBy>Габриела  Георгиева</cp:lastModifiedBy>
  <cp:revision>3</cp:revision>
  <cp:lastPrinted>2025-12-04T07:48:00Z</cp:lastPrinted>
  <dcterms:created xsi:type="dcterms:W3CDTF">2025-12-04T07:50:00Z</dcterms:created>
  <dcterms:modified xsi:type="dcterms:W3CDTF">2025-12-04T08:08:00Z</dcterms:modified>
</cp:coreProperties>
</file>