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13D9" w14:textId="77777777" w:rsidR="004C1C6A" w:rsidRPr="004C1C6A" w:rsidRDefault="004C1C6A" w:rsidP="004C1C6A">
      <w:pPr>
        <w:rPr>
          <w:b/>
          <w:bCs/>
        </w:rPr>
      </w:pPr>
      <w:r w:rsidRPr="004C1C6A">
        <w:rPr>
          <w:b/>
          <w:bCs/>
        </w:rPr>
        <w:t>НАРЕДБА № Н-1 ОТ 7 МАРТ 2022 Г. ЗА ОПРЕДЕЛЯНЕ НА НОРМАТИВИ ЗА ЗАПЛАЩАНЕ НА РАЗХОДИТЕ ПО ПРЕДОСТАВЯНЕ НА ОБЩЕСТВЕНА ИНФОРМАЦИЯ</w:t>
      </w:r>
    </w:p>
    <w:p w14:paraId="71B21E68" w14:textId="77777777" w:rsidR="004C1C6A" w:rsidRPr="004C1C6A" w:rsidRDefault="004C1C6A" w:rsidP="004C1C6A">
      <w:r w:rsidRPr="004C1C6A">
        <w:t>Издадена от министъра на финансите</w:t>
      </w:r>
    </w:p>
    <w:p w14:paraId="66C072AB" w14:textId="50EB5369" w:rsidR="004C1C6A" w:rsidRPr="004C1C6A" w:rsidRDefault="004C1C6A" w:rsidP="004C1C6A">
      <w:r w:rsidRPr="004C1C6A">
        <w:t>Обн. ДВ. бр.22 от 18 Март 2022г., изм. ДВ. бр.114 от 24 Декември 2025г.</w:t>
      </w:r>
    </w:p>
    <w:p w14:paraId="7FFBF3D7" w14:textId="77777777" w:rsidR="004C1C6A" w:rsidRPr="004C1C6A" w:rsidRDefault="004C1C6A" w:rsidP="004C1C6A">
      <w:r w:rsidRPr="004C1C6A">
        <w:t>Член единствен. С тази наредба се определят нормативите за заплащане на разходите по предоставяне на обществена информация съгласно приложението.</w:t>
      </w:r>
    </w:p>
    <w:p w14:paraId="7EC0D7FD" w14:textId="6EEBC1DA" w:rsidR="004C1C6A" w:rsidRPr="004C1C6A" w:rsidRDefault="004C1C6A" w:rsidP="004C1C6A">
      <w:pPr>
        <w:rPr>
          <w:b/>
          <w:bCs/>
        </w:rPr>
      </w:pPr>
      <w:r w:rsidRPr="004C1C6A">
        <w:rPr>
          <w:b/>
          <w:bCs/>
        </w:rPr>
        <w:t>Заключителни разпоредби</w:t>
      </w:r>
    </w:p>
    <w:p w14:paraId="5933727D" w14:textId="6578B8D0" w:rsidR="004C1C6A" w:rsidRPr="004C1C6A" w:rsidRDefault="004C1C6A" w:rsidP="004C1C6A">
      <w:r w:rsidRPr="004C1C6A">
        <w:t>Параграф единствен. Наредбата се издава на основание чл. 20, ал. 2 от Закона за достъп до обществена информация.</w:t>
      </w:r>
    </w:p>
    <w:p w14:paraId="3775B4D9" w14:textId="6356DDB3" w:rsidR="004C1C6A" w:rsidRPr="004C1C6A" w:rsidRDefault="004C1C6A" w:rsidP="004C1C6A">
      <w:pPr>
        <w:rPr>
          <w:b/>
          <w:bCs/>
        </w:rPr>
      </w:pPr>
      <w:r w:rsidRPr="004C1C6A">
        <w:rPr>
          <w:b/>
          <w:bCs/>
        </w:rPr>
        <w:t>Заключителни разпоредби</w:t>
      </w:r>
      <w:r w:rsidRPr="004C1C6A">
        <w:rPr>
          <w:b/>
          <w:bCs/>
        </w:rPr>
        <w:br/>
        <w:t>КЪМ НАРЕДБА ЗА ИЗМЕНЕНИЕ НА НАРЕДБА № Н-1 ОТ 2022 Г. ЗА ОПРЕДЕЛЯНЕ НА НОРМАТИВИ ЗА ЗАПЛАЩАНЕ НА РАЗХОДИТЕ ПО ПРЕДОСТАВЯНЕ НА ОБЩЕСТВЕНА ИНФОРМАЦИЯ</w:t>
      </w:r>
    </w:p>
    <w:p w14:paraId="707199DB" w14:textId="16840993" w:rsidR="004C1C6A" w:rsidRPr="004C1C6A" w:rsidRDefault="004C1C6A" w:rsidP="004C1C6A">
      <w:r w:rsidRPr="004C1C6A">
        <w:t>(ОБН. - ДВ, БР. 114 ОТ 2025 Г., В СИЛА ОТ 01.01.2026 Г.)</w:t>
      </w:r>
    </w:p>
    <w:p w14:paraId="0A40EA95" w14:textId="7A086362" w:rsidR="004C1C6A" w:rsidRPr="004C1C6A" w:rsidRDefault="004C1C6A" w:rsidP="004C1C6A">
      <w:r w:rsidRPr="004C1C6A">
        <w:t>§ 2. Наредбата влиза в сила от 1 януари 2026 г.</w:t>
      </w:r>
    </w:p>
    <w:p w14:paraId="3B72FC08" w14:textId="2ED99FC3" w:rsidR="004C1C6A" w:rsidRPr="004C1C6A" w:rsidRDefault="004C1C6A" w:rsidP="004C1C6A">
      <w:r w:rsidRPr="004C1C6A">
        <w:t>Приложение към член единствен</w:t>
      </w:r>
    </w:p>
    <w:p w14:paraId="17FE447A" w14:textId="6DD2CABD" w:rsidR="004C1C6A" w:rsidRPr="004C1C6A" w:rsidRDefault="004C1C6A" w:rsidP="004C1C6A">
      <w:r w:rsidRPr="004C1C6A">
        <w:t>(Изм. - ДВ, бр. 114 от 2025 г., в сила от 01.01.2026 г.)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721"/>
        <w:gridCol w:w="1559"/>
        <w:gridCol w:w="1559"/>
      </w:tblGrid>
      <w:tr w:rsidR="004C1C6A" w:rsidRPr="004C1C6A" w14:paraId="7CCC0227" w14:textId="77777777">
        <w:trPr>
          <w:trHeight w:val="283"/>
          <w:tblHeader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95CD05" w14:textId="77777777" w:rsidR="004C1C6A" w:rsidRPr="004C1C6A" w:rsidRDefault="004C1C6A" w:rsidP="004C1C6A">
            <w:r w:rsidRPr="004C1C6A">
              <w:t>№</w:t>
            </w:r>
          </w:p>
        </w:tc>
        <w:tc>
          <w:tcPr>
            <w:tcW w:w="2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E70458" w14:textId="77777777" w:rsidR="004C1C6A" w:rsidRPr="004C1C6A" w:rsidRDefault="004C1C6A" w:rsidP="004C1C6A">
            <w:r w:rsidRPr="004C1C6A">
              <w:t>Вид на носителя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9E8169" w14:textId="77777777" w:rsidR="004C1C6A" w:rsidRPr="004C1C6A" w:rsidRDefault="004C1C6A" w:rsidP="004C1C6A">
            <w:r w:rsidRPr="004C1C6A">
              <w:t>Количество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D739AB" w14:textId="77777777" w:rsidR="004C1C6A" w:rsidRPr="004C1C6A" w:rsidRDefault="004C1C6A" w:rsidP="004C1C6A">
            <w:r w:rsidRPr="004C1C6A">
              <w:t>Норматив за разход</w:t>
            </w:r>
          </w:p>
        </w:tc>
      </w:tr>
      <w:tr w:rsidR="004C1C6A" w:rsidRPr="004C1C6A" w14:paraId="1162632F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B8961" w14:textId="77777777" w:rsidR="004C1C6A" w:rsidRPr="004C1C6A" w:rsidRDefault="004C1C6A" w:rsidP="004C1C6A">
            <w:r w:rsidRPr="004C1C6A"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5227C7" w14:textId="77777777" w:rsidR="004C1C6A" w:rsidRPr="004C1C6A" w:rsidRDefault="004C1C6A" w:rsidP="004C1C6A">
            <w:r w:rsidRPr="004C1C6A">
              <w:t>Хартия А4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CCD975" w14:textId="77777777" w:rsidR="004C1C6A" w:rsidRPr="004C1C6A" w:rsidRDefault="004C1C6A" w:rsidP="004C1C6A">
            <w:r w:rsidRPr="004C1C6A">
              <w:t>1 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BF2103" w14:textId="77777777" w:rsidR="004C1C6A" w:rsidRPr="004C1C6A" w:rsidRDefault="004C1C6A" w:rsidP="004C1C6A">
            <w:r w:rsidRPr="004C1C6A">
              <w:t>0.01 евро</w:t>
            </w:r>
          </w:p>
        </w:tc>
      </w:tr>
      <w:tr w:rsidR="004C1C6A" w:rsidRPr="004C1C6A" w14:paraId="200741D0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83B58E" w14:textId="77777777" w:rsidR="004C1C6A" w:rsidRPr="004C1C6A" w:rsidRDefault="004C1C6A" w:rsidP="004C1C6A">
            <w:r w:rsidRPr="004C1C6A"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D8B3E6" w14:textId="77777777" w:rsidR="004C1C6A" w:rsidRPr="004C1C6A" w:rsidRDefault="004C1C6A" w:rsidP="004C1C6A">
            <w:r w:rsidRPr="004C1C6A">
              <w:t>Хартия 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7A3194" w14:textId="77777777" w:rsidR="004C1C6A" w:rsidRPr="004C1C6A" w:rsidRDefault="004C1C6A" w:rsidP="004C1C6A">
            <w:r w:rsidRPr="004C1C6A">
              <w:t>1 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CCEF5B" w14:textId="77777777" w:rsidR="004C1C6A" w:rsidRPr="004C1C6A" w:rsidRDefault="004C1C6A" w:rsidP="004C1C6A">
            <w:r w:rsidRPr="004C1C6A">
              <w:t>0.01 евро</w:t>
            </w:r>
          </w:p>
        </w:tc>
      </w:tr>
      <w:tr w:rsidR="004C1C6A" w:rsidRPr="004C1C6A" w14:paraId="6C08BDFC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74948A" w14:textId="77777777" w:rsidR="004C1C6A" w:rsidRPr="004C1C6A" w:rsidRDefault="004C1C6A" w:rsidP="004C1C6A">
            <w:r w:rsidRPr="004C1C6A"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735305" w14:textId="77777777" w:rsidR="004C1C6A" w:rsidRPr="004C1C6A" w:rsidRDefault="004C1C6A" w:rsidP="004C1C6A">
            <w:r w:rsidRPr="004C1C6A">
              <w:t>Разход за тонер за едностранно отпечатване на лист хартия А4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4494F8" w14:textId="77777777" w:rsidR="004C1C6A" w:rsidRPr="004C1C6A" w:rsidRDefault="004C1C6A" w:rsidP="004C1C6A">
            <w:r w:rsidRPr="004C1C6A">
              <w:t>1 стр.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13EA1A" w14:textId="77777777" w:rsidR="004C1C6A" w:rsidRPr="004C1C6A" w:rsidRDefault="004C1C6A" w:rsidP="004C1C6A">
            <w:r w:rsidRPr="004C1C6A">
              <w:t>0.01 евро</w:t>
            </w:r>
          </w:p>
        </w:tc>
      </w:tr>
      <w:tr w:rsidR="004C1C6A" w:rsidRPr="004C1C6A" w14:paraId="4D0BA22F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6D64E2" w14:textId="77777777" w:rsidR="004C1C6A" w:rsidRPr="004C1C6A" w:rsidRDefault="004C1C6A" w:rsidP="004C1C6A">
            <w:r w:rsidRPr="004C1C6A"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C40127" w14:textId="77777777" w:rsidR="004C1C6A" w:rsidRPr="004C1C6A" w:rsidRDefault="004C1C6A" w:rsidP="004C1C6A">
            <w:r w:rsidRPr="004C1C6A">
              <w:t>Разход за тонер за едностранно отпечатване на лист хартия 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6D00D8" w14:textId="77777777" w:rsidR="004C1C6A" w:rsidRPr="004C1C6A" w:rsidRDefault="004C1C6A" w:rsidP="004C1C6A">
            <w:r w:rsidRPr="004C1C6A">
              <w:t>1 стр.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C649D8" w14:textId="77777777" w:rsidR="004C1C6A" w:rsidRPr="004C1C6A" w:rsidRDefault="004C1C6A" w:rsidP="004C1C6A">
            <w:r w:rsidRPr="004C1C6A">
              <w:t>0.02 евро</w:t>
            </w:r>
          </w:p>
        </w:tc>
      </w:tr>
      <w:tr w:rsidR="004C1C6A" w:rsidRPr="004C1C6A" w14:paraId="2A579F03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59C030" w14:textId="77777777" w:rsidR="004C1C6A" w:rsidRPr="004C1C6A" w:rsidRDefault="004C1C6A" w:rsidP="004C1C6A">
            <w:r w:rsidRPr="004C1C6A"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2EC67B" w14:textId="77777777" w:rsidR="004C1C6A" w:rsidRPr="004C1C6A" w:rsidRDefault="004C1C6A" w:rsidP="004C1C6A">
            <w:r w:rsidRPr="004C1C6A">
              <w:t>CD диск 700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813CBF" w14:textId="77777777" w:rsidR="004C1C6A" w:rsidRPr="004C1C6A" w:rsidRDefault="004C1C6A" w:rsidP="004C1C6A">
            <w:r w:rsidRPr="004C1C6A">
              <w:t>1 бр.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04199F" w14:textId="77777777" w:rsidR="004C1C6A" w:rsidRPr="004C1C6A" w:rsidRDefault="004C1C6A" w:rsidP="004C1C6A">
            <w:r w:rsidRPr="004C1C6A">
              <w:t>0.13 евро</w:t>
            </w:r>
          </w:p>
        </w:tc>
      </w:tr>
      <w:tr w:rsidR="004C1C6A" w:rsidRPr="004C1C6A" w14:paraId="6901C4AA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7BFD0B" w14:textId="77777777" w:rsidR="004C1C6A" w:rsidRPr="004C1C6A" w:rsidRDefault="004C1C6A" w:rsidP="004C1C6A">
            <w:r w:rsidRPr="004C1C6A"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A78FB8" w14:textId="77777777" w:rsidR="004C1C6A" w:rsidRPr="004C1C6A" w:rsidRDefault="004C1C6A" w:rsidP="004C1C6A">
            <w:r w:rsidRPr="004C1C6A">
              <w:t>DVD диск 4,7 GB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418872" w14:textId="77777777" w:rsidR="004C1C6A" w:rsidRPr="004C1C6A" w:rsidRDefault="004C1C6A" w:rsidP="004C1C6A">
            <w:r w:rsidRPr="004C1C6A">
              <w:t>1 бр.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1C47F8" w14:textId="77777777" w:rsidR="004C1C6A" w:rsidRPr="004C1C6A" w:rsidRDefault="004C1C6A" w:rsidP="004C1C6A">
            <w:r w:rsidRPr="004C1C6A">
              <w:t>0.15 евро</w:t>
            </w:r>
          </w:p>
        </w:tc>
      </w:tr>
      <w:tr w:rsidR="004C1C6A" w:rsidRPr="004C1C6A" w14:paraId="7EB83E15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E2AA38" w14:textId="77777777" w:rsidR="004C1C6A" w:rsidRPr="004C1C6A" w:rsidRDefault="004C1C6A" w:rsidP="004C1C6A">
            <w:r w:rsidRPr="004C1C6A">
              <w:lastRenderedPageBreak/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A8CE82" w14:textId="77777777" w:rsidR="004C1C6A" w:rsidRPr="004C1C6A" w:rsidRDefault="004C1C6A" w:rsidP="004C1C6A">
            <w:r w:rsidRPr="004C1C6A">
              <w:t>DVD диск 8,5 GB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07127D" w14:textId="77777777" w:rsidR="004C1C6A" w:rsidRPr="004C1C6A" w:rsidRDefault="004C1C6A" w:rsidP="004C1C6A">
            <w:r w:rsidRPr="004C1C6A">
              <w:t>1 бр.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5D2744" w14:textId="77777777" w:rsidR="004C1C6A" w:rsidRPr="004C1C6A" w:rsidRDefault="004C1C6A" w:rsidP="004C1C6A">
            <w:r w:rsidRPr="004C1C6A">
              <w:t>0.34 евро</w:t>
            </w:r>
          </w:p>
        </w:tc>
      </w:tr>
      <w:tr w:rsidR="004C1C6A" w:rsidRPr="004C1C6A" w14:paraId="5081CFEA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32986C" w14:textId="77777777" w:rsidR="004C1C6A" w:rsidRPr="004C1C6A" w:rsidRDefault="004C1C6A" w:rsidP="004C1C6A">
            <w:r w:rsidRPr="004C1C6A"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0E5D8D" w14:textId="77777777" w:rsidR="004C1C6A" w:rsidRPr="004C1C6A" w:rsidRDefault="004C1C6A" w:rsidP="004C1C6A">
            <w:r w:rsidRPr="004C1C6A">
              <w:t>USB флаш памет 4 GB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279681" w14:textId="77777777" w:rsidR="004C1C6A" w:rsidRPr="004C1C6A" w:rsidRDefault="004C1C6A" w:rsidP="004C1C6A">
            <w:r w:rsidRPr="004C1C6A">
              <w:t>1 бр.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C5BA1E" w14:textId="77777777" w:rsidR="004C1C6A" w:rsidRPr="004C1C6A" w:rsidRDefault="004C1C6A" w:rsidP="004C1C6A">
            <w:r w:rsidRPr="004C1C6A">
              <w:t>1.77 евро</w:t>
            </w:r>
          </w:p>
        </w:tc>
      </w:tr>
      <w:tr w:rsidR="004C1C6A" w:rsidRPr="004C1C6A" w14:paraId="18798179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1214A2" w14:textId="77777777" w:rsidR="004C1C6A" w:rsidRPr="004C1C6A" w:rsidRDefault="004C1C6A" w:rsidP="004C1C6A">
            <w:r w:rsidRPr="004C1C6A">
              <w:t>9.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AE4F6A" w14:textId="77777777" w:rsidR="004C1C6A" w:rsidRPr="004C1C6A" w:rsidRDefault="004C1C6A" w:rsidP="004C1C6A">
            <w:r w:rsidRPr="004C1C6A">
              <w:t>USB флаш памет 8 GB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2950B4" w14:textId="77777777" w:rsidR="004C1C6A" w:rsidRPr="004C1C6A" w:rsidRDefault="004C1C6A" w:rsidP="004C1C6A">
            <w:r w:rsidRPr="004C1C6A">
              <w:t>1 бр.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09CFE6" w14:textId="77777777" w:rsidR="004C1C6A" w:rsidRPr="004C1C6A" w:rsidRDefault="004C1C6A" w:rsidP="004C1C6A">
            <w:r w:rsidRPr="004C1C6A">
              <w:t>2.92 евро</w:t>
            </w:r>
          </w:p>
        </w:tc>
      </w:tr>
      <w:tr w:rsidR="004C1C6A" w:rsidRPr="004C1C6A" w14:paraId="5D278128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68CD69" w14:textId="77777777" w:rsidR="004C1C6A" w:rsidRPr="004C1C6A" w:rsidRDefault="004C1C6A" w:rsidP="004C1C6A">
            <w:r w:rsidRPr="004C1C6A">
              <w:t>10.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9CEF71" w14:textId="77777777" w:rsidR="004C1C6A" w:rsidRPr="004C1C6A" w:rsidRDefault="004C1C6A" w:rsidP="004C1C6A">
            <w:r w:rsidRPr="004C1C6A">
              <w:t>USB флаш памет 16 GB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A81AB" w14:textId="77777777" w:rsidR="004C1C6A" w:rsidRPr="004C1C6A" w:rsidRDefault="004C1C6A" w:rsidP="004C1C6A">
            <w:r w:rsidRPr="004C1C6A">
              <w:t>1 бр.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6D38C4" w14:textId="77777777" w:rsidR="004C1C6A" w:rsidRPr="004C1C6A" w:rsidRDefault="004C1C6A" w:rsidP="004C1C6A">
            <w:r w:rsidRPr="004C1C6A">
              <w:t>4.05 евро</w:t>
            </w:r>
          </w:p>
        </w:tc>
      </w:tr>
      <w:tr w:rsidR="004C1C6A" w:rsidRPr="004C1C6A" w14:paraId="154BE807" w14:textId="77777777">
        <w:trPr>
          <w:trHeight w:val="283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92C016" w14:textId="77777777" w:rsidR="004C1C6A" w:rsidRPr="004C1C6A" w:rsidRDefault="004C1C6A" w:rsidP="004C1C6A">
            <w:r w:rsidRPr="004C1C6A">
              <w:t>11.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DFDCB1" w14:textId="77777777" w:rsidR="004C1C6A" w:rsidRPr="004C1C6A" w:rsidRDefault="004C1C6A" w:rsidP="004C1C6A">
            <w:r w:rsidRPr="004C1C6A">
              <w:t>USB флаш памет 32 GB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223DD4" w14:textId="77777777" w:rsidR="004C1C6A" w:rsidRPr="004C1C6A" w:rsidRDefault="004C1C6A" w:rsidP="004C1C6A">
            <w:r w:rsidRPr="004C1C6A">
              <w:t>1 бр.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AACB73" w14:textId="77777777" w:rsidR="004C1C6A" w:rsidRPr="004C1C6A" w:rsidRDefault="004C1C6A" w:rsidP="004C1C6A">
            <w:r w:rsidRPr="004C1C6A">
              <w:t>4.84 евро</w:t>
            </w:r>
          </w:p>
        </w:tc>
      </w:tr>
    </w:tbl>
    <w:p w14:paraId="78A4BF54" w14:textId="77777777" w:rsidR="00386D30" w:rsidRDefault="00386D30"/>
    <w:sectPr w:rsidR="00386D30" w:rsidSect="004C1C6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30"/>
    <w:rsid w:val="00386D30"/>
    <w:rsid w:val="004C1C6A"/>
    <w:rsid w:val="00D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B6F5"/>
  <w15:chartTrackingRefBased/>
  <w15:docId w15:val="{568C6D50-A5D2-4195-A6FC-C5C5B89A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6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86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86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86D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86D3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86D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86D3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86D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86D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86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86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86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86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stefanka</dc:creator>
  <cp:keywords/>
  <dc:description/>
  <cp:lastModifiedBy>stefanka</cp:lastModifiedBy>
  <cp:revision>2</cp:revision>
  <dcterms:created xsi:type="dcterms:W3CDTF">2026-02-20T07:23:00Z</dcterms:created>
  <dcterms:modified xsi:type="dcterms:W3CDTF">2026-02-20T07:26:00Z</dcterms:modified>
</cp:coreProperties>
</file>