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54617C3" w14:textId="598BCFE0" w:rsidR="0036189D" w:rsidRPr="00432707" w:rsidRDefault="001E41E1" w:rsidP="001E4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1998 Издаване на удостоверение за наличие или липса на задължения </w:t>
      </w:r>
      <w:r w:rsidR="00221B30">
        <w:rPr>
          <w:rFonts w:ascii="Times New Roman" w:eastAsia="Calibri" w:hAnsi="Times New Roman" w:cs="Times New Roman"/>
          <w:sz w:val="24"/>
          <w:szCs w:val="24"/>
          <w:lang w:val="bg-BG"/>
        </w:rPr>
        <w:t>по Закона за местните данъци и такси</w:t>
      </w:r>
    </w:p>
    <w:p w14:paraId="7D0A776B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546A53E9" w14:textId="5C3A4267" w:rsidR="001E41E1" w:rsidRDefault="00AC6733" w:rsidP="001E41E1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221B30">
        <w:rPr>
          <w:rFonts w:ascii="Times New Roman" w:eastAsia="Calibri" w:hAnsi="Times New Roman" w:cs="Times New Roman"/>
          <w:sz w:val="24"/>
          <w:szCs w:val="24"/>
          <w:lang w:val="bg-BG"/>
        </w:rPr>
        <w:t>л.87, ал.6 от Данъчно-осигурителен процесуален кодекс във връзка с чл.4, ал.1 от Закона за местни данъци и такси;</w:t>
      </w:r>
    </w:p>
    <w:p w14:paraId="2FB2CBFD" w14:textId="51045426" w:rsidR="00221B30" w:rsidRDefault="00AC6733" w:rsidP="001E41E1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221B30">
        <w:rPr>
          <w:rFonts w:ascii="Times New Roman" w:eastAsia="Calibri" w:hAnsi="Times New Roman" w:cs="Times New Roman"/>
          <w:sz w:val="24"/>
          <w:szCs w:val="24"/>
          <w:lang w:val="bg-BG"/>
        </w:rPr>
        <w:t>л.4, ал.3; чл.9а, ал.1 и чл.9 от Закон за местните данъци и такси;</w:t>
      </w:r>
    </w:p>
    <w:p w14:paraId="226639E0" w14:textId="2D2FF021" w:rsidR="00400F92" w:rsidRPr="00221B30" w:rsidRDefault="00AC6733" w:rsidP="00AD0E40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221B30">
        <w:rPr>
          <w:rFonts w:ascii="Times New Roman" w:eastAsia="Calibri" w:hAnsi="Times New Roman" w:cs="Times New Roman"/>
          <w:sz w:val="24"/>
          <w:szCs w:val="24"/>
          <w:lang w:val="bg-BG"/>
        </w:rPr>
        <w:t>л.34, ал.1, т.7 от Наредба за определянето и администрирането на местните такси и цени на услуги.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681BBC0E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„Административна“, </w:t>
      </w:r>
      <w:bookmarkStart w:id="0" w:name="_Hlk49703172"/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>Инспектор „Местни приходи, търговия и каса“</w:t>
      </w:r>
    </w:p>
    <w:bookmarkEnd w:id="0"/>
    <w:p w14:paraId="7E10EF4E" w14:textId="46ED07C6" w:rsidR="00AD0E40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0E502321" w14:textId="06073EC8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</w:t>
      </w: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77777777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62A640D8" w14:textId="77777777" w:rsidR="00057CA7" w:rsidRDefault="00057CA7" w:rsidP="00057CA7">
      <w:pPr>
        <w:pStyle w:val="ab"/>
        <w:numPr>
          <w:ilvl w:val="0"/>
          <w:numId w:val="2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>Заявление по образец;</w:t>
      </w:r>
    </w:p>
    <w:p w14:paraId="1F128F8A" w14:textId="7D32219B" w:rsidR="00057CA7" w:rsidRDefault="00057CA7" w:rsidP="00057CA7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Документ за самоличност </w:t>
      </w:r>
      <w:r w:rsidR="00E80E98">
        <w:rPr>
          <w:rFonts w:eastAsia="Calibri"/>
        </w:rPr>
        <w:t xml:space="preserve">за физическо лице или на лицето, представляващо юридическото лице </w:t>
      </w:r>
      <w:r>
        <w:rPr>
          <w:rFonts w:eastAsia="Calibri"/>
        </w:rPr>
        <w:t xml:space="preserve">и/или нотариално заверено  пълномощно </w:t>
      </w:r>
      <w:r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 на място или средство за идентификация при подаване на заявление по електронен път/;</w:t>
      </w:r>
    </w:p>
    <w:p w14:paraId="26195848" w14:textId="77777777" w:rsidR="00057CA7" w:rsidRDefault="00057CA7" w:rsidP="00057CA7">
      <w:pPr>
        <w:pStyle w:val="ab"/>
        <w:numPr>
          <w:ilvl w:val="0"/>
          <w:numId w:val="2"/>
        </w:numPr>
        <w:shd w:val="clear" w:color="auto" w:fill="FFFFFF"/>
        <w:rPr>
          <w:rFonts w:eastAsia="Calibri"/>
        </w:rPr>
      </w:pPr>
      <w:r>
        <w:rPr>
          <w:rFonts w:eastAsia="Calibri"/>
        </w:rPr>
        <w:t>Платена такса за административната услуга.</w:t>
      </w:r>
    </w:p>
    <w:p w14:paraId="355C9002" w14:textId="6EA6B0FB" w:rsidR="00057CA7" w:rsidRDefault="00057CA7" w:rsidP="00057CA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eastAsia="Times New Roman" w:hAnsi="Times New Roman" w:cs="Times New Roman"/>
          <w:b/>
          <w:i/>
          <w:lang w:val="bg-BG" w:eastAsia="bg-BG"/>
        </w:rPr>
        <w:t>*Забележка: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При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необходимост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могат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бъдат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представяни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други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документи</w:t>
      </w:r>
      <w:proofErr w:type="spellEnd"/>
      <w:r w:rsidR="007D2583">
        <w:rPr>
          <w:rFonts w:ascii="Times New Roman" w:hAnsi="Times New Roman" w:cs="Times New Roman"/>
          <w:i/>
          <w:lang w:val="bg-BG"/>
        </w:rPr>
        <w:t xml:space="preserve"> за предоставяне на услугата – БУЛСТАТ регистрация</w:t>
      </w:r>
      <w:r w:rsidR="00E80E98">
        <w:rPr>
          <w:rFonts w:ascii="Times New Roman" w:hAnsi="Times New Roman" w:cs="Times New Roman"/>
          <w:i/>
          <w:lang w:val="bg-BG"/>
        </w:rPr>
        <w:t xml:space="preserve">; удостоверение за регистрация от Агенция по вписванията; </w:t>
      </w:r>
      <w:r w:rsidR="007D2583">
        <w:rPr>
          <w:rFonts w:ascii="Times New Roman" w:hAnsi="Times New Roman" w:cs="Times New Roman"/>
          <w:i/>
          <w:lang w:val="bg-BG"/>
        </w:rPr>
        <w:t xml:space="preserve">съдебно удостоверение (ако заявлението е въз основа на съдебно удостоверение в хипотезата на чл.186 от ГПК); удостоверение от съда или досъдебен орган </w:t>
      </w:r>
      <w:r w:rsidR="007D2583">
        <w:rPr>
          <w:rFonts w:ascii="Times New Roman" w:hAnsi="Times New Roman" w:cs="Times New Roman"/>
          <w:i/>
          <w:lang w:val="bg-BG"/>
        </w:rPr>
        <w:lastRenderedPageBreak/>
        <w:t>(ако заявлението е въз основа на съдебно удостоверение в хипотезата на чл.133 от НПК); удостоверение от административен орган, водещ административно производство (ако заявлението е въз основа на удостоверение в хипотезата на чл.42 от АПК).</w:t>
      </w:r>
    </w:p>
    <w:p w14:paraId="0BE08BBE" w14:textId="405DA38F" w:rsidR="002D5ABB" w:rsidRDefault="002D5ABB" w:rsidP="00057C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14:paraId="5A621DFD" w14:textId="77777777" w:rsidR="002D5ABB" w:rsidRDefault="002D5ABB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0125561F" w14:textId="77777777" w:rsidR="002D5ABB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0658342" w14:textId="293B8D2D" w:rsidR="002D5ABB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 към Инспектор „Местни приходи, търговия и каса“;</w:t>
      </w:r>
    </w:p>
    <w:p w14:paraId="216943F6" w14:textId="24CB6C94" w:rsidR="002D5ABB" w:rsidRDefault="002D5ABB" w:rsidP="002D5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на базите данни в „Информационната система на местни данъци и такси“ по партидата на заявителя; </w:t>
      </w:r>
    </w:p>
    <w:p w14:paraId="5E60F032" w14:textId="77777777" w:rsidR="002D5ABB" w:rsidRDefault="002D5ABB" w:rsidP="002D5A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47EB9CB8" w14:textId="77777777" w:rsidR="002D5ABB" w:rsidRDefault="002D5ABB" w:rsidP="002D5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удостоверението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75B27551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9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8C59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61F6D08B" w14:textId="56ECD66D" w:rsidR="004541E3" w:rsidRDefault="004541E3" w:rsidP="00AD0E40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8029E84" w14:textId="77777777" w:rsidR="004541E3" w:rsidRPr="004541E3" w:rsidRDefault="004541E3" w:rsidP="004541E3">
      <w:pPr>
        <w:pStyle w:val="aa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08A3708F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59D6B15" w14:textId="77777777" w:rsidR="004541E3" w:rsidRPr="00432707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1DE99E18" w14:textId="77777777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на предоставяне на услугата – ниво 4: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02550D84" w14:textId="77777777" w:rsidR="008C5970" w:rsidRDefault="008C5970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2662B891" w14:textId="26E6E111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344F4ED8" w14:textId="77777777" w:rsidR="00083FFD" w:rsidRPr="00083FFD" w:rsidRDefault="00083FFD" w:rsidP="00083FF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Първична.</w:t>
      </w:r>
    </w:p>
    <w:p w14:paraId="5FFFEA1A" w14:textId="77777777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електронен подпис КЕП, /включително облачен квалифициран електронен подпис/ удостоверението за който съдържа уникален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3C8E6384" w:rsidR="00083FFD" w:rsidRPr="008C5970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8C5970"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8C5970" w:rsidRPr="008C597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с квалифициран електронен подпис КЕП, с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597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77777777" w:rsidR="00083FFD" w:rsidRPr="00432707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456DBD8D" w14:textId="2A995D1D" w:rsidR="00C50454" w:rsidRDefault="00C50454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Валидно към посочената в удостоверението дата.</w:t>
      </w:r>
    </w:p>
    <w:p w14:paraId="5895F634" w14:textId="77777777" w:rsidR="00DB57D9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3D34E4B" w14:textId="77777777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09A31E74" w14:textId="536C5038" w:rsidR="00C50454" w:rsidRDefault="00C50454" w:rsidP="00DB57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 работен ден – обикновена услуга</w:t>
      </w:r>
      <w:r w:rsidR="00DB57D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14:paraId="7D4E4CAE" w14:textId="77777777" w:rsidR="00DB57D9" w:rsidRPr="00DB57D9" w:rsidRDefault="00DB57D9" w:rsidP="00DB57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48194374" w14:textId="16B290C9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6FCA57B7" w14:textId="0C130C79" w:rsidR="00C50454" w:rsidRDefault="00DB57D9" w:rsidP="00C5045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C504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1D240CB" w14:textId="0A0C867D" w:rsidR="00DB57D9" w:rsidRDefault="00DB57D9" w:rsidP="00DB57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77777777" w:rsidR="00DB57D9" w:rsidRDefault="00DB57D9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55AE1364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22AD2F9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0FEC66AA" w14:textId="77777777" w:rsidR="00DB57D9" w:rsidRDefault="00DB57D9" w:rsidP="00DB57D9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c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c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7B2B30D1" w14:textId="77777777" w:rsidR="00DB57D9" w:rsidRDefault="00DB57D9" w:rsidP="00DB57D9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42FCB072" w14:textId="77777777" w:rsidR="00DB57D9" w:rsidRDefault="00DB57D9" w:rsidP="00DB57D9">
      <w:pPr>
        <w:pStyle w:val="a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7309DC41" w14:textId="77777777" w:rsidR="00DB57D9" w:rsidRDefault="00DB57D9" w:rsidP="00DB57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5C539775" w14:textId="77777777" w:rsidR="00DB57D9" w:rsidRDefault="00DB57D9" w:rsidP="00DB57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0530C2D1" w14:textId="77777777" w:rsidR="00C50454" w:rsidRPr="00432707" w:rsidRDefault="00C5045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E23D22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05205C5" w14:textId="1B68AA4E" w:rsidR="00AD0E40" w:rsidRPr="00432707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Редът и сроковете за обжалване са регламентирани в чл.92 – чл.97 от Данъчно-осигурителния процесуален кодекс.</w:t>
      </w:r>
    </w:p>
    <w:p w14:paraId="15B44D5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775495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2C774222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местни данъци и такси.</w:t>
      </w:r>
    </w:p>
    <w:p w14:paraId="66B45226" w14:textId="3FEBF61A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бъде обжалван пред Административен съд.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6744D21D" w14:textId="0AE96195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8C597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42A" w14:textId="77777777" w:rsidR="00292EA0" w:rsidRDefault="00775495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692918E0" w14:textId="1E35B020" w:rsidR="00292EA0" w:rsidRDefault="008C597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ABCD2F3" w14:textId="77777777" w:rsidR="00292EA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775495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49B46542" w:rsidR="00CB61E3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8C5970" w:rsidRPr="008C59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233D9D" w14:textId="21FBA6BF" w:rsidR="00292EA0" w:rsidRDefault="00CB61E3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1" w:name="_GoBack"/>
      <w:bookmarkEnd w:id="1"/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9F97" w14:textId="77777777" w:rsidR="00775495" w:rsidRDefault="00775495" w:rsidP="0036189D">
      <w:pPr>
        <w:spacing w:after="0" w:line="240" w:lineRule="auto"/>
      </w:pPr>
      <w:r>
        <w:separator/>
      </w:r>
    </w:p>
  </w:endnote>
  <w:endnote w:type="continuationSeparator" w:id="0">
    <w:p w14:paraId="6E0BA120" w14:textId="77777777" w:rsidR="00775495" w:rsidRDefault="00775495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2C943E6C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97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7754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8A217" w14:textId="77777777" w:rsidR="00775495" w:rsidRDefault="00775495" w:rsidP="0036189D">
      <w:pPr>
        <w:spacing w:after="0" w:line="240" w:lineRule="auto"/>
      </w:pPr>
      <w:r>
        <w:separator/>
      </w:r>
    </w:p>
  </w:footnote>
  <w:footnote w:type="continuationSeparator" w:id="0">
    <w:p w14:paraId="3C27B941" w14:textId="77777777" w:rsidR="00775495" w:rsidRDefault="00775495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36189D" w:rsidRDefault="0036189D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76D9F"/>
    <w:multiLevelType w:val="hybridMultilevel"/>
    <w:tmpl w:val="82B83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57CA7"/>
    <w:rsid w:val="00083FFD"/>
    <w:rsid w:val="0016197B"/>
    <w:rsid w:val="00184B1C"/>
    <w:rsid w:val="001E41E1"/>
    <w:rsid w:val="00221B30"/>
    <w:rsid w:val="00292EA0"/>
    <w:rsid w:val="002C3081"/>
    <w:rsid w:val="002D5ABB"/>
    <w:rsid w:val="0036189D"/>
    <w:rsid w:val="00400F92"/>
    <w:rsid w:val="00415915"/>
    <w:rsid w:val="0042096B"/>
    <w:rsid w:val="00432707"/>
    <w:rsid w:val="004541E3"/>
    <w:rsid w:val="006453B0"/>
    <w:rsid w:val="00664601"/>
    <w:rsid w:val="00752343"/>
    <w:rsid w:val="00775495"/>
    <w:rsid w:val="007D2583"/>
    <w:rsid w:val="007D509F"/>
    <w:rsid w:val="008C5970"/>
    <w:rsid w:val="009F1744"/>
    <w:rsid w:val="00AA3138"/>
    <w:rsid w:val="00AC6733"/>
    <w:rsid w:val="00AD0E40"/>
    <w:rsid w:val="00B10695"/>
    <w:rsid w:val="00B61EB2"/>
    <w:rsid w:val="00BB2E11"/>
    <w:rsid w:val="00C120D8"/>
    <w:rsid w:val="00C50454"/>
    <w:rsid w:val="00CB61E3"/>
    <w:rsid w:val="00D044D6"/>
    <w:rsid w:val="00DB57D9"/>
    <w:rsid w:val="00E51F40"/>
    <w:rsid w:val="00E80E98"/>
    <w:rsid w:val="00F10267"/>
    <w:rsid w:val="00FB0496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8</cp:revision>
  <dcterms:created xsi:type="dcterms:W3CDTF">2020-08-30T13:15:00Z</dcterms:created>
  <dcterms:modified xsi:type="dcterms:W3CDTF">2021-02-17T07:02:00Z</dcterms:modified>
</cp:coreProperties>
</file>