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07E4" w14:textId="77777777" w:rsidR="0042232E" w:rsidRDefault="0042232E" w:rsidP="00196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73577D2F" w14:textId="47D0D4FF" w:rsidR="00196BAB" w:rsidRPr="00FA6622" w:rsidRDefault="00196BAB" w:rsidP="00196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</w:pPr>
      <w:r w:rsidRPr="00FA6622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drawing>
          <wp:inline distT="0" distB="0" distL="0" distR="0" wp14:anchorId="32998A51" wp14:editId="4C1FA9A7">
            <wp:extent cx="542925" cy="400050"/>
            <wp:effectExtent l="0" t="0" r="9525" b="0"/>
            <wp:docPr id="1096272228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6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  </w:t>
      </w:r>
      <w:r w:rsidR="003D12C5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Издаване на разрешително за достъп до горски територии</w:t>
      </w:r>
    </w:p>
    <w:p w14:paraId="7E6A5866" w14:textId="0DD9FF69" w:rsidR="00196BAB" w:rsidRPr="00FA6622" w:rsidRDefault="00196BAB" w:rsidP="00196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FA662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</w:t>
      </w:r>
      <w:r w:rsidRPr="00FA6622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(</w:t>
      </w:r>
      <w:r w:rsidRPr="00FA662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уникален идентификатор на административната услуга</w:t>
      </w:r>
      <w:r w:rsidRPr="00FA662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r w:rsidRPr="00FA662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20</w:t>
      </w:r>
      <w:r w:rsidR="003D12C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45</w:t>
      </w:r>
      <w:r w:rsidRPr="00FA6622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)</w:t>
      </w:r>
    </w:p>
    <w:p w14:paraId="50CE49A6" w14:textId="77777777" w:rsidR="00196BAB" w:rsidRDefault="00196BAB" w:rsidP="00196B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ru-RU"/>
          <w14:ligatures w14:val="none"/>
        </w:rPr>
      </w:pPr>
    </w:p>
    <w:p w14:paraId="7FB46D44" w14:textId="77777777" w:rsidR="0042232E" w:rsidRPr="00FA6622" w:rsidRDefault="0042232E" w:rsidP="00196B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ru-RU"/>
          <w14:ligatures w14:val="none"/>
        </w:rPr>
      </w:pPr>
    </w:p>
    <w:p w14:paraId="14EC443E" w14:textId="77777777" w:rsidR="00196BAB" w:rsidRDefault="00196BAB" w:rsidP="00196B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FA66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ru-RU"/>
          <w14:ligatures w14:val="none"/>
        </w:rPr>
        <w:t>НОРМАТИВНА УРЕДБА:</w:t>
      </w:r>
    </w:p>
    <w:p w14:paraId="64F4335C" w14:textId="0B0BB718" w:rsidR="003D12C5" w:rsidRDefault="003D12C5" w:rsidP="003D12C5">
      <w:pPr>
        <w:pStyle w:val="deleteditem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990000"/>
          <w:sz w:val="18"/>
          <w:szCs w:val="18"/>
        </w:rPr>
      </w:pPr>
      <w:r>
        <w:rPr>
          <w:bCs/>
          <w:color w:val="000000" w:themeColor="text1"/>
          <w:sz w:val="20"/>
          <w:szCs w:val="20"/>
        </w:rPr>
        <w:t xml:space="preserve">       </w:t>
      </w:r>
      <w:r w:rsidR="00196BAB" w:rsidRPr="00FA6622">
        <w:rPr>
          <w:bCs/>
          <w:color w:val="000000" w:themeColor="text1"/>
          <w:sz w:val="20"/>
          <w:szCs w:val="20"/>
        </w:rPr>
        <w:t xml:space="preserve">▪ </w:t>
      </w:r>
      <w:r w:rsidRPr="003D12C5">
        <w:rPr>
          <w:rFonts w:cs="Arial"/>
          <w:iCs/>
          <w:color w:val="000000" w:themeColor="text1"/>
          <w:sz w:val="20"/>
          <w:szCs w:val="20"/>
        </w:rPr>
        <w:t>Закон за горите - чл. 148, ал. 2; чл. 148, ал. 4</w:t>
      </w:r>
      <w:r>
        <w:rPr>
          <w:rFonts w:cs="Arial"/>
          <w:iCs/>
          <w:color w:val="000000" w:themeColor="text1"/>
          <w:sz w:val="20"/>
          <w:szCs w:val="20"/>
        </w:rPr>
        <w:t>.</w:t>
      </w:r>
    </w:p>
    <w:p w14:paraId="767FDFF3" w14:textId="48AE72DD" w:rsidR="003D12C5" w:rsidRPr="003D12C5" w:rsidRDefault="003D12C5" w:rsidP="003D12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bg-BG"/>
          <w14:ligatures w14:val="none"/>
        </w:rPr>
      </w:pPr>
      <w:r>
        <w:rPr>
          <w:rFonts w:ascii="Arial" w:eastAsia="Times New Roman" w:hAnsi="Arial" w:cs="Arial"/>
          <w:color w:val="007098"/>
          <w:kern w:val="0"/>
          <w:sz w:val="18"/>
          <w:szCs w:val="18"/>
          <w:lang w:eastAsia="bg-BG"/>
          <w14:ligatures w14:val="none"/>
        </w:rPr>
        <w:t xml:space="preserve">       ▪ </w:t>
      </w:r>
      <w:r w:rsidRPr="003D12C5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bg-BG"/>
          <w14:ligatures w14:val="none"/>
        </w:rPr>
        <w:t>Наредба №1 от 30.01.2012 г. за контрол</w:t>
      </w:r>
      <w:r w:rsidR="008F7BB9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bg-BG"/>
          <w14:ligatures w14:val="none"/>
        </w:rPr>
        <w:t xml:space="preserve">а </w:t>
      </w:r>
      <w:r w:rsidRPr="003D12C5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bg-BG"/>
          <w14:ligatures w14:val="none"/>
        </w:rPr>
        <w:t>и о</w:t>
      </w:r>
      <w:r w:rsidR="008F7BB9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bg-BG"/>
          <w14:ligatures w14:val="none"/>
        </w:rPr>
        <w:t xml:space="preserve">пазването </w:t>
      </w:r>
      <w:r w:rsidRPr="003D12C5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bg-BG"/>
          <w14:ligatures w14:val="none"/>
        </w:rPr>
        <w:t>на горските територии - чл. 23</w:t>
      </w:r>
    </w:p>
    <w:p w14:paraId="4E3F927D" w14:textId="66DAE494" w:rsidR="00196BAB" w:rsidRDefault="00196BAB" w:rsidP="003D1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14:ligatures w14:val="none"/>
        </w:rPr>
        <w:t>.</w:t>
      </w:r>
    </w:p>
    <w:p w14:paraId="25F22D4F" w14:textId="77777777" w:rsidR="00196BAB" w:rsidRPr="00FA6622" w:rsidRDefault="00196BAB" w:rsidP="00196B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FA66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ЗАЯВЛЕНИЕ ПО ОБРАЗЕЦ С НЕОБХОДИМИТЕ ДОКУМЕНТИ МОЖЕ ДА ПОДАДЕТЕ:</w:t>
      </w:r>
    </w:p>
    <w:p w14:paraId="56C0FEF9" w14:textId="77777777" w:rsidR="00196BAB" w:rsidRPr="00FA6622" w:rsidRDefault="00196BAB" w:rsidP="00196BA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FA6622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▪ Лично или чрез упълномощено лице в Център за административно обслужване.</w:t>
      </w:r>
    </w:p>
    <w:p w14:paraId="4502770A" w14:textId="77777777" w:rsidR="00196BAB" w:rsidRPr="00FA6622" w:rsidRDefault="00196BAB" w:rsidP="00196BA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FA6622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▪ Устно в Център за административно обслужване.</w:t>
      </w:r>
    </w:p>
    <w:p w14:paraId="0A9D99A5" w14:textId="0A3D73F1" w:rsidR="00196BAB" w:rsidRPr="00FA6622" w:rsidRDefault="00196BAB" w:rsidP="00196B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18"/>
          <w:szCs w:val="18"/>
          <w:lang w:eastAsia="bg-BG"/>
          <w14:ligatures w14:val="none"/>
        </w:rPr>
      </w:pPr>
      <w:r w:rsidRPr="00FA662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   ▪ </w:t>
      </w:r>
      <w:r w:rsidRPr="00FA6622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Чрез единен портал за електронни административни услуги на Министерство на електронното  управление, </w:t>
      </w:r>
      <w:r w:rsidRPr="00FA66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с КЕП</w:t>
      </w:r>
      <w:r w:rsidRPr="00FA6622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, на адрес:</w:t>
      </w:r>
      <w:r w:rsidRPr="00FA662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</w:t>
      </w:r>
      <w:hyperlink r:id="rId6" w:history="1">
        <w:r w:rsidR="003D12C5" w:rsidRPr="00F20871">
          <w:rPr>
            <w:rStyle w:val="af"/>
          </w:rPr>
          <w:t>https://egov.bg/wps/portal/egov/dostavchitsi%20na%20uslugi/obshtinski%20administratsii/uslugi/obshtina?mId=351&amp;q=2045</w:t>
        </w:r>
      </w:hyperlink>
      <w:r w:rsidR="003D12C5">
        <w:t xml:space="preserve"> </w:t>
      </w:r>
      <w:r>
        <w:t xml:space="preserve"> </w:t>
      </w:r>
      <w:r w:rsidRPr="00FA6622">
        <w:rPr>
          <w:rFonts w:ascii="Arial" w:eastAsia="Times New Roman" w:hAnsi="Arial" w:cs="Arial"/>
          <w:color w:val="333333"/>
          <w:kern w:val="0"/>
          <w:sz w:val="18"/>
          <w:szCs w:val="18"/>
          <w:lang w:eastAsia="bg-BG"/>
          <w14:ligatures w14:val="none"/>
        </w:rPr>
        <w:t xml:space="preserve"> </w:t>
      </w:r>
    </w:p>
    <w:p w14:paraId="5B1C0EB4" w14:textId="77777777" w:rsidR="00196BAB" w:rsidRPr="00FA6622" w:rsidRDefault="00196BAB" w:rsidP="00196B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FA6622">
        <w:rPr>
          <w:rFonts w:ascii="Arial" w:eastAsia="Times New Roman" w:hAnsi="Arial" w:cs="Arial"/>
          <w:color w:val="333333"/>
          <w:kern w:val="0"/>
          <w:sz w:val="18"/>
          <w:szCs w:val="18"/>
          <w:lang w:eastAsia="bg-BG"/>
          <w14:ligatures w14:val="none"/>
        </w:rPr>
        <w:t xml:space="preserve">      </w:t>
      </w:r>
      <w:r w:rsidRPr="00FA6622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▪ Чрез лицензиран пощенски оператор.</w:t>
      </w:r>
    </w:p>
    <w:p w14:paraId="5E6CFF55" w14:textId="77777777" w:rsidR="00196BAB" w:rsidRPr="00FA6622" w:rsidRDefault="00196BAB" w:rsidP="00196BA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FA6622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▪ На e-</w:t>
      </w:r>
      <w:proofErr w:type="spellStart"/>
      <w:r w:rsidRPr="00FA6622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mail</w:t>
      </w:r>
      <w:proofErr w:type="spellEnd"/>
      <w:r w:rsidRPr="00FA6622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: </w:t>
      </w:r>
      <w:hyperlink r:id="rId7" w:history="1">
        <w:r w:rsidRPr="00FA6622">
          <w:rPr>
            <w:rFonts w:ascii="Times New Roman" w:eastAsiaTheme="majorEastAsia" w:hAnsi="Times New Roman" w:cs="Times New Roman"/>
            <w:bCs/>
            <w:color w:val="0000FF"/>
            <w:kern w:val="0"/>
            <w:sz w:val="20"/>
            <w:szCs w:val="20"/>
            <w:u w:val="single"/>
            <w:lang w:val="en-US"/>
            <w14:ligatures w14:val="none"/>
          </w:rPr>
          <w:t>lukovit@lukovit.bg</w:t>
        </w:r>
      </w:hyperlink>
      <w:r w:rsidRPr="00FA6622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.</w:t>
      </w:r>
    </w:p>
    <w:p w14:paraId="168C47F5" w14:textId="77777777" w:rsidR="00196BAB" w:rsidRPr="00FA6622" w:rsidRDefault="00196BAB" w:rsidP="00196B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1EB140F2" w14:textId="77777777" w:rsidR="00196BAB" w:rsidRPr="00FA6622" w:rsidRDefault="00196BAB" w:rsidP="00196B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A66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НЕОБХОДИМИ ДОКУМЕНТИ:</w:t>
      </w:r>
      <w:r w:rsidRPr="00FA662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11154D92" w14:textId="196F1855" w:rsidR="00196BAB" w:rsidRDefault="00196BAB" w:rsidP="00196B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FA662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▪ Заявление по образец</w:t>
      </w:r>
      <w:r w:rsidR="008F7BB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/документ по т. 1 от приложението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;</w:t>
      </w:r>
    </w:p>
    <w:p w14:paraId="2AE201CF" w14:textId="46532F0D" w:rsidR="000022CB" w:rsidRDefault="000022CB" w:rsidP="000022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</w:t>
      </w:r>
      <w:r w:rsidR="00196BAB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▪ </w:t>
      </w:r>
      <w:r w:rsidRPr="000022CB">
        <w:rPr>
          <w:rFonts w:ascii="Times New Roman" w:hAnsi="Times New Roman" w:cs="Times New Roman"/>
          <w:sz w:val="20"/>
          <w:szCs w:val="20"/>
        </w:rPr>
        <w:t xml:space="preserve">Копие от документ за собственост на имота или за ползването му – нотариален акт, договор за наем, договор за покупко-продажба; </w:t>
      </w:r>
    </w:p>
    <w:p w14:paraId="46C0F5D7" w14:textId="473440FE" w:rsidR="000022CB" w:rsidRDefault="000022CB" w:rsidP="000022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▪ </w:t>
      </w:r>
      <w:r w:rsidRPr="000022CB">
        <w:rPr>
          <w:rFonts w:ascii="Times New Roman" w:hAnsi="Times New Roman" w:cs="Times New Roman"/>
          <w:sz w:val="20"/>
          <w:szCs w:val="20"/>
        </w:rPr>
        <w:t xml:space="preserve">Скица с нанесен маршрут; </w:t>
      </w:r>
    </w:p>
    <w:p w14:paraId="5BAF9BAC" w14:textId="09EE546D" w:rsidR="008F7BB9" w:rsidRPr="008F7BB9" w:rsidRDefault="008F7BB9" w:rsidP="000022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bg-BG"/>
          <w14:ligatures w14:val="none"/>
        </w:rPr>
        <w:t xml:space="preserve">      ▪ </w:t>
      </w:r>
      <w:r w:rsidRPr="008F7BB9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bg-BG"/>
          <w14:ligatures w14:val="none"/>
        </w:rPr>
        <w:t>Документ за самоличност и/или нотариално заверено пълномощно (необходими само за легитимиране на заявителя или упълномощеното от него лице при подаване на заявлението)</w:t>
      </w:r>
      <w:r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val="en-US" w:eastAsia="bg-BG"/>
          <w14:ligatures w14:val="none"/>
        </w:rPr>
        <w:t>;</w:t>
      </w:r>
    </w:p>
    <w:p w14:paraId="2A9356AE" w14:textId="5E2F237B" w:rsidR="000022CB" w:rsidRPr="000022CB" w:rsidRDefault="000022CB" w:rsidP="000022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▪ </w:t>
      </w:r>
      <w:r w:rsidRPr="000022CB">
        <w:rPr>
          <w:rFonts w:ascii="Times New Roman" w:hAnsi="Times New Roman" w:cs="Times New Roman"/>
          <w:sz w:val="20"/>
          <w:szCs w:val="20"/>
        </w:rPr>
        <w:t>Копие от документ, с който е разрешена горскостопанска</w:t>
      </w:r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0022CB">
        <w:rPr>
          <w:rFonts w:ascii="Times New Roman" w:hAnsi="Times New Roman" w:cs="Times New Roman"/>
          <w:sz w:val="20"/>
          <w:szCs w:val="20"/>
        </w:rPr>
        <w:t>ловностопанска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  <w:r w:rsidRPr="000022CB">
        <w:rPr>
          <w:rFonts w:ascii="Times New Roman" w:hAnsi="Times New Roman" w:cs="Times New Roman"/>
          <w:sz w:val="20"/>
          <w:szCs w:val="20"/>
        </w:rPr>
        <w:t>селскостопанска дейност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8AF5D2B" w14:textId="77777777" w:rsidR="000022CB" w:rsidRDefault="000022CB" w:rsidP="000022CB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bg-BG"/>
          <w14:ligatures w14:val="none"/>
        </w:rPr>
      </w:pPr>
    </w:p>
    <w:p w14:paraId="53865D5E" w14:textId="418BBBC5" w:rsidR="00196BAB" w:rsidRPr="00FA6622" w:rsidRDefault="00196BAB" w:rsidP="000022C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bg-BG"/>
          <w14:ligatures w14:val="none"/>
        </w:rPr>
      </w:pPr>
      <w:r w:rsidRPr="00FA6622"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eastAsia="bg-BG"/>
          <w14:ligatures w14:val="none"/>
        </w:rPr>
        <w:t>ОГРАНИЧЕНИЯ И УСЛОВНОСТИ:</w:t>
      </w:r>
    </w:p>
    <w:p w14:paraId="64B8B11E" w14:textId="77777777" w:rsidR="00196BAB" w:rsidRPr="00FA6622" w:rsidRDefault="00196BAB" w:rsidP="00196BA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FA6622">
        <w:rPr>
          <w:rFonts w:ascii="Times New Roman" w:eastAsia="Times New Roman" w:hAnsi="Times New Roman" w:cs="Times New Roman"/>
          <w:b/>
          <w:kern w:val="0"/>
          <w14:ligatures w14:val="none"/>
        </w:rPr>
        <w:t>Идентифицирането на заявителя на електронна услуга става чрез ПИК на НОИ</w:t>
      </w:r>
      <w:r w:rsidRPr="00FA6622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, </w:t>
      </w:r>
      <w:r w:rsidRPr="00FA6622">
        <w:rPr>
          <w:rFonts w:ascii="Times New Roman" w:eastAsia="Times New Roman" w:hAnsi="Times New Roman" w:cs="Times New Roman"/>
          <w:b/>
          <w:kern w:val="0"/>
          <w14:ligatures w14:val="none"/>
        </w:rPr>
        <w:t>ПИК  на НАП   или КЕП.</w:t>
      </w:r>
    </w:p>
    <w:p w14:paraId="1C6FC12A" w14:textId="77777777" w:rsidR="00196BAB" w:rsidRDefault="00196BAB" w:rsidP="00196BA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06522601" w14:textId="79694CE8" w:rsidR="00196BAB" w:rsidRPr="00FA6622" w:rsidRDefault="0042232E" w:rsidP="00196BA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СРОК ЗА ПРЕДОСТАВЯНЕ: </w:t>
      </w:r>
      <w:r w:rsidR="00196BAB" w:rsidRPr="00FA66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="008F7BB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7</w:t>
      </w:r>
      <w:r w:rsidR="00196BA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="00196BAB" w:rsidRPr="00FA66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работни дни</w:t>
      </w:r>
      <w:r w:rsidR="00196BAB" w:rsidRPr="00FA662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</w:p>
    <w:p w14:paraId="18889B41" w14:textId="13A556D3" w:rsidR="00196BAB" w:rsidRPr="00FA6622" w:rsidRDefault="0042232E" w:rsidP="00196B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Административната услуга е безплатна.</w:t>
      </w:r>
    </w:p>
    <w:p w14:paraId="41BAC2C7" w14:textId="77777777" w:rsidR="00196BAB" w:rsidRPr="00FA6622" w:rsidRDefault="00196BAB" w:rsidP="00196B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</w:pPr>
    </w:p>
    <w:p w14:paraId="34CF1114" w14:textId="77777777" w:rsidR="00196BAB" w:rsidRPr="00FA6622" w:rsidRDefault="00196BAB" w:rsidP="00196BAB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FA6622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ВИЕ МОЖЕ ДА ЗАЯВИТЕ ЖЕЛАНИЕТО СИ ИЗДАДЕНИЯТ ИНДИВИДУАЛЕН АДМИНИСТРАТИВЕН АКТ   ДА ПОЛУЧИТЕ:</w:t>
      </w:r>
    </w:p>
    <w:p w14:paraId="06CEFC5E" w14:textId="77777777" w:rsidR="00196BAB" w:rsidRPr="00FA6622" w:rsidRDefault="00196BAB" w:rsidP="00196BA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FA6622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▪ Лично или чрез упълномощено лице в Център за административно обслужване</w:t>
      </w:r>
      <w:r w:rsidRPr="00FA6622">
        <w:rPr>
          <w:rFonts w:ascii="Times New Roman" w:eastAsia="Times New Roman" w:hAnsi="Times New Roman" w:cs="Times New Roman"/>
          <w:bCs/>
          <w:kern w:val="0"/>
          <w:sz w:val="20"/>
          <w:szCs w:val="20"/>
          <w:lang w:val="en-US"/>
          <w14:ligatures w14:val="none"/>
        </w:rPr>
        <w:t>;</w:t>
      </w:r>
    </w:p>
    <w:p w14:paraId="58C49AAE" w14:textId="57B86235" w:rsidR="0042232E" w:rsidRDefault="00196BAB" w:rsidP="008F7BB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FA6622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▪ 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</w:r>
    </w:p>
    <w:p w14:paraId="4EDE5DB6" w14:textId="238D26CA" w:rsidR="0042232E" w:rsidRDefault="0042232E" w:rsidP="00196BA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▪ По електронен път на електронен адрес.</w:t>
      </w:r>
    </w:p>
    <w:tbl>
      <w:tblPr>
        <w:tblW w:w="179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6"/>
        <w:gridCol w:w="16194"/>
      </w:tblGrid>
      <w:tr w:rsidR="0042232E" w:rsidRPr="0042232E" w14:paraId="66C31558" w14:textId="77777777" w:rsidTr="0042232E">
        <w:trPr>
          <w:trHeight w:val="720"/>
        </w:trPr>
        <w:tc>
          <w:tcPr>
            <w:tcW w:w="1746" w:type="dxa"/>
            <w:shd w:val="clear" w:color="auto" w:fill="FFFFFF"/>
            <w:tcMar>
              <w:top w:w="0" w:type="dxa"/>
              <w:left w:w="360" w:type="dxa"/>
              <w:bottom w:w="0" w:type="dxa"/>
              <w:right w:w="0" w:type="dxa"/>
            </w:tcMar>
            <w:vAlign w:val="center"/>
          </w:tcPr>
          <w:p w14:paraId="693BFA75" w14:textId="2F6436B2" w:rsidR="0042232E" w:rsidRPr="0042232E" w:rsidRDefault="0042232E" w:rsidP="0042232E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1"/>
                <w:szCs w:val="21"/>
                <w:lang w:eastAsia="bg-BG"/>
                <w14:ligatures w14:val="none"/>
              </w:rPr>
            </w:pPr>
          </w:p>
        </w:tc>
        <w:tc>
          <w:tcPr>
            <w:tcW w:w="161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43DC9" w14:textId="7961937E" w:rsidR="0042232E" w:rsidRPr="0042232E" w:rsidRDefault="0042232E" w:rsidP="0042232E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1"/>
                <w:szCs w:val="21"/>
                <w:lang w:eastAsia="bg-BG"/>
                <w14:ligatures w14:val="none"/>
              </w:rPr>
            </w:pPr>
          </w:p>
        </w:tc>
      </w:tr>
    </w:tbl>
    <w:p w14:paraId="3A7DFCCE" w14:textId="77777777" w:rsidR="00196BAB" w:rsidRPr="00FA6622" w:rsidRDefault="00196BAB" w:rsidP="00196B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</w:pPr>
      <w:r w:rsidRPr="00FA6622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 xml:space="preserve">      </w:t>
      </w:r>
    </w:p>
    <w:p w14:paraId="0E5832B2" w14:textId="77777777" w:rsidR="00196BAB" w:rsidRPr="00FA6622" w:rsidRDefault="00196BAB" w:rsidP="00196B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</w:p>
    <w:p w14:paraId="689D918E" w14:textId="77777777" w:rsidR="00196BAB" w:rsidRPr="00FA6622" w:rsidRDefault="00196BAB" w:rsidP="00196BA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</w:pPr>
      <w:r w:rsidRPr="00FA6622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>АКО В ПОСОЧЕНИЯ СРОК НЕ ПОЛУЧИТЕ</w:t>
      </w:r>
      <w:r w:rsidRPr="00FA66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 w:rsidRPr="00FA66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РЕЗУЛТАТ ОТ АДМИНИСТРАТИВНАТА   УСЛУГА</w:t>
      </w:r>
      <w:r w:rsidRPr="00FA6622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>, ВИЕ МОЖЕТЕ Д</w:t>
      </w:r>
      <w:r w:rsidRPr="00FA6622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А </w:t>
      </w:r>
      <w:r w:rsidRPr="00FA6622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>ПОДАДЕТЕ СИГНАЛ ДО КМЕТА НА ОБЩИНАТА.</w:t>
      </w:r>
    </w:p>
    <w:p w14:paraId="7FE5EBF1" w14:textId="77777777" w:rsidR="00196BAB" w:rsidRDefault="00196BAB" w:rsidP="00196BAB"/>
    <w:p w14:paraId="6299F009" w14:textId="77777777" w:rsidR="00EF2B98" w:rsidRDefault="00EF2B98"/>
    <w:sectPr w:rsidR="00EF2B98" w:rsidSect="00196BAB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77E01"/>
    <w:multiLevelType w:val="multilevel"/>
    <w:tmpl w:val="5E3E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AA6AB4"/>
    <w:multiLevelType w:val="multilevel"/>
    <w:tmpl w:val="8286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85831">
    <w:abstractNumId w:val="0"/>
  </w:num>
  <w:num w:numId="2" w16cid:durableId="214240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BAB"/>
    <w:rsid w:val="000022CB"/>
    <w:rsid w:val="00196BAB"/>
    <w:rsid w:val="003D12C5"/>
    <w:rsid w:val="0042232E"/>
    <w:rsid w:val="00594CF5"/>
    <w:rsid w:val="006E6D81"/>
    <w:rsid w:val="007F4C9F"/>
    <w:rsid w:val="008F7BB9"/>
    <w:rsid w:val="00953554"/>
    <w:rsid w:val="00E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E8B974"/>
  <w15:chartTrackingRefBased/>
  <w15:docId w15:val="{66CA3ED3-BD4F-4890-AC42-2D3057D8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BAB"/>
  </w:style>
  <w:style w:type="paragraph" w:styleId="1">
    <w:name w:val="heading 1"/>
    <w:basedOn w:val="a"/>
    <w:next w:val="a"/>
    <w:link w:val="10"/>
    <w:uiPriority w:val="9"/>
    <w:qFormat/>
    <w:rsid w:val="00196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B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B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96B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96B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96B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96B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96BAB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96B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96BAB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96B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96B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6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96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96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96B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B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B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B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96B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6BAB"/>
    <w:rPr>
      <w:b/>
      <w:bCs/>
      <w:smallCaps/>
      <w:color w:val="2F5496" w:themeColor="accent1" w:themeShade="BF"/>
      <w:spacing w:val="5"/>
    </w:rPr>
  </w:style>
  <w:style w:type="character" w:styleId="ae">
    <w:name w:val="Strong"/>
    <w:basedOn w:val="a0"/>
    <w:uiPriority w:val="22"/>
    <w:qFormat/>
    <w:rsid w:val="00196BAB"/>
    <w:rPr>
      <w:b/>
      <w:bCs/>
    </w:rPr>
  </w:style>
  <w:style w:type="character" w:styleId="af">
    <w:name w:val="Hyperlink"/>
    <w:basedOn w:val="a0"/>
    <w:uiPriority w:val="99"/>
    <w:unhideWhenUsed/>
    <w:rsid w:val="00196BAB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D12C5"/>
    <w:rPr>
      <w:color w:val="605E5C"/>
      <w:shd w:val="clear" w:color="auto" w:fill="E1DFDD"/>
    </w:rPr>
  </w:style>
  <w:style w:type="paragraph" w:customStyle="1" w:styleId="deleteditem">
    <w:name w:val="deleteditem"/>
    <w:basedOn w:val="a"/>
    <w:rsid w:val="003D1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kovit@lukovit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ov.bg/wps/portal/egov/dostavchitsi%20na%20uslugi/obshtinski%20administratsii/uslugi/obshtina?mId=351&amp;q=2045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Анка Антонова</dc:creator>
  <cp:keywords/>
  <dc:description/>
  <cp:lastModifiedBy>Анка Антонова</cp:lastModifiedBy>
  <cp:revision>5</cp:revision>
  <dcterms:created xsi:type="dcterms:W3CDTF">2025-07-02T08:00:00Z</dcterms:created>
  <dcterms:modified xsi:type="dcterms:W3CDTF">2025-07-17T11:51:00Z</dcterms:modified>
</cp:coreProperties>
</file>