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775D7F" w:rsidRDefault="00AE5B03" w:rsidP="00775D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1997</w:t>
      </w:r>
      <w:r w:rsidR="00497583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974FB9" w:rsidRP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775D7F" w:rsidRPr="00775D7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Издаване на удостоверение за сключен граждански брак </w:t>
      </w:r>
      <w:r w:rsidR="00775D7F">
        <w:rPr>
          <w:rFonts w:ascii="Times New Roman" w:eastAsia="Calibri" w:hAnsi="Times New Roman" w:cs="Times New Roman"/>
          <w:sz w:val="24"/>
          <w:szCs w:val="24"/>
          <w:lang w:val="bg-BG"/>
        </w:rPr>
        <w:t>–</w:t>
      </w:r>
      <w:r w:rsidR="00775D7F" w:rsidRPr="00775D7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оригинал</w:t>
      </w:r>
    </w:p>
    <w:p w:rsidR="0036189D" w:rsidRPr="00432707" w:rsidRDefault="0036189D" w:rsidP="00775D7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775D7F" w:rsidRPr="00775D7F" w:rsidRDefault="00775D7F" w:rsidP="00775D7F">
      <w:pPr>
        <w:pStyle w:val="ac"/>
        <w:numPr>
          <w:ilvl w:val="0"/>
          <w:numId w:val="2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75D7F">
        <w:rPr>
          <w:rFonts w:ascii="Times New Roman" w:eastAsia="Calibri" w:hAnsi="Times New Roman" w:cs="Times New Roman"/>
          <w:sz w:val="24"/>
          <w:szCs w:val="24"/>
          <w:lang w:val="bg-BG"/>
        </w:rPr>
        <w:t>Закон за гражданската регистрация - чл. 88, ал. 1, т. 2, във връзка с; чл. 40, ал. 1</w:t>
      </w:r>
    </w:p>
    <w:p w:rsidR="00F50A38" w:rsidRPr="00F50A38" w:rsidRDefault="00F50A38" w:rsidP="00F50A38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50A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Наредба № РД-02-20-6 от 24.04.2012 г. за издаване на удостоверения въз основа на регистъра на населението (Издадена от министъра на регионалното развитие и благоустройството и министъра на правосъдието, </w:t>
      </w:r>
      <w:proofErr w:type="spellStart"/>
      <w:r w:rsidRPr="00F50A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обн</w:t>
      </w:r>
      <w:proofErr w:type="spellEnd"/>
      <w:r w:rsidRPr="00F50A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., ДВ, бр. 37 от 15.05.2012 г.) </w:t>
      </w:r>
    </w:p>
    <w:p w:rsidR="00400F92" w:rsidRPr="002D3257" w:rsidRDefault="00754D87" w:rsidP="00775D7F">
      <w:pPr>
        <w:pStyle w:val="ac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400F92" w:rsidRPr="00754D87" w:rsidRDefault="00754D87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„Специализирана администрация“,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„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F829B7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775D7F" w:rsidRDefault="00775D7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>
        <w:rPr>
          <w:rFonts w:eastAsia="Calibri"/>
          <w:bCs/>
        </w:rPr>
        <w:t>Декларация по образец – 2 броя;</w:t>
      </w:r>
    </w:p>
    <w:p w:rsidR="00775D7F" w:rsidRPr="0094474F" w:rsidRDefault="00775D7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>
        <w:rPr>
          <w:rFonts w:eastAsia="Calibri"/>
          <w:bCs/>
        </w:rPr>
        <w:t>Медицински свидетелства – 2 броя;</w:t>
      </w:r>
    </w:p>
    <w:p w:rsidR="00565C32" w:rsidRPr="006359F3" w:rsidRDefault="0094474F" w:rsidP="006A3576">
      <w:pPr>
        <w:pStyle w:val="aa"/>
        <w:numPr>
          <w:ilvl w:val="0"/>
          <w:numId w:val="5"/>
        </w:numPr>
        <w:shd w:val="clear" w:color="auto" w:fill="FFFFFF"/>
        <w:jc w:val="both"/>
        <w:rPr>
          <w:b/>
          <w:bCs/>
          <w:i/>
        </w:rPr>
      </w:pPr>
      <w:r w:rsidRPr="00775D7F">
        <w:rPr>
          <w:rFonts w:eastAsia="Calibri"/>
        </w:rPr>
        <w:t>Документ</w:t>
      </w:r>
      <w:r w:rsidR="00775D7F" w:rsidRPr="00775D7F">
        <w:rPr>
          <w:rFonts w:eastAsia="Calibri"/>
        </w:rPr>
        <w:t>и</w:t>
      </w:r>
      <w:r w:rsidRPr="00775D7F">
        <w:rPr>
          <w:rFonts w:eastAsia="Calibri"/>
        </w:rPr>
        <w:t xml:space="preserve"> за </w:t>
      </w:r>
      <w:r w:rsidR="00775D7F">
        <w:rPr>
          <w:rFonts w:eastAsia="Calibri"/>
        </w:rPr>
        <w:t>самоличност /за справка/</w:t>
      </w:r>
      <w:r w:rsidR="006359F3">
        <w:rPr>
          <w:rFonts w:eastAsia="Calibri"/>
        </w:rPr>
        <w:t>;</w:t>
      </w:r>
    </w:p>
    <w:p w:rsidR="006359F3" w:rsidRPr="00775D7F" w:rsidRDefault="006359F3" w:rsidP="006A3576">
      <w:pPr>
        <w:pStyle w:val="aa"/>
        <w:numPr>
          <w:ilvl w:val="0"/>
          <w:numId w:val="5"/>
        </w:numPr>
        <w:shd w:val="clear" w:color="auto" w:fill="FFFFFF"/>
        <w:jc w:val="both"/>
        <w:rPr>
          <w:b/>
          <w:bCs/>
          <w:i/>
        </w:rPr>
      </w:pPr>
      <w:r>
        <w:rPr>
          <w:rFonts w:ascii="Lato" w:hAnsi="Lato"/>
          <w:color w:val="48525C"/>
        </w:rPr>
        <w:t>Нотариално заверена декларация за избрания режим на имуществени отношения или удостоверение от нотариус с рег. № и дата на договора, съгл. чл.9, ал.2 от СК</w:t>
      </w:r>
      <w:r w:rsidR="00AB105B">
        <w:rPr>
          <w:rFonts w:ascii="Lato" w:hAnsi="Lato"/>
          <w:color w:val="48525C"/>
        </w:rPr>
        <w:t>.</w:t>
      </w:r>
    </w:p>
    <w:p w:rsidR="00775D7F" w:rsidRPr="00775D7F" w:rsidRDefault="00775D7F" w:rsidP="00775D7F">
      <w:pPr>
        <w:pStyle w:val="aa"/>
        <w:shd w:val="clear" w:color="auto" w:fill="FFFFFF"/>
        <w:ind w:left="720"/>
        <w:jc w:val="both"/>
        <w:rPr>
          <w:b/>
          <w:bCs/>
          <w:i/>
        </w:rPr>
      </w:pPr>
    </w:p>
    <w:p w:rsid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8E4C25" w:rsidRPr="001F0D43" w:rsidRDefault="008E4C25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1F0D43" w:rsidRPr="001F0D43" w:rsidRDefault="00565C32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="001F0D43"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Завеждане в деловодната система и изпращане на преписката към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„</w:t>
      </w:r>
      <w:r w:rsidR="00524856" w:rsidRPr="00524856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6A31F2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Проверка в </w:t>
      </w:r>
      <w:r w:rsidR="00565C3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НБД „Население“</w:t>
      </w:r>
      <w:r w:rsidR="00775D7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сем</w:t>
      </w:r>
      <w:r w:rsidR="00BD58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ейното положение на сключващите</w:t>
      </w:r>
      <w:r w:rsidR="006A31F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граждански брак</w:t>
      </w:r>
      <w:r w:rsidR="00565C3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6A31F2" w:rsidRPr="00775D7F" w:rsidRDefault="006A31F2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Съставяне на акта;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 удостоверението;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</w:t>
      </w:r>
      <w:r w:rsidR="00CB0C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ението </w:t>
      </w:r>
      <w:r w:rsidR="006A31F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– в деня на сключване на гражданския брак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AD0E40" w:rsidRPr="00B9356F" w:rsidRDefault="009C4CE5" w:rsidP="001153A4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9356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 w:rsidRPr="00B9356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 w:rsidRPr="00B9356F"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 w:rsidRPr="00B9356F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 w:rsidRPr="00B9356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FB32F0" w:rsidRPr="00B9356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FB32F0" w:rsidRPr="00B935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356F" w:rsidRPr="00B9356F"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изтегляне.</w:t>
      </w: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B9356F">
      <w:pPr>
        <w:pStyle w:val="ac"/>
        <w:spacing w:after="120" w:line="240" w:lineRule="auto"/>
        <w:ind w:left="107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0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1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AE5B03" w:rsidRDefault="00AE5B03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2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идетификатор</w:t>
      </w:r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Pr="00FB32F0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3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FB32F0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lastRenderedPageBreak/>
        <w:t>При заявяване чрез интерне</w:t>
      </w:r>
      <w:r w:rsidR="00FB32F0"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 страницата на община Челопеч </w:t>
      </w:r>
      <w:hyperlink r:id="rId14" w:history="1">
        <w:r w:rsidR="00FB32F0" w:rsidRPr="00FB32F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съгласно чл.8 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F46D03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без срок 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Pr="00C214FB" w:rsidRDefault="00AE5B03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 ден – обикновена услуга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19650C" w:rsidRPr="0019650C" w:rsidRDefault="00F46D03" w:rsidP="001965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безплатна</w:t>
      </w:r>
    </w:p>
    <w:p w:rsidR="00563127" w:rsidRDefault="00563127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bookmarkStart w:id="0" w:name="_GoBack"/>
      <w:bookmarkEnd w:id="0"/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F829B7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5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16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20478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Услуга по гражданско състояние</w:t>
      </w:r>
      <w:r w:rsidR="00C00A49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17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1F7463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F829B7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19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20478" w:rsidRPr="002B6A1E" w:rsidRDefault="00F829B7" w:rsidP="002B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0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FB3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0EB1" w:rsidRPr="00FB32F0">
        <w:rPr>
          <w:rStyle w:val="a3"/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F829B7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1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2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3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4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5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Вижте нашата Декларация за достъпност на адрес:</w:t>
      </w:r>
      <w:r w:rsidR="00FB32F0" w:rsidRPr="00FB3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6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27"/>
      <w:headerReference w:type="first" r:id="rId28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9B7" w:rsidRDefault="00F829B7" w:rsidP="0036189D">
      <w:pPr>
        <w:spacing w:after="0" w:line="240" w:lineRule="auto"/>
      </w:pPr>
      <w:r>
        <w:separator/>
      </w:r>
    </w:p>
  </w:endnote>
  <w:endnote w:type="continuationSeparator" w:id="0">
    <w:p w:rsidR="00F829B7" w:rsidRDefault="00F829B7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6D0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9B7" w:rsidRDefault="00F829B7" w:rsidP="0036189D">
      <w:pPr>
        <w:spacing w:after="0" w:line="240" w:lineRule="auto"/>
      </w:pPr>
      <w:r>
        <w:separator/>
      </w:r>
    </w:p>
  </w:footnote>
  <w:footnote w:type="continuationSeparator" w:id="0">
    <w:p w:rsidR="00F829B7" w:rsidRDefault="00F829B7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4EEE465E"/>
    <w:multiLevelType w:val="hybridMultilevel"/>
    <w:tmpl w:val="895C00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3"/>
  </w:num>
  <w:num w:numId="10">
    <w:abstractNumId w:val="8"/>
  </w:num>
  <w:num w:numId="11">
    <w:abstractNumId w:val="12"/>
  </w:num>
  <w:num w:numId="12">
    <w:abstractNumId w:val="18"/>
  </w:num>
  <w:num w:numId="13">
    <w:abstractNumId w:val="16"/>
  </w:num>
  <w:num w:numId="14">
    <w:abstractNumId w:val="21"/>
  </w:num>
  <w:num w:numId="15">
    <w:abstractNumId w:val="19"/>
  </w:num>
  <w:num w:numId="16">
    <w:abstractNumId w:val="20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92D6D"/>
    <w:rsid w:val="000A6E89"/>
    <w:rsid w:val="000B4E48"/>
    <w:rsid w:val="000B65FF"/>
    <w:rsid w:val="000C1E4B"/>
    <w:rsid w:val="000D2115"/>
    <w:rsid w:val="000E426C"/>
    <w:rsid w:val="00110F78"/>
    <w:rsid w:val="0016197B"/>
    <w:rsid w:val="00184B1C"/>
    <w:rsid w:val="0019650C"/>
    <w:rsid w:val="001F0D43"/>
    <w:rsid w:val="001F3CDE"/>
    <w:rsid w:val="001F7463"/>
    <w:rsid w:val="002166D7"/>
    <w:rsid w:val="00247B1D"/>
    <w:rsid w:val="002549E1"/>
    <w:rsid w:val="002705E3"/>
    <w:rsid w:val="002B6A1E"/>
    <w:rsid w:val="002D3257"/>
    <w:rsid w:val="00345631"/>
    <w:rsid w:val="00360DA1"/>
    <w:rsid w:val="0036189D"/>
    <w:rsid w:val="00367B70"/>
    <w:rsid w:val="00377E3F"/>
    <w:rsid w:val="00395296"/>
    <w:rsid w:val="003E5684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707"/>
    <w:rsid w:val="0047364A"/>
    <w:rsid w:val="004825E6"/>
    <w:rsid w:val="0049014F"/>
    <w:rsid w:val="00497583"/>
    <w:rsid w:val="004B6B70"/>
    <w:rsid w:val="004E180E"/>
    <w:rsid w:val="004E65C8"/>
    <w:rsid w:val="004E7CC7"/>
    <w:rsid w:val="004F511A"/>
    <w:rsid w:val="005164B5"/>
    <w:rsid w:val="00524856"/>
    <w:rsid w:val="0053597F"/>
    <w:rsid w:val="00563127"/>
    <w:rsid w:val="00565C32"/>
    <w:rsid w:val="00577011"/>
    <w:rsid w:val="005867F1"/>
    <w:rsid w:val="005B37DF"/>
    <w:rsid w:val="006359F3"/>
    <w:rsid w:val="00635C71"/>
    <w:rsid w:val="006453B0"/>
    <w:rsid w:val="006510CC"/>
    <w:rsid w:val="00687AE1"/>
    <w:rsid w:val="00691C35"/>
    <w:rsid w:val="006A31F2"/>
    <w:rsid w:val="006B342A"/>
    <w:rsid w:val="006C57B4"/>
    <w:rsid w:val="00703D77"/>
    <w:rsid w:val="00744FB6"/>
    <w:rsid w:val="0074612E"/>
    <w:rsid w:val="007536CB"/>
    <w:rsid w:val="00754D87"/>
    <w:rsid w:val="00775D7F"/>
    <w:rsid w:val="00780EB1"/>
    <w:rsid w:val="007B3594"/>
    <w:rsid w:val="007D509F"/>
    <w:rsid w:val="007D560D"/>
    <w:rsid w:val="00861711"/>
    <w:rsid w:val="00885804"/>
    <w:rsid w:val="008A49CD"/>
    <w:rsid w:val="008E4C25"/>
    <w:rsid w:val="00904331"/>
    <w:rsid w:val="0091607B"/>
    <w:rsid w:val="00920413"/>
    <w:rsid w:val="0094474F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A02B5"/>
    <w:rsid w:val="00AA3138"/>
    <w:rsid w:val="00AB105B"/>
    <w:rsid w:val="00AB6C5D"/>
    <w:rsid w:val="00AD0E40"/>
    <w:rsid w:val="00AD678A"/>
    <w:rsid w:val="00AE5B03"/>
    <w:rsid w:val="00B039D4"/>
    <w:rsid w:val="00B10695"/>
    <w:rsid w:val="00B41CE7"/>
    <w:rsid w:val="00B61EB2"/>
    <w:rsid w:val="00B803AC"/>
    <w:rsid w:val="00B9136F"/>
    <w:rsid w:val="00B9356F"/>
    <w:rsid w:val="00BB2E11"/>
    <w:rsid w:val="00BD58DF"/>
    <w:rsid w:val="00BE2257"/>
    <w:rsid w:val="00C00A49"/>
    <w:rsid w:val="00C075C0"/>
    <w:rsid w:val="00C120D8"/>
    <w:rsid w:val="00C214FB"/>
    <w:rsid w:val="00C4559C"/>
    <w:rsid w:val="00C62215"/>
    <w:rsid w:val="00C77380"/>
    <w:rsid w:val="00C91C4C"/>
    <w:rsid w:val="00CB0C4A"/>
    <w:rsid w:val="00CB61E3"/>
    <w:rsid w:val="00CF56F5"/>
    <w:rsid w:val="00D032CB"/>
    <w:rsid w:val="00D26810"/>
    <w:rsid w:val="00D366B8"/>
    <w:rsid w:val="00D5023A"/>
    <w:rsid w:val="00DB221D"/>
    <w:rsid w:val="00DD0C34"/>
    <w:rsid w:val="00DD1F9A"/>
    <w:rsid w:val="00E02B2F"/>
    <w:rsid w:val="00E27379"/>
    <w:rsid w:val="00E37D1C"/>
    <w:rsid w:val="00E4555E"/>
    <w:rsid w:val="00EB7CD3"/>
    <w:rsid w:val="00EE5C24"/>
    <w:rsid w:val="00EE6EDD"/>
    <w:rsid w:val="00EF6BA1"/>
    <w:rsid w:val="00F056FE"/>
    <w:rsid w:val="00F17102"/>
    <w:rsid w:val="00F22931"/>
    <w:rsid w:val="00F447F2"/>
    <w:rsid w:val="00F46D03"/>
    <w:rsid w:val="00F50A38"/>
    <w:rsid w:val="00F70AF9"/>
    <w:rsid w:val="00F829B7"/>
    <w:rsid w:val="00F87E51"/>
    <w:rsid w:val="00F95DA9"/>
    <w:rsid w:val="00FB0496"/>
    <w:rsid w:val="00FB32F0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D619B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35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30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6187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.Chelopech@chelopech.egov.bg" TargetMode="External"/><Relationship Id="rId13" Type="http://schemas.openxmlformats.org/officeDocument/2006/relationships/hyperlink" Target="https://edelivery.egov.bg/Help" TargetMode="External"/><Relationship Id="rId18" Type="http://schemas.openxmlformats.org/officeDocument/2006/relationships/hyperlink" Target="https://unifiedmodel.egov.bg/wps/portal/unified-model/for-citizens-and-businesses/active-e-admin-services/active-e-admin-services" TargetMode="External"/><Relationship Id="rId26" Type="http://schemas.openxmlformats.org/officeDocument/2006/relationships/hyperlink" Target="http://www.chelopech.egov.b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elivery.egov.bg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gov.bg/wps/portal/" TargetMode="External"/><Relationship Id="rId17" Type="http://schemas.openxmlformats.org/officeDocument/2006/relationships/hyperlink" Target="mailto:Obshtina.Chelopech@chelopech.egov.bg" TargetMode="External"/><Relationship Id="rId25" Type="http://schemas.openxmlformats.org/officeDocument/2006/relationships/hyperlink" Target="http://www.chelopech.egov.bg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elivery.egov.bg/Help" TargetMode="External"/><Relationship Id="rId20" Type="http://schemas.openxmlformats.org/officeDocument/2006/relationships/hyperlink" Target="http://www.chelopech.egov.b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elopech.egov.bg" TargetMode="External"/><Relationship Id="rId24" Type="http://schemas.openxmlformats.org/officeDocument/2006/relationships/hyperlink" Target="http://185.204.164.197/service-status/c3104f20-121d-42d5-9d2a-e27dda6b3671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bshtina.Chelopech@chelopech.egov.bg" TargetMode="External"/><Relationship Id="rId23" Type="http://schemas.openxmlformats.org/officeDocument/2006/relationships/hyperlink" Target="https://edelivery.egov.bg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edelivery.egov.bg/Help" TargetMode="External"/><Relationship Id="rId19" Type="http://schemas.openxmlformats.org/officeDocument/2006/relationships/hyperlink" Target="https://edelivery.egov.bg/Hel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://www.chelopech.egov.bg" TargetMode="External"/><Relationship Id="rId22" Type="http://schemas.openxmlformats.org/officeDocument/2006/relationships/hyperlink" Target="http://185.204.164.197/service-status/c3104f20-121d-42d5-9d2a-e27dda6b3671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1398</Words>
  <Characters>7971</Characters>
  <Application>Microsoft Office Word</Application>
  <DocSecurity>0</DocSecurity>
  <Lines>66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15</cp:revision>
  <cp:lastPrinted>2021-02-17T12:38:00Z</cp:lastPrinted>
  <dcterms:created xsi:type="dcterms:W3CDTF">2020-06-08T07:15:00Z</dcterms:created>
  <dcterms:modified xsi:type="dcterms:W3CDTF">2021-07-26T07:39:00Z</dcterms:modified>
</cp:coreProperties>
</file>