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72" w:rsidRPr="000E0B50" w:rsidRDefault="00E00E85" w:rsidP="00B40572">
      <w:pPr>
        <w:pStyle w:val="ListParagraph"/>
        <w:tabs>
          <w:tab w:val="left" w:pos="0"/>
        </w:tabs>
        <w:ind w:left="0"/>
        <w:jc w:val="center"/>
        <w:rPr>
          <w:rFonts w:ascii="Verdana" w:hAnsi="Verdana"/>
          <w:b/>
          <w:lang w:val="bg-BG"/>
        </w:rPr>
      </w:pPr>
      <w:bookmarkStart w:id="0" w:name="Регистрация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92075</wp:posOffset>
            </wp:positionH>
            <wp:positionV relativeFrom="paragraph">
              <wp:posOffset>0</wp:posOffset>
            </wp:positionV>
            <wp:extent cx="8763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130" y="21000"/>
                <wp:lineTo x="21130" y="0"/>
                <wp:lineTo x="0" y="0"/>
              </wp:wrapPolygon>
            </wp:wrapThrough>
            <wp:docPr id="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5E3" w:rsidRPr="000E0B50">
        <w:rPr>
          <w:rFonts w:ascii="Verdana" w:hAnsi="Verdana"/>
          <w:b/>
          <w:lang w:val="bg-BG"/>
        </w:rPr>
        <w:t>ПРОЦЕДУРА ЗА ИЗВЪРШВАНЕ НА АДМИНИСТРАТИВНА УСЛУГА</w:t>
      </w:r>
    </w:p>
    <w:p w:rsidR="00B40572" w:rsidRPr="000E0B50" w:rsidRDefault="00B40572" w:rsidP="00B40572">
      <w:pPr>
        <w:pStyle w:val="ListParagraph"/>
        <w:tabs>
          <w:tab w:val="left" w:pos="0"/>
        </w:tabs>
        <w:ind w:left="0"/>
        <w:jc w:val="center"/>
        <w:rPr>
          <w:rFonts w:ascii="Verdana" w:hAnsi="Verdana"/>
          <w:b/>
          <w:lang w:val="bg-BG"/>
        </w:rPr>
      </w:pPr>
    </w:p>
    <w:p w:rsidR="00F0523A" w:rsidRPr="000E0B50" w:rsidRDefault="00C271A2" w:rsidP="008A440E">
      <w:pPr>
        <w:pStyle w:val="ListParagraph"/>
        <w:tabs>
          <w:tab w:val="left" w:pos="0"/>
        </w:tabs>
        <w:ind w:left="0"/>
        <w:jc w:val="center"/>
        <w:rPr>
          <w:rFonts w:ascii="Verdana" w:hAnsi="Verdana"/>
          <w:b/>
          <w:lang w:val="bg-BG"/>
        </w:rPr>
      </w:pPr>
      <w:r>
        <w:rPr>
          <w:rFonts w:ascii="Verdana" w:hAnsi="Verdana" w:cs="Segoe UI"/>
          <w:b/>
          <w:bCs/>
          <w:color w:val="000000" w:themeColor="text1"/>
          <w:lang w:eastAsia="bg-BG"/>
        </w:rPr>
        <w:t>1102</w:t>
      </w:r>
      <w:r w:rsidRPr="004A4853">
        <w:rPr>
          <w:rFonts w:ascii="Verdana" w:hAnsi="Verdana" w:cs="Segoe UI"/>
          <w:b/>
          <w:bCs/>
          <w:color w:val="000000" w:themeColor="text1"/>
          <w:lang w:eastAsia="bg-BG"/>
        </w:rPr>
        <w:t>. „РЕГИСТРАЦИЯ И ЗАВЕРКА НА ЛИЧНА ЗДРАВНА КНИЖКА“</w:t>
      </w:r>
    </w:p>
    <w:p w:rsidR="00B40572" w:rsidRPr="000E0B50" w:rsidRDefault="00B40572" w:rsidP="00DA54DB">
      <w:pPr>
        <w:jc w:val="both"/>
        <w:rPr>
          <w:rFonts w:ascii="Verdana" w:hAnsi="Verdana"/>
          <w:b/>
          <w:u w:val="single"/>
          <w:lang w:val="bg-BG"/>
        </w:rPr>
      </w:pPr>
    </w:p>
    <w:p w:rsidR="00B40572" w:rsidRPr="000E0B50" w:rsidRDefault="00E00E85" w:rsidP="00DA54DB">
      <w:pPr>
        <w:jc w:val="both"/>
        <w:rPr>
          <w:rFonts w:ascii="Verdana" w:hAnsi="Verdana"/>
          <w:b/>
          <w:u w:val="single"/>
          <w:lang w:val="bg-BG"/>
        </w:rPr>
      </w:pPr>
      <w:r w:rsidRPr="000E0B50">
        <w:rPr>
          <w:rFonts w:ascii="Verdana" w:hAnsi="Verdana"/>
          <w:b/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153035</wp:posOffset>
                </wp:positionV>
                <wp:extent cx="6413500" cy="0"/>
                <wp:effectExtent l="34925" t="28575" r="28575" b="28575"/>
                <wp:wrapNone/>
                <wp:docPr id="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E5EA0" id="Line 26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2.05pt" to="501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6C60A8" w:rsidRDefault="006C60A8" w:rsidP="00A7552F">
      <w:pPr>
        <w:ind w:firstLine="600"/>
        <w:jc w:val="both"/>
        <w:rPr>
          <w:rFonts w:ascii="Verdana" w:hAnsi="Verdana"/>
          <w:b/>
          <w:u w:val="single"/>
          <w:lang w:val="bg-BG"/>
        </w:rPr>
      </w:pPr>
    </w:p>
    <w:p w:rsidR="00F873FB" w:rsidRPr="00A511B1" w:rsidRDefault="00A80B38" w:rsidP="00A7552F">
      <w:pPr>
        <w:ind w:firstLine="600"/>
        <w:jc w:val="both"/>
        <w:rPr>
          <w:rFonts w:ascii="Verdana" w:hAnsi="Verdana"/>
          <w:b/>
          <w:u w:val="single"/>
          <w:lang w:val="bg-BG"/>
        </w:rPr>
      </w:pPr>
      <w:r w:rsidRPr="00A511B1">
        <w:rPr>
          <w:rFonts w:ascii="Verdana" w:hAnsi="Verdana"/>
          <w:b/>
          <w:u w:val="single"/>
          <w:lang w:val="bg-BG"/>
        </w:rPr>
        <w:t xml:space="preserve">1. </w:t>
      </w:r>
      <w:r w:rsidR="00472A0B" w:rsidRPr="00A511B1">
        <w:rPr>
          <w:rFonts w:ascii="Verdana" w:hAnsi="Verdana"/>
          <w:b/>
          <w:u w:val="single"/>
          <w:lang w:val="bg-BG"/>
        </w:rPr>
        <w:t>Правно основание</w:t>
      </w:r>
      <w:r w:rsidRPr="00A511B1">
        <w:rPr>
          <w:rFonts w:ascii="Verdana" w:hAnsi="Verdana"/>
          <w:b/>
          <w:u w:val="single"/>
          <w:lang w:val="bg-BG"/>
        </w:rPr>
        <w:t>:</w:t>
      </w:r>
    </w:p>
    <w:p w:rsidR="00C271A2" w:rsidRPr="00C271A2" w:rsidRDefault="00C271A2" w:rsidP="00C271A2">
      <w:pPr>
        <w:pStyle w:val="ListParagraph"/>
        <w:numPr>
          <w:ilvl w:val="0"/>
          <w:numId w:val="18"/>
        </w:numPr>
        <w:ind w:left="993"/>
        <w:jc w:val="both"/>
        <w:rPr>
          <w:rFonts w:ascii="Verdana" w:hAnsi="Verdana"/>
          <w:lang w:val="bg-BG"/>
        </w:rPr>
      </w:pPr>
      <w:r w:rsidRPr="00C271A2">
        <w:rPr>
          <w:rFonts w:ascii="Verdana" w:hAnsi="Verdana"/>
          <w:shd w:val="clear" w:color="auto" w:fill="FFFFFF" w:themeFill="background1"/>
          <w:lang w:val="bg-BG"/>
        </w:rPr>
        <w:t>Наредба</w:t>
      </w:r>
      <w:r w:rsidRPr="00C271A2">
        <w:rPr>
          <w:rStyle w:val="search01"/>
          <w:rFonts w:ascii="Verdana" w:hAnsi="Verdana"/>
          <w:shd w:val="clear" w:color="auto" w:fill="FFFFFF" w:themeFill="background1"/>
          <w:lang w:val="bg-BG"/>
        </w:rPr>
        <w:t xml:space="preserve"> № </w:t>
      </w:r>
      <w:r w:rsidRPr="00C271A2">
        <w:rPr>
          <w:rFonts w:ascii="Verdana" w:hAnsi="Verdana"/>
          <w:shd w:val="clear" w:color="auto" w:fill="FFFFFF" w:themeFill="background1"/>
          <w:lang w:val="bg-BG"/>
        </w:rPr>
        <w:t>15</w:t>
      </w:r>
      <w:r w:rsidRPr="00C271A2">
        <w:rPr>
          <w:rStyle w:val="search01"/>
          <w:rFonts w:ascii="Verdana" w:hAnsi="Verdana"/>
          <w:shd w:val="clear" w:color="auto" w:fill="FFFFFF" w:themeFill="background1"/>
          <w:lang w:val="bg-BG"/>
        </w:rPr>
        <w:t xml:space="preserve"> от </w:t>
      </w:r>
      <w:r w:rsidRPr="00C271A2">
        <w:rPr>
          <w:rFonts w:ascii="Verdana" w:hAnsi="Verdana"/>
          <w:shd w:val="clear" w:color="auto" w:fill="FFFFFF" w:themeFill="background1"/>
          <w:lang w:val="bg-BG"/>
        </w:rPr>
        <w:t>27.06.2006г. за 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</w:t>
      </w:r>
      <w:r w:rsidRPr="00C271A2">
        <w:rPr>
          <w:rFonts w:ascii="Verdana" w:hAnsi="Verdana"/>
          <w:lang w:val="bg-BG"/>
        </w:rPr>
        <w:t xml:space="preserve"> с храни, бръснарските, фризьорските и козметичните салони</w:t>
      </w:r>
      <w:r>
        <w:rPr>
          <w:rFonts w:ascii="Verdana" w:hAnsi="Verdana"/>
          <w:lang w:val="bg-BG"/>
        </w:rPr>
        <w:t xml:space="preserve"> – чл.4, ал.3</w:t>
      </w:r>
      <w:r w:rsidRPr="00C271A2">
        <w:rPr>
          <w:rFonts w:ascii="Verdana" w:hAnsi="Verdana"/>
          <w:lang w:val="bg-BG"/>
        </w:rPr>
        <w:t>.</w:t>
      </w:r>
    </w:p>
    <w:p w:rsidR="006C60A8" w:rsidRDefault="006C60A8" w:rsidP="00A7552F">
      <w:pPr>
        <w:ind w:firstLine="600"/>
        <w:jc w:val="both"/>
        <w:rPr>
          <w:rFonts w:ascii="Verdana" w:hAnsi="Verdana"/>
          <w:lang w:val="bg-BG"/>
        </w:rPr>
      </w:pPr>
    </w:p>
    <w:p w:rsidR="006C60A8" w:rsidRPr="00517599" w:rsidRDefault="00A80B38" w:rsidP="006C60A8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b/>
          <w:u w:val="single"/>
          <w:lang w:val="bg-BG" w:eastAsia="bg-BG"/>
        </w:rPr>
      </w:pPr>
      <w:r w:rsidRPr="00A511B1">
        <w:rPr>
          <w:rFonts w:ascii="Verdana" w:hAnsi="Verdana"/>
          <w:b/>
          <w:u w:val="single"/>
          <w:lang w:val="bg-BG"/>
        </w:rPr>
        <w:t>2.</w:t>
      </w:r>
      <w:r w:rsidRPr="00A511B1">
        <w:rPr>
          <w:b/>
          <w:sz w:val="24"/>
          <w:szCs w:val="24"/>
          <w:u w:val="single"/>
          <w:lang w:val="x-none" w:eastAsia="bg-BG"/>
        </w:rPr>
        <w:t xml:space="preserve"> </w:t>
      </w:r>
      <w:r w:rsidR="00472A0B" w:rsidRPr="00A511B1">
        <w:rPr>
          <w:rFonts w:ascii="Verdana" w:hAnsi="Verdana"/>
          <w:b/>
          <w:u w:val="single"/>
          <w:lang w:val="x-none" w:eastAsia="bg-BG"/>
        </w:rPr>
        <w:t>Орган, който предоставя административната услуга/издава индивидуалния административен акт</w:t>
      </w:r>
      <w:r w:rsidR="00517599">
        <w:rPr>
          <w:rFonts w:ascii="Verdana" w:hAnsi="Verdana"/>
          <w:b/>
          <w:u w:val="single"/>
          <w:lang w:val="bg-BG" w:eastAsia="bg-BG"/>
        </w:rPr>
        <w:t>:</w:t>
      </w:r>
    </w:p>
    <w:p w:rsidR="00C271A2" w:rsidRPr="00C271A2" w:rsidRDefault="00C271A2" w:rsidP="00C271A2">
      <w:pPr>
        <w:pStyle w:val="ListParagraph"/>
        <w:numPr>
          <w:ilvl w:val="0"/>
          <w:numId w:val="18"/>
        </w:numPr>
        <w:ind w:left="993"/>
        <w:jc w:val="both"/>
        <w:rPr>
          <w:rFonts w:ascii="Verdana" w:hAnsi="Verdana"/>
          <w:lang w:val="bg-BG"/>
        </w:rPr>
      </w:pPr>
      <w:r w:rsidRPr="00C271A2">
        <w:rPr>
          <w:rFonts w:ascii="Verdana" w:hAnsi="Verdana"/>
          <w:lang w:val="bg-BG"/>
        </w:rPr>
        <w:t>Определени със заповед на директора на РЗИ</w:t>
      </w:r>
      <w:r w:rsidR="00B77EC3">
        <w:rPr>
          <w:rFonts w:ascii="Verdana" w:hAnsi="Verdana"/>
          <w:lang w:val="bg-BG"/>
        </w:rPr>
        <w:t>-Хасково</w:t>
      </w:r>
      <w:r w:rsidRPr="00C271A2">
        <w:rPr>
          <w:rFonts w:ascii="Verdana" w:hAnsi="Verdana"/>
          <w:lang w:val="bg-BG"/>
        </w:rPr>
        <w:t xml:space="preserve"> длъжностни лица, които да извършват заверката на личните здравни книжки и да вписват заверените лични здравни книжки в регистъра</w:t>
      </w:r>
      <w:r w:rsidR="00B77EC3">
        <w:rPr>
          <w:rFonts w:ascii="Verdana" w:hAnsi="Verdana"/>
          <w:lang w:val="bg-BG"/>
        </w:rPr>
        <w:t>.</w:t>
      </w:r>
    </w:p>
    <w:p w:rsidR="00472A0B" w:rsidRPr="00884183" w:rsidRDefault="00472A0B" w:rsidP="006C60A8">
      <w:pPr>
        <w:ind w:firstLine="851"/>
        <w:jc w:val="both"/>
        <w:rPr>
          <w:rFonts w:ascii="Verdana" w:hAnsi="Verdana"/>
          <w:lang w:val="bg-BG"/>
        </w:rPr>
      </w:pPr>
    </w:p>
    <w:p w:rsidR="00472A0B" w:rsidRPr="00A511B1" w:rsidRDefault="00472A0B" w:rsidP="00472A0B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b/>
          <w:u w:val="single"/>
          <w:lang w:eastAsia="bg-BG"/>
        </w:rPr>
      </w:pPr>
      <w:r w:rsidRPr="00A511B1">
        <w:rPr>
          <w:rFonts w:ascii="Verdana" w:hAnsi="Verdana"/>
          <w:b/>
          <w:u w:val="single"/>
          <w:lang w:eastAsia="bg-BG"/>
        </w:rPr>
        <w:t>3</w:t>
      </w:r>
      <w:r w:rsidRPr="00A511B1">
        <w:rPr>
          <w:rFonts w:ascii="Verdana" w:hAnsi="Verdana"/>
          <w:b/>
          <w:u w:val="single"/>
          <w:lang w:val="x-none" w:eastAsia="bg-BG"/>
        </w:rPr>
        <w:t xml:space="preserve">. Информация за </w:t>
      </w:r>
      <w:r w:rsidRPr="00A511B1">
        <w:rPr>
          <w:rFonts w:ascii="Verdana" w:hAnsi="Verdana"/>
          <w:b/>
          <w:u w:val="single"/>
          <w:lang w:val="bg-BG" w:eastAsia="bg-BG"/>
        </w:rPr>
        <w:t>Ц</w:t>
      </w:r>
      <w:proofErr w:type="spellStart"/>
      <w:r w:rsidRPr="00A511B1">
        <w:rPr>
          <w:rFonts w:ascii="Verdana" w:hAnsi="Verdana"/>
          <w:b/>
          <w:u w:val="single"/>
          <w:lang w:val="x-none" w:eastAsia="bg-BG"/>
        </w:rPr>
        <w:t>ентъра</w:t>
      </w:r>
      <w:proofErr w:type="spellEnd"/>
      <w:r w:rsidRPr="00A511B1">
        <w:rPr>
          <w:rFonts w:ascii="Verdana" w:hAnsi="Verdana"/>
          <w:b/>
          <w:u w:val="single"/>
          <w:lang w:val="x-none" w:eastAsia="bg-BG"/>
        </w:rPr>
        <w:t xml:space="preserve"> за административно обслужване</w:t>
      </w:r>
      <w:r w:rsidR="00517599">
        <w:rPr>
          <w:rFonts w:ascii="Verdana" w:hAnsi="Verdana"/>
          <w:b/>
          <w:u w:val="single"/>
          <w:lang w:val="bg-BG" w:eastAsia="bg-BG"/>
        </w:rPr>
        <w:t xml:space="preserve"> /ЦАО/</w:t>
      </w:r>
      <w:r w:rsidRPr="00A511B1">
        <w:rPr>
          <w:rFonts w:ascii="Verdana" w:hAnsi="Verdana"/>
          <w:b/>
          <w:u w:val="single"/>
          <w:lang w:eastAsia="bg-BG"/>
        </w:rPr>
        <w:t>:</w:t>
      </w:r>
    </w:p>
    <w:p w:rsidR="00472A0B" w:rsidRPr="00884183" w:rsidRDefault="00472A0B" w:rsidP="00517599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lang w:val="bg-BG" w:eastAsia="bg-BG"/>
        </w:rPr>
      </w:pPr>
      <w:r w:rsidRPr="00884183">
        <w:rPr>
          <w:rFonts w:ascii="Verdana" w:hAnsi="Verdana"/>
          <w:lang w:val="bg-BG" w:eastAsia="bg-BG"/>
        </w:rPr>
        <w:t>Дирекция "Административно-правно, финансово и стопанско обслужване":</w:t>
      </w:r>
    </w:p>
    <w:p w:rsidR="00472A0B" w:rsidRPr="00884183" w:rsidRDefault="00F37856" w:rsidP="00517599">
      <w:pPr>
        <w:ind w:left="140" w:right="140" w:firstLine="427"/>
        <w:rPr>
          <w:rStyle w:val="note"/>
          <w:rFonts w:ascii="Verdana" w:hAnsi="Verdana"/>
          <w:lang w:val="bg-BG"/>
        </w:rPr>
      </w:pPr>
      <w:r w:rsidRPr="00884183">
        <w:rPr>
          <w:rStyle w:val="note"/>
          <w:rFonts w:ascii="Verdana" w:hAnsi="Verdana"/>
          <w:b/>
          <w:lang w:val="bg-BG"/>
        </w:rPr>
        <w:t>адрес</w:t>
      </w:r>
      <w:r w:rsidRPr="00884183">
        <w:rPr>
          <w:rStyle w:val="note"/>
          <w:rFonts w:ascii="Verdana" w:hAnsi="Verdana"/>
          <w:lang w:val="bg-BG"/>
        </w:rPr>
        <w:t xml:space="preserve">: гр. Хасково, гр. Хасково, </w:t>
      </w:r>
      <w:r>
        <w:rPr>
          <w:rStyle w:val="note"/>
          <w:rFonts w:ascii="Verdana" w:hAnsi="Verdana"/>
          <w:lang w:val="bg-BG"/>
        </w:rPr>
        <w:t>п</w:t>
      </w:r>
      <w:r w:rsidRPr="00884183">
        <w:rPr>
          <w:rStyle w:val="note"/>
          <w:rFonts w:ascii="Verdana" w:hAnsi="Verdana"/>
          <w:lang w:val="bg-BG"/>
        </w:rPr>
        <w:t>л. «</w:t>
      </w:r>
      <w:r>
        <w:rPr>
          <w:rStyle w:val="note"/>
          <w:rFonts w:ascii="Verdana" w:hAnsi="Verdana"/>
          <w:lang w:val="bg-BG"/>
        </w:rPr>
        <w:t>Общински</w:t>
      </w:r>
      <w:r w:rsidRPr="00884183">
        <w:rPr>
          <w:rStyle w:val="note"/>
          <w:rFonts w:ascii="Verdana" w:hAnsi="Verdana"/>
          <w:lang w:val="bg-BG"/>
        </w:rPr>
        <w:t>» № 2</w:t>
      </w:r>
    </w:p>
    <w:p w:rsidR="00472A0B" w:rsidRPr="00884183" w:rsidRDefault="00472A0B" w:rsidP="00517599">
      <w:pPr>
        <w:ind w:left="140" w:right="140" w:firstLine="427"/>
        <w:rPr>
          <w:rStyle w:val="note"/>
          <w:rFonts w:ascii="Verdana" w:hAnsi="Verdana"/>
          <w:b/>
          <w:lang w:val="bg-BG"/>
        </w:rPr>
      </w:pPr>
      <w:r w:rsidRPr="00884183">
        <w:rPr>
          <w:rStyle w:val="note"/>
          <w:rFonts w:ascii="Verdana" w:hAnsi="Verdana"/>
          <w:b/>
          <w:lang w:val="bg-BG"/>
        </w:rPr>
        <w:t xml:space="preserve">ел. адрес: </w:t>
      </w:r>
      <w:hyperlink r:id="rId8" w:history="1">
        <w:r w:rsidR="00F37856" w:rsidRPr="00416998">
          <w:rPr>
            <w:rStyle w:val="Hyperlink"/>
            <w:rFonts w:ascii="Verdana" w:hAnsi="Verdana"/>
            <w:lang w:val="bg-BG"/>
          </w:rPr>
          <w:t>rzi@haskovo.net</w:t>
        </w:r>
      </w:hyperlink>
      <w:r w:rsidR="00F37856">
        <w:rPr>
          <w:rStyle w:val="note"/>
          <w:rFonts w:ascii="Verdana" w:hAnsi="Verdana"/>
          <w:lang w:val="bg-BG"/>
        </w:rPr>
        <w:t xml:space="preserve"> </w:t>
      </w:r>
    </w:p>
    <w:p w:rsidR="007E5259" w:rsidRPr="00884183" w:rsidRDefault="007E5259" w:rsidP="007E5259">
      <w:pPr>
        <w:ind w:left="567" w:right="140"/>
        <w:jc w:val="both"/>
        <w:rPr>
          <w:rStyle w:val="note"/>
          <w:rFonts w:ascii="Verdana" w:hAnsi="Verdana"/>
          <w:b/>
          <w:lang w:val="bg-BG"/>
        </w:rPr>
      </w:pPr>
      <w:r w:rsidRPr="00884183">
        <w:rPr>
          <w:rStyle w:val="note"/>
          <w:rFonts w:ascii="Verdana" w:hAnsi="Verdana"/>
          <w:b/>
          <w:lang w:val="bg-BG"/>
        </w:rPr>
        <w:t xml:space="preserve">телефон: </w:t>
      </w:r>
      <w:r w:rsidRPr="00884183">
        <w:rPr>
          <w:rStyle w:val="note"/>
          <w:rFonts w:ascii="Verdana" w:hAnsi="Verdana"/>
          <w:lang w:val="bg-BG"/>
        </w:rPr>
        <w:t>038</w:t>
      </w:r>
      <w:r>
        <w:rPr>
          <w:rStyle w:val="note"/>
          <w:rFonts w:ascii="Verdana" w:hAnsi="Verdana"/>
          <w:lang w:val="bg-BG"/>
        </w:rPr>
        <w:t> </w:t>
      </w:r>
      <w:r w:rsidRPr="00884183">
        <w:rPr>
          <w:rStyle w:val="note"/>
          <w:rFonts w:ascii="Verdana" w:hAnsi="Verdana"/>
          <w:lang w:val="bg-BG"/>
        </w:rPr>
        <w:t>662</w:t>
      </w:r>
      <w:r>
        <w:rPr>
          <w:rStyle w:val="note"/>
          <w:rFonts w:ascii="Verdana" w:hAnsi="Verdana"/>
          <w:lang w:val="bg-BG"/>
        </w:rPr>
        <w:t xml:space="preserve"> </w:t>
      </w:r>
      <w:r w:rsidRPr="00884183">
        <w:rPr>
          <w:rStyle w:val="note"/>
          <w:rFonts w:ascii="Verdana" w:hAnsi="Verdana"/>
          <w:lang w:val="bg-BG"/>
        </w:rPr>
        <w:t>934</w:t>
      </w:r>
      <w:r>
        <w:rPr>
          <w:rStyle w:val="note"/>
          <w:rFonts w:ascii="Verdana" w:hAnsi="Verdana"/>
          <w:lang w:val="bg-BG"/>
        </w:rPr>
        <w:t xml:space="preserve"> – стационарен телефон, </w:t>
      </w:r>
      <w:r w:rsidRPr="00794A49">
        <w:rPr>
          <w:rFonts w:ascii="Verdana" w:hAnsi="Verdana"/>
          <w:lang w:val="bg-BG"/>
        </w:rPr>
        <w:t>таксуването се определя в съответствие с тарифния план на потребителя, за градски и междуградски разговори, по тарифи на съответния оператор</w:t>
      </w:r>
    </w:p>
    <w:p w:rsidR="00472A0B" w:rsidRDefault="00472A0B" w:rsidP="00517599">
      <w:pPr>
        <w:widowControl w:val="0"/>
        <w:autoSpaceDE w:val="0"/>
        <w:autoSpaceDN w:val="0"/>
        <w:adjustRightInd w:val="0"/>
        <w:ind w:firstLine="567"/>
        <w:jc w:val="both"/>
        <w:rPr>
          <w:rStyle w:val="note"/>
          <w:rFonts w:ascii="Verdana" w:hAnsi="Verdana"/>
          <w:lang w:val="ru-RU"/>
        </w:rPr>
      </w:pPr>
      <w:r>
        <w:rPr>
          <w:rStyle w:val="note"/>
          <w:rFonts w:ascii="Verdana" w:hAnsi="Verdana"/>
          <w:b/>
          <w:lang w:val="ru-RU"/>
        </w:rPr>
        <w:t>работно</w:t>
      </w:r>
      <w:r w:rsidRPr="006E2400">
        <w:rPr>
          <w:rStyle w:val="note"/>
          <w:rFonts w:ascii="Verdana" w:hAnsi="Verdana"/>
          <w:b/>
          <w:lang w:val="ru-RU"/>
        </w:rPr>
        <w:t xml:space="preserve"> време: </w:t>
      </w:r>
      <w:r w:rsidRPr="006E2400">
        <w:rPr>
          <w:rStyle w:val="note"/>
          <w:rFonts w:ascii="Verdana" w:hAnsi="Verdana"/>
          <w:lang w:val="ru-RU"/>
        </w:rPr>
        <w:t>всеки работен ден от 8.30 ч. до 17.00 ч.</w:t>
      </w:r>
      <w:r>
        <w:rPr>
          <w:rStyle w:val="note"/>
          <w:rFonts w:ascii="Verdana" w:hAnsi="Verdana"/>
          <w:lang w:val="ru-RU"/>
        </w:rPr>
        <w:t>, без прекъсване.</w:t>
      </w:r>
    </w:p>
    <w:p w:rsidR="00562711" w:rsidRPr="000E0B50" w:rsidRDefault="00562711" w:rsidP="00A7552F">
      <w:pPr>
        <w:tabs>
          <w:tab w:val="left" w:pos="945"/>
        </w:tabs>
        <w:ind w:firstLine="600"/>
        <w:jc w:val="both"/>
        <w:rPr>
          <w:rFonts w:ascii="Verdana" w:hAnsi="Verdana"/>
          <w:lang w:val="bg-BG"/>
        </w:rPr>
      </w:pPr>
    </w:p>
    <w:p w:rsidR="00A077B4" w:rsidRPr="0090173C" w:rsidRDefault="00A077B4" w:rsidP="00A077B4">
      <w:pPr>
        <w:ind w:firstLine="60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 xml:space="preserve">4. </w:t>
      </w:r>
      <w:r w:rsidRPr="0090173C">
        <w:rPr>
          <w:rFonts w:ascii="Verdana" w:hAnsi="Verdana"/>
          <w:b/>
          <w:u w:val="single"/>
          <w:lang w:val="bg-BG"/>
        </w:rPr>
        <w:t xml:space="preserve">Срок за </w:t>
      </w:r>
      <w:r>
        <w:rPr>
          <w:rFonts w:ascii="Verdana" w:hAnsi="Verdana"/>
          <w:b/>
          <w:u w:val="single"/>
          <w:lang w:val="bg-BG"/>
        </w:rPr>
        <w:t>предоставяне на услугата</w:t>
      </w:r>
      <w:r w:rsidRPr="0090173C">
        <w:rPr>
          <w:rFonts w:ascii="Verdana" w:hAnsi="Verdana"/>
          <w:b/>
          <w:u w:val="single"/>
          <w:lang w:val="bg-BG"/>
        </w:rPr>
        <w:t>:</w:t>
      </w:r>
      <w:r w:rsidRPr="0090173C">
        <w:rPr>
          <w:rFonts w:ascii="Verdana" w:hAnsi="Verdana"/>
          <w:lang w:val="bg-BG"/>
        </w:rPr>
        <w:t xml:space="preserve"> </w:t>
      </w:r>
    </w:p>
    <w:p w:rsidR="00A077B4" w:rsidRPr="00B77EC3" w:rsidRDefault="00B77EC3" w:rsidP="00B77EC3">
      <w:pPr>
        <w:pStyle w:val="ListParagraph"/>
        <w:numPr>
          <w:ilvl w:val="0"/>
          <w:numId w:val="18"/>
        </w:numPr>
        <w:ind w:left="993" w:hanging="284"/>
        <w:jc w:val="both"/>
        <w:rPr>
          <w:rFonts w:ascii="Verdana" w:hAnsi="Verdana"/>
          <w:lang w:val="bg-BG"/>
        </w:rPr>
      </w:pPr>
      <w:r w:rsidRPr="00B77EC3">
        <w:rPr>
          <w:rFonts w:ascii="Verdana" w:hAnsi="Verdana"/>
          <w:lang w:val="bg-BG"/>
        </w:rPr>
        <w:t>При подаване на заявление на място в</w:t>
      </w:r>
      <w:r w:rsidR="00A077B4" w:rsidRPr="00B77EC3">
        <w:rPr>
          <w:rFonts w:ascii="Verdana" w:hAnsi="Verdana"/>
          <w:lang w:val="bg-BG"/>
        </w:rPr>
        <w:t xml:space="preserve"> Център</w:t>
      </w:r>
      <w:r w:rsidRPr="00B77EC3">
        <w:rPr>
          <w:rFonts w:ascii="Verdana" w:hAnsi="Verdana"/>
          <w:lang w:val="bg-BG"/>
        </w:rPr>
        <w:t>а</w:t>
      </w:r>
      <w:r w:rsidR="00A077B4" w:rsidRPr="00B77EC3">
        <w:rPr>
          <w:rFonts w:ascii="Verdana" w:hAnsi="Verdana"/>
          <w:lang w:val="bg-BG"/>
        </w:rPr>
        <w:t xml:space="preserve"> за административно обслужване на РЗИ-Хасково</w:t>
      </w:r>
      <w:r w:rsidRPr="00B77EC3">
        <w:rPr>
          <w:rFonts w:ascii="Verdana" w:hAnsi="Verdana"/>
          <w:lang w:val="bg-BG"/>
        </w:rPr>
        <w:t xml:space="preserve"> – в деня на подаване</w:t>
      </w:r>
      <w:r>
        <w:rPr>
          <w:rFonts w:ascii="Verdana" w:hAnsi="Verdana"/>
          <w:lang w:val="bg-BG"/>
        </w:rPr>
        <w:t xml:space="preserve"> на заявлението</w:t>
      </w:r>
      <w:r w:rsidRPr="00B77EC3">
        <w:rPr>
          <w:rFonts w:ascii="Verdana" w:hAnsi="Verdana"/>
          <w:lang w:val="bg-BG"/>
        </w:rPr>
        <w:t>;</w:t>
      </w:r>
    </w:p>
    <w:p w:rsidR="00A077B4" w:rsidRPr="00B77EC3" w:rsidRDefault="00B77EC3" w:rsidP="00B77EC3">
      <w:pPr>
        <w:pStyle w:val="ListParagraph"/>
        <w:numPr>
          <w:ilvl w:val="0"/>
          <w:numId w:val="18"/>
        </w:numPr>
        <w:tabs>
          <w:tab w:val="left" w:pos="993"/>
        </w:tabs>
        <w:ind w:left="993" w:hanging="284"/>
        <w:jc w:val="both"/>
        <w:rPr>
          <w:rFonts w:ascii="Verdana" w:hAnsi="Verdana"/>
          <w:b/>
          <w:u w:val="single"/>
          <w:lang w:val="bg-BG"/>
        </w:rPr>
      </w:pPr>
      <w:r w:rsidRPr="00B77EC3">
        <w:rPr>
          <w:rFonts w:ascii="Verdana" w:hAnsi="Verdana"/>
          <w:lang w:val="bg-BG"/>
        </w:rPr>
        <w:t>При заявяване, чрез лицензиран пощенски оператор – в рамките на 3 работни дни от получаването на отговарящи на изискванията</w:t>
      </w:r>
      <w:r>
        <w:rPr>
          <w:rFonts w:ascii="Verdana" w:hAnsi="Verdana"/>
          <w:lang w:val="bg-BG"/>
        </w:rPr>
        <w:t>,</w:t>
      </w:r>
      <w:r w:rsidRPr="00B77EC3">
        <w:rPr>
          <w:rFonts w:ascii="Verdana" w:hAnsi="Verdana"/>
          <w:lang w:val="bg-BG"/>
        </w:rPr>
        <w:t xml:space="preserve"> заявление и придружаващи го документи.</w:t>
      </w:r>
    </w:p>
    <w:p w:rsidR="00B77EC3" w:rsidRPr="00B77EC3" w:rsidRDefault="00B77EC3" w:rsidP="00B77EC3">
      <w:pPr>
        <w:pStyle w:val="ListParagraph"/>
        <w:tabs>
          <w:tab w:val="left" w:pos="993"/>
        </w:tabs>
        <w:ind w:left="993"/>
        <w:jc w:val="both"/>
        <w:rPr>
          <w:rFonts w:ascii="Verdana" w:hAnsi="Verdana"/>
          <w:b/>
          <w:u w:val="single"/>
          <w:lang w:val="bg-BG"/>
        </w:rPr>
      </w:pPr>
    </w:p>
    <w:p w:rsidR="005E0690" w:rsidRDefault="00A077B4" w:rsidP="00B0767C">
      <w:pPr>
        <w:tabs>
          <w:tab w:val="left" w:pos="993"/>
        </w:tabs>
        <w:ind w:firstLine="600"/>
        <w:jc w:val="both"/>
        <w:rPr>
          <w:rFonts w:ascii="Verdana" w:hAnsi="Verdana"/>
          <w:b/>
          <w:u w:val="single"/>
          <w:lang w:val="bg-BG" w:eastAsia="bg-BG"/>
        </w:rPr>
      </w:pPr>
      <w:r>
        <w:rPr>
          <w:rFonts w:ascii="Verdana" w:hAnsi="Verdana"/>
          <w:b/>
          <w:u w:val="single"/>
          <w:lang w:val="bg-BG"/>
        </w:rPr>
        <w:t>5</w:t>
      </w:r>
      <w:r w:rsidR="00B0767C" w:rsidRPr="00472A0B">
        <w:rPr>
          <w:rFonts w:ascii="Verdana" w:hAnsi="Verdana"/>
          <w:u w:val="single"/>
          <w:lang w:val="bg-BG"/>
        </w:rPr>
        <w:t>.</w:t>
      </w:r>
      <w:r w:rsidR="00B0767C" w:rsidRPr="00517599">
        <w:rPr>
          <w:rFonts w:ascii="Verdana" w:hAnsi="Verdana"/>
          <w:u w:val="single"/>
          <w:lang w:val="bg-BG"/>
        </w:rPr>
        <w:t xml:space="preserve"> </w:t>
      </w:r>
      <w:r w:rsidR="00472A0B" w:rsidRPr="00DE7C71">
        <w:rPr>
          <w:rFonts w:ascii="Verdana" w:hAnsi="Verdana"/>
          <w:b/>
          <w:u w:val="single"/>
          <w:lang w:val="bg-BG" w:eastAsia="bg-BG"/>
        </w:rPr>
        <w:t>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 w:rsidR="00472A0B">
        <w:rPr>
          <w:rFonts w:ascii="Verdana" w:hAnsi="Verdana"/>
          <w:b/>
          <w:u w:val="single"/>
          <w:lang w:val="bg-BG" w:eastAsia="bg-BG"/>
        </w:rPr>
        <w:t>:</w:t>
      </w:r>
    </w:p>
    <w:p w:rsidR="008A440E" w:rsidRPr="000E0B50" w:rsidRDefault="008A440E" w:rsidP="008A440E">
      <w:pPr>
        <w:ind w:firstLine="600"/>
        <w:jc w:val="both"/>
        <w:rPr>
          <w:rFonts w:ascii="Verdana" w:hAnsi="Verdana"/>
          <w:b/>
          <w:u w:val="single"/>
          <w:lang w:val="bg-BG"/>
        </w:rPr>
      </w:pPr>
    </w:p>
    <w:p w:rsidR="00B06710" w:rsidRPr="00B77EC3" w:rsidRDefault="00B06710" w:rsidP="00B06710">
      <w:pPr>
        <w:ind w:firstLine="600"/>
        <w:jc w:val="both"/>
        <w:rPr>
          <w:rFonts w:ascii="Verdana" w:hAnsi="Verdana"/>
          <w:b/>
          <w:u w:val="single"/>
          <w:lang w:val="bg-BG"/>
        </w:rPr>
      </w:pPr>
      <w:r w:rsidRPr="00B77EC3">
        <w:rPr>
          <w:rFonts w:ascii="Verdana" w:hAnsi="Verdana"/>
          <w:b/>
          <w:u w:val="single"/>
          <w:lang w:val="bg-BG"/>
        </w:rPr>
        <w:t xml:space="preserve">Заявител: </w:t>
      </w:r>
    </w:p>
    <w:p w:rsidR="00B77EC3" w:rsidRPr="00B77EC3" w:rsidRDefault="00B77EC3" w:rsidP="00B77EC3">
      <w:pPr>
        <w:pStyle w:val="ListParagraph"/>
        <w:tabs>
          <w:tab w:val="left" w:pos="851"/>
        </w:tabs>
        <w:ind w:left="567"/>
        <w:contextualSpacing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 xml:space="preserve"> </w:t>
      </w:r>
      <w:r w:rsidRPr="00B77EC3">
        <w:rPr>
          <w:rFonts w:ascii="Verdana" w:hAnsi="Verdana"/>
          <w:lang w:val="bg-BG" w:eastAsia="bg-BG"/>
        </w:rPr>
        <w:t>Заявители са лицата работещи в:</w:t>
      </w:r>
    </w:p>
    <w:p w:rsidR="00B77EC3" w:rsidRPr="00B77EC3" w:rsidRDefault="00B77EC3" w:rsidP="00B77EC3">
      <w:pPr>
        <w:pStyle w:val="ListParagraph"/>
        <w:numPr>
          <w:ilvl w:val="0"/>
          <w:numId w:val="22"/>
        </w:numPr>
        <w:ind w:left="993"/>
        <w:contextualSpacing/>
        <w:rPr>
          <w:rFonts w:ascii="Verdana" w:hAnsi="Verdana"/>
          <w:lang w:val="bg-BG" w:eastAsia="bg-BG"/>
        </w:rPr>
      </w:pPr>
      <w:r w:rsidRPr="00B77EC3">
        <w:rPr>
          <w:rFonts w:ascii="Verdana" w:hAnsi="Verdana"/>
          <w:lang w:val="bg-BG" w:eastAsia="bg-BG"/>
        </w:rPr>
        <w:t>детските заведения (детски ясли и детски градини) и специализираните заведения за отглеждане, пребиваване и възпитание на деца;</w:t>
      </w:r>
    </w:p>
    <w:p w:rsidR="00B77EC3" w:rsidRPr="00B77EC3" w:rsidRDefault="00B77EC3" w:rsidP="00B77EC3">
      <w:pPr>
        <w:pStyle w:val="ListParagraph"/>
        <w:numPr>
          <w:ilvl w:val="0"/>
          <w:numId w:val="22"/>
        </w:numPr>
        <w:ind w:left="993"/>
        <w:contextualSpacing/>
        <w:rPr>
          <w:rFonts w:ascii="Verdana" w:hAnsi="Verdana"/>
          <w:lang w:val="bg-BG" w:eastAsia="bg-BG"/>
        </w:rPr>
      </w:pPr>
      <w:r w:rsidRPr="00B77EC3">
        <w:rPr>
          <w:rFonts w:ascii="Verdana" w:hAnsi="Verdana"/>
          <w:lang w:val="bg-BG" w:eastAsia="bg-BG"/>
        </w:rPr>
        <w:t>специализираните институции за възрастни;</w:t>
      </w:r>
    </w:p>
    <w:p w:rsidR="00B77EC3" w:rsidRPr="00B77EC3" w:rsidRDefault="00B77EC3" w:rsidP="00B77EC3">
      <w:pPr>
        <w:pStyle w:val="ListParagraph"/>
        <w:numPr>
          <w:ilvl w:val="0"/>
          <w:numId w:val="22"/>
        </w:numPr>
        <w:ind w:left="993"/>
        <w:contextualSpacing/>
        <w:rPr>
          <w:rFonts w:ascii="Verdana" w:hAnsi="Verdana"/>
          <w:lang w:val="bg-BG" w:eastAsia="bg-BG"/>
        </w:rPr>
      </w:pPr>
      <w:r w:rsidRPr="00B77EC3">
        <w:rPr>
          <w:rFonts w:ascii="Verdana" w:hAnsi="Verdana"/>
          <w:lang w:val="bg-BG" w:eastAsia="bg-BG"/>
        </w:rPr>
        <w:t xml:space="preserve">водоснабдителните съоръжения и обекти - помпени и пречиствателни станции, резервоари, </w:t>
      </w:r>
      <w:proofErr w:type="spellStart"/>
      <w:r w:rsidRPr="00B77EC3">
        <w:rPr>
          <w:rFonts w:ascii="Verdana" w:hAnsi="Verdana"/>
          <w:lang w:val="bg-BG" w:eastAsia="bg-BG"/>
        </w:rPr>
        <w:t>хлораторни</w:t>
      </w:r>
      <w:proofErr w:type="spellEnd"/>
      <w:r w:rsidRPr="00B77EC3">
        <w:rPr>
          <w:rFonts w:ascii="Verdana" w:hAnsi="Verdana"/>
          <w:lang w:val="bg-BG" w:eastAsia="bg-BG"/>
        </w:rPr>
        <w:t>, водопроводни мрежи (отнася се за лицата, които при ремонтни и аварийни дейности имат пряк контакт с питейната вода) и санитарно-охранителни зони на водоизточниците;</w:t>
      </w:r>
    </w:p>
    <w:p w:rsidR="00B77EC3" w:rsidRPr="00B77EC3" w:rsidRDefault="00B77EC3" w:rsidP="00B77EC3">
      <w:pPr>
        <w:pStyle w:val="ListParagraph"/>
        <w:numPr>
          <w:ilvl w:val="0"/>
          <w:numId w:val="22"/>
        </w:numPr>
        <w:ind w:left="993"/>
        <w:contextualSpacing/>
        <w:rPr>
          <w:rFonts w:ascii="Verdana" w:hAnsi="Verdana"/>
          <w:lang w:val="bg-BG" w:eastAsia="bg-BG"/>
        </w:rPr>
      </w:pPr>
      <w:r w:rsidRPr="00B77EC3">
        <w:rPr>
          <w:rFonts w:ascii="Verdana" w:hAnsi="Verdana"/>
          <w:lang w:val="bg-BG" w:eastAsia="bg-BG"/>
        </w:rPr>
        <w:t>предприятията (обекти), които произвеждат и/или търгуват с храни;</w:t>
      </w:r>
    </w:p>
    <w:p w:rsidR="00B77EC3" w:rsidRPr="00B77EC3" w:rsidRDefault="00B77EC3" w:rsidP="00B77EC3">
      <w:pPr>
        <w:pStyle w:val="ListParagraph"/>
        <w:numPr>
          <w:ilvl w:val="0"/>
          <w:numId w:val="22"/>
        </w:numPr>
        <w:ind w:left="993"/>
        <w:contextualSpacing/>
        <w:rPr>
          <w:rFonts w:ascii="Verdana" w:hAnsi="Verdana"/>
          <w:lang w:val="bg-BG" w:eastAsia="bg-BG"/>
        </w:rPr>
      </w:pPr>
      <w:r w:rsidRPr="00B77EC3">
        <w:rPr>
          <w:rFonts w:ascii="Verdana" w:hAnsi="Verdana"/>
          <w:lang w:val="bg-BG" w:eastAsia="bg-BG"/>
        </w:rPr>
        <w:t>бръснарските, фризьорските и козметичните салони.</w:t>
      </w:r>
    </w:p>
    <w:p w:rsidR="00B06710" w:rsidRPr="00E909D7" w:rsidRDefault="00B06710" w:rsidP="00B06710">
      <w:pPr>
        <w:ind w:firstLine="600"/>
        <w:jc w:val="both"/>
        <w:rPr>
          <w:rFonts w:ascii="Verdana" w:hAnsi="Verdana"/>
          <w:color w:val="FF0000"/>
          <w:lang w:val="bg-BG"/>
        </w:rPr>
      </w:pPr>
    </w:p>
    <w:p w:rsidR="00C83491" w:rsidRDefault="00C83491" w:rsidP="00A7552F">
      <w:pPr>
        <w:ind w:firstLine="600"/>
        <w:jc w:val="both"/>
        <w:rPr>
          <w:rFonts w:ascii="Verdana" w:hAnsi="Verdana"/>
          <w:b/>
          <w:u w:val="single"/>
          <w:lang w:val="bg-BG" w:eastAsia="bg-BG"/>
        </w:rPr>
      </w:pPr>
      <w:r w:rsidRPr="00D20CE4">
        <w:rPr>
          <w:rFonts w:ascii="Verdana" w:hAnsi="Verdana"/>
          <w:b/>
          <w:u w:val="single"/>
          <w:lang w:val="bg-BG"/>
        </w:rPr>
        <w:t>Нормативно установени изисквания, които трябва да бъдат изпълнени</w:t>
      </w:r>
      <w:r>
        <w:rPr>
          <w:rFonts w:ascii="Verdana" w:hAnsi="Verdana"/>
          <w:b/>
          <w:u w:val="single"/>
          <w:lang w:val="bg-BG"/>
        </w:rPr>
        <w:t xml:space="preserve"> за</w:t>
      </w:r>
      <w:r w:rsidRPr="00D20CE4">
        <w:rPr>
          <w:rFonts w:ascii="Verdana" w:hAnsi="Verdana"/>
          <w:b/>
          <w:u w:val="single"/>
          <w:lang w:val="bg-BG"/>
        </w:rPr>
        <w:t xml:space="preserve"> </w:t>
      </w:r>
      <w:r w:rsidRPr="00DE7C71">
        <w:rPr>
          <w:rFonts w:ascii="Verdana" w:hAnsi="Verdana"/>
          <w:b/>
          <w:u w:val="single"/>
          <w:lang w:val="bg-BG" w:eastAsia="bg-BG"/>
        </w:rPr>
        <w:t>издаване</w:t>
      </w:r>
      <w:r>
        <w:rPr>
          <w:rFonts w:ascii="Verdana" w:hAnsi="Verdana"/>
          <w:b/>
          <w:u w:val="single"/>
          <w:lang w:val="bg-BG" w:eastAsia="bg-BG"/>
        </w:rPr>
        <w:t>то</w:t>
      </w:r>
      <w:r w:rsidRPr="00DE7C71">
        <w:rPr>
          <w:rFonts w:ascii="Verdana" w:hAnsi="Verdana"/>
          <w:b/>
          <w:u w:val="single"/>
          <w:lang w:val="bg-BG" w:eastAsia="bg-BG"/>
        </w:rPr>
        <w:t xml:space="preserve"> на индивидуалния административен акт</w:t>
      </w:r>
      <w:r>
        <w:rPr>
          <w:rFonts w:ascii="Verdana" w:hAnsi="Verdana"/>
          <w:b/>
          <w:u w:val="single"/>
          <w:lang w:val="bg-BG" w:eastAsia="bg-BG"/>
        </w:rPr>
        <w:t>:</w:t>
      </w:r>
    </w:p>
    <w:p w:rsidR="00862743" w:rsidRPr="00E909D7" w:rsidRDefault="00862743" w:rsidP="00A7552F">
      <w:pPr>
        <w:ind w:firstLine="600"/>
        <w:jc w:val="both"/>
        <w:rPr>
          <w:rFonts w:ascii="Verdana" w:hAnsi="Verdana"/>
          <w:color w:val="FF0000"/>
          <w:lang w:val="bg-BG"/>
        </w:rPr>
      </w:pPr>
      <w:r w:rsidRPr="00E909D7">
        <w:rPr>
          <w:rFonts w:ascii="Verdana" w:hAnsi="Verdana"/>
          <w:b/>
          <w:color w:val="FF0000"/>
          <w:lang w:val="bg-BG"/>
        </w:rPr>
        <w:tab/>
      </w:r>
    </w:p>
    <w:p w:rsidR="00862743" w:rsidRPr="000E0B50" w:rsidRDefault="00862743" w:rsidP="00A7552F">
      <w:pPr>
        <w:ind w:firstLine="600"/>
        <w:jc w:val="both"/>
        <w:rPr>
          <w:rFonts w:ascii="Verdana" w:hAnsi="Verdana"/>
          <w:b/>
          <w:u w:val="single"/>
          <w:lang w:val="ru-RU"/>
        </w:rPr>
      </w:pPr>
      <w:r w:rsidRPr="00D20CE4">
        <w:rPr>
          <w:rFonts w:ascii="Verdana" w:hAnsi="Verdana"/>
          <w:b/>
          <w:u w:val="single"/>
          <w:lang w:val="bg-BG"/>
        </w:rPr>
        <w:t>Необходими документи</w:t>
      </w:r>
    </w:p>
    <w:p w:rsidR="001E107C" w:rsidRPr="00863BBB" w:rsidRDefault="00000F23" w:rsidP="00863BBB">
      <w:pPr>
        <w:pStyle w:val="ListParagraph"/>
        <w:numPr>
          <w:ilvl w:val="0"/>
          <w:numId w:val="16"/>
        </w:numPr>
        <w:shd w:val="clear" w:color="auto" w:fill="FFFFFF"/>
        <w:ind w:left="993"/>
        <w:jc w:val="both"/>
        <w:rPr>
          <w:rFonts w:ascii="Verdana" w:hAnsi="Verdana"/>
          <w:lang w:val="bg-BG"/>
        </w:rPr>
      </w:pPr>
      <w:r w:rsidRPr="00863BBB">
        <w:rPr>
          <w:rFonts w:ascii="Verdana" w:hAnsi="Verdana"/>
          <w:shd w:val="clear" w:color="auto" w:fill="FFFFFF"/>
          <w:lang w:val="bg-BG"/>
        </w:rPr>
        <w:t xml:space="preserve">Заявление </w:t>
      </w:r>
      <w:r w:rsidR="00863BBB" w:rsidRPr="00863BBB">
        <w:rPr>
          <w:rFonts w:ascii="Verdana" w:hAnsi="Verdana"/>
          <w:shd w:val="clear" w:color="auto" w:fill="FFFFFF"/>
          <w:lang w:val="bg-BG"/>
        </w:rPr>
        <w:t>по образец</w:t>
      </w:r>
      <w:r w:rsidR="00863BBB">
        <w:rPr>
          <w:rFonts w:ascii="Verdana" w:hAnsi="Verdana"/>
          <w:shd w:val="clear" w:color="auto" w:fill="FFFFFF"/>
          <w:lang w:val="bg-BG"/>
        </w:rPr>
        <w:t>;</w:t>
      </w:r>
    </w:p>
    <w:p w:rsidR="00863BBB" w:rsidRDefault="00863BBB" w:rsidP="00863BBB">
      <w:pPr>
        <w:pStyle w:val="ListParagraph"/>
        <w:numPr>
          <w:ilvl w:val="0"/>
          <w:numId w:val="16"/>
        </w:numPr>
        <w:spacing w:after="34" w:line="249" w:lineRule="auto"/>
        <w:ind w:left="993"/>
        <w:jc w:val="both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t>Лична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</w:t>
      </w:r>
      <w:r>
        <w:rPr>
          <w:rFonts w:ascii="Verdana" w:hAnsi="Verdana"/>
          <w:lang w:val="bg-BG"/>
        </w:rPr>
        <w:t>,</w:t>
      </w:r>
      <w:r w:rsidRPr="00863BBB">
        <w:rPr>
          <w:rFonts w:ascii="Verdana" w:hAnsi="Verdana"/>
          <w:lang w:val="bg-BG"/>
        </w:rPr>
        <w:t xml:space="preserve"> чрез положени печати и подписи от съответните лечебни заведения и медицински специалисти, извършили прегледите и изследванията;</w:t>
      </w:r>
    </w:p>
    <w:p w:rsidR="00863BBB" w:rsidRPr="00863BBB" w:rsidRDefault="00863BBB" w:rsidP="00863BBB">
      <w:pPr>
        <w:pStyle w:val="ListParagraph"/>
        <w:numPr>
          <w:ilvl w:val="0"/>
          <w:numId w:val="16"/>
        </w:numPr>
        <w:spacing w:after="34" w:line="249" w:lineRule="auto"/>
        <w:ind w:left="993"/>
        <w:jc w:val="both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t xml:space="preserve">заключение "Допуска се на работа" от общопрактикуващ лекар или от лекар специалист по вътрешни болести от лечебно заведение за извън болнична помощ. </w:t>
      </w:r>
    </w:p>
    <w:p w:rsidR="00863BBB" w:rsidRDefault="00863BBB" w:rsidP="00863BBB">
      <w:pPr>
        <w:pStyle w:val="ListParagraph"/>
        <w:numPr>
          <w:ilvl w:val="0"/>
          <w:numId w:val="16"/>
        </w:numPr>
        <w:shd w:val="clear" w:color="auto" w:fill="FFFFFF"/>
        <w:ind w:left="993"/>
        <w:jc w:val="both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lastRenderedPageBreak/>
        <w:t>копие от документ за самоличност, заверено с текст "Вярно с оригинала", трите имена, дата и подпис на заявителя (само при заявяване на услугата</w:t>
      </w:r>
      <w:r>
        <w:rPr>
          <w:rFonts w:ascii="Verdana" w:hAnsi="Verdana"/>
          <w:lang w:val="bg-BG"/>
        </w:rPr>
        <w:t>,</w:t>
      </w:r>
      <w:r w:rsidRPr="00863BBB">
        <w:rPr>
          <w:rFonts w:ascii="Verdana" w:hAnsi="Verdana"/>
          <w:lang w:val="bg-BG"/>
        </w:rPr>
        <w:t xml:space="preserve"> чрез куриерска фирма, като копието се връща на заявителя на услугата)</w:t>
      </w:r>
      <w:r>
        <w:rPr>
          <w:rFonts w:ascii="Verdana" w:hAnsi="Verdana"/>
          <w:lang w:val="bg-BG"/>
        </w:rPr>
        <w:t>.</w:t>
      </w:r>
    </w:p>
    <w:p w:rsidR="00863BBB" w:rsidRPr="00863BBB" w:rsidRDefault="00863BBB" w:rsidP="00863BBB">
      <w:pPr>
        <w:pStyle w:val="ListParagraph"/>
        <w:numPr>
          <w:ilvl w:val="0"/>
          <w:numId w:val="16"/>
        </w:numPr>
        <w:shd w:val="clear" w:color="auto" w:fill="FFFFFF"/>
        <w:ind w:left="99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 за платена такса.</w:t>
      </w:r>
    </w:p>
    <w:p w:rsidR="00863BBB" w:rsidRDefault="00863BBB" w:rsidP="00863BBB">
      <w:pPr>
        <w:spacing w:after="28" w:line="249" w:lineRule="auto"/>
        <w:jc w:val="both"/>
        <w:rPr>
          <w:rFonts w:ascii="Verdana" w:hAnsi="Verdana"/>
          <w:lang w:val="bg-BG"/>
        </w:rPr>
      </w:pPr>
    </w:p>
    <w:p w:rsidR="00863BBB" w:rsidRPr="00863BBB" w:rsidRDefault="00863BBB" w:rsidP="00863BBB">
      <w:pPr>
        <w:spacing w:after="28" w:line="249" w:lineRule="auto"/>
        <w:ind w:firstLine="709"/>
        <w:jc w:val="both"/>
        <w:rPr>
          <w:rFonts w:ascii="Verdana" w:hAnsi="Verdana"/>
          <w:b/>
          <w:u w:val="single"/>
          <w:lang w:val="bg-BG"/>
        </w:rPr>
      </w:pPr>
      <w:r w:rsidRPr="00863BBB">
        <w:rPr>
          <w:rFonts w:ascii="Verdana" w:hAnsi="Verdana"/>
          <w:b/>
          <w:u w:val="single"/>
          <w:lang w:val="bg-BG"/>
        </w:rPr>
        <w:t xml:space="preserve">Изисквания към представените документи: </w:t>
      </w:r>
    </w:p>
    <w:p w:rsidR="00863BBB" w:rsidRPr="00863BBB" w:rsidRDefault="00863BBB" w:rsidP="00863BBB">
      <w:pPr>
        <w:pStyle w:val="ListParagraph"/>
        <w:numPr>
          <w:ilvl w:val="0"/>
          <w:numId w:val="24"/>
        </w:numPr>
        <w:spacing w:after="39" w:line="249" w:lineRule="auto"/>
        <w:ind w:left="993"/>
        <w:jc w:val="both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t xml:space="preserve">Документите да са в оригинал </w:t>
      </w:r>
    </w:p>
    <w:p w:rsidR="00863BBB" w:rsidRDefault="00863BBB" w:rsidP="00863BBB">
      <w:pPr>
        <w:pStyle w:val="ListParagraph"/>
        <w:numPr>
          <w:ilvl w:val="0"/>
          <w:numId w:val="24"/>
        </w:numPr>
        <w:shd w:val="clear" w:color="auto" w:fill="FFFFFF"/>
        <w:ind w:left="993"/>
        <w:jc w:val="both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t>Копия на документи, регламентирани в нормативна уредба, следва да са заверени „Вярно с оригинала“.</w:t>
      </w:r>
    </w:p>
    <w:p w:rsidR="00863BBB" w:rsidRPr="00863BBB" w:rsidRDefault="00863BBB" w:rsidP="00863BBB">
      <w:pPr>
        <w:pStyle w:val="ListParagraph"/>
        <w:shd w:val="clear" w:color="auto" w:fill="FFFFFF"/>
        <w:ind w:left="720"/>
        <w:jc w:val="both"/>
        <w:rPr>
          <w:rFonts w:ascii="Verdana" w:hAnsi="Verdana"/>
          <w:lang w:val="bg-BG"/>
        </w:rPr>
      </w:pPr>
    </w:p>
    <w:p w:rsidR="001E107C" w:rsidRPr="000E0B50" w:rsidRDefault="001E107C" w:rsidP="00A7552F">
      <w:pPr>
        <w:pStyle w:val="a"/>
        <w:ind w:left="0" w:right="0" w:firstLine="600"/>
        <w:rPr>
          <w:rFonts w:ascii="Verdana" w:hAnsi="Verdana"/>
          <w:b/>
          <w:sz w:val="20"/>
          <w:szCs w:val="20"/>
          <w:u w:val="single"/>
        </w:rPr>
      </w:pPr>
      <w:r w:rsidRPr="000E0B50">
        <w:rPr>
          <w:rFonts w:ascii="Verdana" w:hAnsi="Verdana"/>
          <w:b/>
          <w:sz w:val="20"/>
          <w:szCs w:val="20"/>
          <w:u w:val="single"/>
        </w:rPr>
        <w:t>Вътрешен ход на процедурата</w:t>
      </w:r>
    </w:p>
    <w:p w:rsidR="00863BBB" w:rsidRPr="00863BBB" w:rsidRDefault="00863BBB" w:rsidP="00863BBB">
      <w:pPr>
        <w:shd w:val="clear" w:color="auto" w:fill="FFFFFF"/>
        <w:ind w:firstLine="567"/>
        <w:jc w:val="both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t>Попълненото заявление</w:t>
      </w:r>
      <w:r w:rsidR="001914E7">
        <w:rPr>
          <w:rFonts w:ascii="Verdana" w:hAnsi="Verdana"/>
          <w:lang w:val="bg-BG"/>
        </w:rPr>
        <w:t xml:space="preserve"> и</w:t>
      </w:r>
      <w:r w:rsidRPr="00863BBB">
        <w:rPr>
          <w:rFonts w:ascii="Verdana" w:hAnsi="Verdana"/>
          <w:lang w:val="bg-BG"/>
        </w:rPr>
        <w:t xml:space="preserve"> придружаващите го документи, </w:t>
      </w:r>
      <w:r>
        <w:rPr>
          <w:rFonts w:ascii="Verdana" w:hAnsi="Verdana"/>
          <w:lang w:val="bg-BG"/>
        </w:rPr>
        <w:t>се</w:t>
      </w:r>
      <w:r w:rsidRPr="00863BBB">
        <w:rPr>
          <w:rFonts w:ascii="Verdana" w:hAnsi="Verdana"/>
          <w:lang w:val="bg-BG"/>
        </w:rPr>
        <w:t xml:space="preserve"> пода</w:t>
      </w:r>
      <w:r>
        <w:rPr>
          <w:rFonts w:ascii="Verdana" w:hAnsi="Verdana"/>
          <w:lang w:val="bg-BG"/>
        </w:rPr>
        <w:t>ва</w:t>
      </w:r>
      <w:r w:rsidR="001914E7">
        <w:rPr>
          <w:rFonts w:ascii="Verdana" w:hAnsi="Verdana"/>
          <w:lang w:val="bg-BG"/>
        </w:rPr>
        <w:t>т</w:t>
      </w:r>
      <w:r>
        <w:rPr>
          <w:rFonts w:ascii="Verdana" w:hAnsi="Verdana"/>
          <w:lang w:val="bg-BG"/>
        </w:rPr>
        <w:t xml:space="preserve"> </w:t>
      </w:r>
      <w:r w:rsidRPr="00863BBB">
        <w:rPr>
          <w:rFonts w:ascii="Verdana" w:hAnsi="Verdana"/>
          <w:lang w:val="bg-BG"/>
        </w:rPr>
        <w:t xml:space="preserve">на място в </w:t>
      </w:r>
      <w:r w:rsidR="001914E7">
        <w:rPr>
          <w:rFonts w:ascii="Verdana" w:hAnsi="Verdana"/>
          <w:lang w:val="bg-BG"/>
        </w:rPr>
        <w:t>центъра за административно обслужване на РЗИ-Хасково</w:t>
      </w:r>
      <w:r w:rsidRPr="00863BBB">
        <w:rPr>
          <w:rFonts w:ascii="Verdana" w:hAnsi="Verdana"/>
          <w:lang w:val="bg-BG"/>
        </w:rPr>
        <w:t xml:space="preserve">, или чрез лицензиран пощенски оператор. След сверяване на попълнените лични данни в заявлението и тези в ЛЗК с документа за самоличност на лицето, заявлението се </w:t>
      </w:r>
      <w:proofErr w:type="spellStart"/>
      <w:r w:rsidRPr="00863BBB">
        <w:rPr>
          <w:rFonts w:ascii="Verdana" w:hAnsi="Verdana"/>
          <w:lang w:val="bg-BG"/>
        </w:rPr>
        <w:t>в</w:t>
      </w:r>
      <w:r>
        <w:rPr>
          <w:rFonts w:ascii="Verdana" w:hAnsi="Verdana"/>
          <w:lang w:val="bg-BG"/>
        </w:rPr>
        <w:t>ходира</w:t>
      </w:r>
      <w:proofErr w:type="spellEnd"/>
      <w:r>
        <w:rPr>
          <w:rFonts w:ascii="Verdana" w:hAnsi="Verdana"/>
          <w:lang w:val="bg-BG"/>
        </w:rPr>
        <w:t xml:space="preserve"> от служител на ЦАО в </w:t>
      </w:r>
      <w:r w:rsidRPr="00863BBB">
        <w:rPr>
          <w:rFonts w:ascii="Verdana" w:hAnsi="Verdana"/>
          <w:lang w:val="bg-BG"/>
        </w:rPr>
        <w:t xml:space="preserve">Единната информационна система за документооборот. </w:t>
      </w:r>
    </w:p>
    <w:p w:rsidR="00863BBB" w:rsidRPr="00863BBB" w:rsidRDefault="00863BBB" w:rsidP="00863BBB">
      <w:pPr>
        <w:ind w:firstLine="567"/>
        <w:jc w:val="both"/>
        <w:textAlignment w:val="center"/>
        <w:rPr>
          <w:rFonts w:ascii="Verdana" w:hAnsi="Verdana" w:cs="Arial"/>
          <w:bdr w:val="none" w:sz="0" w:space="0" w:color="auto" w:frame="1"/>
          <w:lang w:val="bg-BG" w:eastAsia="bg-BG"/>
        </w:rPr>
      </w:pPr>
      <w:r w:rsidRPr="00863BBB">
        <w:rPr>
          <w:rFonts w:ascii="Verdana" w:hAnsi="Verdana"/>
          <w:lang w:val="bg-BG"/>
        </w:rPr>
        <w:t xml:space="preserve">Заявлението, придружено от необходимите документи, се предават на определените със заповед на директора на РЗИ – Хасково служители, за извършване на заверката. </w:t>
      </w:r>
      <w:r w:rsidRPr="00863BBB">
        <w:rPr>
          <w:rFonts w:ascii="Verdana" w:hAnsi="Verdana" w:cs="Arial"/>
          <w:bdr w:val="none" w:sz="0" w:space="0" w:color="auto" w:frame="1"/>
          <w:lang w:val="bg-BG" w:eastAsia="bg-BG"/>
        </w:rPr>
        <w:t xml:space="preserve">Същите </w:t>
      </w:r>
      <w:r w:rsidRPr="00863BBB">
        <w:rPr>
          <w:rFonts w:ascii="Verdana" w:hAnsi="Verdana"/>
          <w:lang w:val="bg-BG"/>
        </w:rPr>
        <w:t xml:space="preserve">извършват </w:t>
      </w:r>
      <w:r w:rsidRPr="00863BBB">
        <w:rPr>
          <w:rFonts w:ascii="Verdana" w:hAnsi="Verdana" w:cs="Arial"/>
          <w:bdr w:val="none" w:sz="0" w:space="0" w:color="auto" w:frame="1"/>
          <w:lang w:val="bg-BG" w:eastAsia="bg-BG"/>
        </w:rPr>
        <w:t xml:space="preserve">проверка на личната здравна книжка за наличието на всички необходими медицински прегледи и изследвания, печати и заключение на ОПЛ. </w:t>
      </w:r>
      <w:r w:rsidRPr="00863BBB">
        <w:rPr>
          <w:rFonts w:ascii="Verdana" w:hAnsi="Verdana"/>
          <w:lang w:val="bg-BG"/>
        </w:rPr>
        <w:t xml:space="preserve">Заверяването се извършва, чрез поставяне на съответния кръгъл печат, определен със заповед на Директора на РЗИ–Хасково, върху снимката и подпис на длъжностното лице, отговорно за заверката. Заверяват се само здравни книжки с правилно и четливо попълнени данни и резултати от проведени предварителни медицински прегледи и изследвания и платена такса. </w:t>
      </w:r>
    </w:p>
    <w:p w:rsidR="00863BBB" w:rsidRPr="00863BBB" w:rsidRDefault="00863BBB" w:rsidP="00863BBB">
      <w:pPr>
        <w:shd w:val="clear" w:color="auto" w:fill="FFFFFF"/>
        <w:ind w:firstLine="567"/>
        <w:jc w:val="both"/>
        <w:rPr>
          <w:rFonts w:ascii="Verdana" w:hAnsi="Verdana" w:cs="Arial"/>
          <w:lang w:val="bg-BG" w:eastAsia="bg-BG"/>
        </w:rPr>
      </w:pPr>
      <w:r w:rsidRPr="00863BBB">
        <w:rPr>
          <w:rFonts w:ascii="Verdana" w:hAnsi="Verdana" w:cs="Arial"/>
          <w:bdr w:val="none" w:sz="0" w:space="0" w:color="auto" w:frame="1"/>
          <w:lang w:val="bg-BG" w:eastAsia="bg-BG"/>
        </w:rPr>
        <w:t>Личните здравни книжки се връщат</w:t>
      </w:r>
      <w:r w:rsidRPr="00863BBB">
        <w:rPr>
          <w:rFonts w:ascii="Verdana" w:hAnsi="Verdana"/>
          <w:lang w:val="bg-BG"/>
        </w:rPr>
        <w:t xml:space="preserve"> на длъжностно лице, </w:t>
      </w:r>
      <w:r w:rsidRPr="00863BBB">
        <w:rPr>
          <w:rFonts w:ascii="Verdana" w:hAnsi="Verdana" w:cs="Arial"/>
          <w:bdr w:val="none" w:sz="0" w:space="0" w:color="auto" w:frame="1"/>
          <w:lang w:val="bg-BG" w:eastAsia="bg-BG"/>
        </w:rPr>
        <w:t>определено със заповед на директора за регистрация в електронен регистър, включващ: №, трите имена на лицето, ЕГН, местоработата по адрес на лицето, универсален идентификационен номер на общопрактикуващ лекар (ОПЛ), издал заключението за постъпване на работа,  дата на заверка в регистъра.</w:t>
      </w:r>
    </w:p>
    <w:p w:rsidR="00863BBB" w:rsidRPr="00863BBB" w:rsidRDefault="00863BBB" w:rsidP="00863BBB">
      <w:pPr>
        <w:ind w:firstLine="567"/>
        <w:jc w:val="both"/>
        <w:textAlignment w:val="center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t>При заявяване на услугата на място в Регионалната здравна инспекция заверката се извършва в рамките на същия работен ден.</w:t>
      </w:r>
    </w:p>
    <w:p w:rsidR="00863BBB" w:rsidRPr="00863BBB" w:rsidRDefault="00863BBB" w:rsidP="00863BBB">
      <w:pPr>
        <w:ind w:firstLine="567"/>
        <w:jc w:val="both"/>
        <w:textAlignment w:val="center"/>
        <w:rPr>
          <w:rFonts w:ascii="Verdana" w:hAnsi="Verdana"/>
          <w:lang w:val="bg-BG"/>
        </w:rPr>
      </w:pPr>
      <w:r w:rsidRPr="00863BBB">
        <w:rPr>
          <w:rFonts w:ascii="Verdana" w:hAnsi="Verdana"/>
          <w:lang w:val="bg-BG"/>
        </w:rPr>
        <w:t>Заверената здравна книжка, може да бъде получена на място в Регионалната здравна инспекция, където е заявена, срещу подпис, положен върху заявлението или на посочен точен адрес, в случай, че е заявено получаване, чрез лицензиран пощенски оператор, за сметка на заявителя.</w:t>
      </w:r>
    </w:p>
    <w:p w:rsidR="00863BBB" w:rsidRPr="00863BBB" w:rsidRDefault="00863BBB" w:rsidP="00863BBB">
      <w:pPr>
        <w:spacing w:after="3" w:line="249" w:lineRule="auto"/>
        <w:ind w:firstLine="600"/>
        <w:jc w:val="both"/>
        <w:rPr>
          <w:rFonts w:ascii="Verdana" w:hAnsi="Verdana"/>
          <w:b/>
          <w:u w:val="single"/>
          <w:lang w:val="bg-BG"/>
        </w:rPr>
      </w:pPr>
    </w:p>
    <w:p w:rsidR="006335EA" w:rsidRPr="001C1945" w:rsidRDefault="006335EA" w:rsidP="00A7552F">
      <w:pPr>
        <w:pStyle w:val="a"/>
        <w:ind w:left="0" w:right="0" w:firstLine="600"/>
        <w:rPr>
          <w:rFonts w:ascii="Verdana" w:hAnsi="Verdana"/>
          <w:b/>
          <w:sz w:val="20"/>
          <w:szCs w:val="20"/>
          <w:u w:val="single"/>
        </w:rPr>
      </w:pPr>
      <w:r w:rsidRPr="001C1945">
        <w:rPr>
          <w:rFonts w:ascii="Verdana" w:hAnsi="Verdana"/>
          <w:b/>
          <w:sz w:val="20"/>
          <w:szCs w:val="20"/>
          <w:u w:val="single"/>
        </w:rPr>
        <w:t xml:space="preserve">Отказ за </w:t>
      </w:r>
      <w:r w:rsidR="001C1945" w:rsidRPr="001C1945">
        <w:rPr>
          <w:rFonts w:ascii="Verdana" w:hAnsi="Verdana"/>
          <w:b/>
          <w:sz w:val="20"/>
          <w:szCs w:val="20"/>
          <w:u w:val="single"/>
        </w:rPr>
        <w:t>регистрация и заверка на лична здравна книжка</w:t>
      </w:r>
      <w:r w:rsidRPr="001C1945">
        <w:rPr>
          <w:rFonts w:ascii="Verdana" w:hAnsi="Verdana"/>
          <w:b/>
          <w:sz w:val="20"/>
          <w:szCs w:val="20"/>
          <w:u w:val="single"/>
        </w:rPr>
        <w:t>:</w:t>
      </w:r>
    </w:p>
    <w:p w:rsidR="0090173C" w:rsidRPr="001C1945" w:rsidRDefault="001C1945" w:rsidP="001C1945">
      <w:pPr>
        <w:pStyle w:val="a"/>
        <w:numPr>
          <w:ilvl w:val="0"/>
          <w:numId w:val="25"/>
        </w:numPr>
        <w:ind w:left="993" w:right="0"/>
        <w:rPr>
          <w:rFonts w:ascii="Verdana" w:hAnsi="Verdana"/>
          <w:b/>
          <w:color w:val="FF0000"/>
          <w:sz w:val="20"/>
          <w:szCs w:val="20"/>
          <w:u w:val="single"/>
        </w:rPr>
      </w:pPr>
      <w:r w:rsidRPr="001C1945">
        <w:rPr>
          <w:rFonts w:ascii="Verdana" w:hAnsi="Verdana"/>
          <w:sz w:val="20"/>
          <w:szCs w:val="20"/>
        </w:rPr>
        <w:t>При нередовност на извършените прегледи и/или изследвания.</w:t>
      </w:r>
    </w:p>
    <w:p w:rsidR="001C1945" w:rsidRDefault="001C1945" w:rsidP="008A440E">
      <w:pPr>
        <w:pStyle w:val="a"/>
        <w:ind w:left="0" w:right="0" w:firstLine="600"/>
        <w:rPr>
          <w:rFonts w:ascii="Verdana" w:hAnsi="Verdana"/>
          <w:b/>
          <w:sz w:val="20"/>
          <w:szCs w:val="20"/>
          <w:u w:val="single"/>
        </w:rPr>
      </w:pPr>
    </w:p>
    <w:p w:rsidR="008A440E" w:rsidRPr="008A440E" w:rsidRDefault="001C1945" w:rsidP="008A440E">
      <w:pPr>
        <w:pStyle w:val="a"/>
        <w:ind w:left="0" w:right="0" w:firstLine="600"/>
        <w:rPr>
          <w:rFonts w:ascii="Verdana" w:hAnsi="Verdana"/>
          <w:i/>
          <w:color w:val="FF00FF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6</w:t>
      </w:r>
      <w:r w:rsidR="00A80B38">
        <w:rPr>
          <w:rFonts w:ascii="Verdana" w:hAnsi="Verdana"/>
          <w:b/>
          <w:sz w:val="20"/>
          <w:szCs w:val="20"/>
          <w:u w:val="single"/>
        </w:rPr>
        <w:t xml:space="preserve">. </w:t>
      </w:r>
      <w:r w:rsidR="00472A0B" w:rsidRPr="008A440E">
        <w:rPr>
          <w:rFonts w:ascii="Verdana" w:hAnsi="Verdana"/>
          <w:b/>
          <w:sz w:val="20"/>
          <w:szCs w:val="20"/>
          <w:u w:val="single"/>
        </w:rPr>
        <w:t>Образци и формуляри</w:t>
      </w:r>
      <w:r w:rsidR="00A80B38" w:rsidRPr="008A440E">
        <w:rPr>
          <w:rFonts w:ascii="Verdana" w:hAnsi="Verdana"/>
          <w:b/>
          <w:sz w:val="20"/>
          <w:szCs w:val="20"/>
          <w:u w:val="single"/>
        </w:rPr>
        <w:t>:</w:t>
      </w:r>
    </w:p>
    <w:p w:rsidR="008A440E" w:rsidRPr="000E0B50" w:rsidRDefault="008A440E" w:rsidP="001914E7">
      <w:pPr>
        <w:pStyle w:val="a"/>
        <w:numPr>
          <w:ilvl w:val="0"/>
          <w:numId w:val="11"/>
        </w:numPr>
        <w:ind w:left="993" w:right="0"/>
        <w:rPr>
          <w:rFonts w:ascii="Verdana" w:hAnsi="Verdana"/>
          <w:i/>
          <w:color w:val="FF00FF"/>
          <w:sz w:val="20"/>
          <w:szCs w:val="20"/>
          <w:u w:val="single"/>
        </w:rPr>
      </w:pPr>
      <w:r w:rsidRPr="000E0B50">
        <w:rPr>
          <w:rFonts w:ascii="Verdana" w:hAnsi="Verdana"/>
          <w:sz w:val="20"/>
          <w:szCs w:val="20"/>
        </w:rPr>
        <w:t>Заявление по образец</w:t>
      </w:r>
    </w:p>
    <w:p w:rsidR="000E0B50" w:rsidRDefault="000E0B50" w:rsidP="00A7552F">
      <w:pPr>
        <w:ind w:firstLine="600"/>
        <w:jc w:val="both"/>
        <w:rPr>
          <w:rFonts w:ascii="Verdana" w:hAnsi="Verdana"/>
          <w:b/>
          <w:u w:val="single"/>
          <w:lang w:val="en-US"/>
        </w:rPr>
      </w:pPr>
    </w:p>
    <w:p w:rsidR="0090173C" w:rsidRPr="00A511B1" w:rsidRDefault="001C1945" w:rsidP="0090173C">
      <w:pPr>
        <w:ind w:firstLine="600"/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7</w:t>
      </w:r>
      <w:r w:rsidR="00A80B38" w:rsidRPr="00A511B1">
        <w:rPr>
          <w:rFonts w:ascii="Verdana" w:hAnsi="Verdana"/>
          <w:b/>
          <w:u w:val="single"/>
          <w:lang w:val="bg-BG"/>
        </w:rPr>
        <w:t xml:space="preserve">. </w:t>
      </w:r>
      <w:r w:rsidR="00472A0B" w:rsidRPr="00A511B1">
        <w:rPr>
          <w:rFonts w:ascii="Verdana" w:hAnsi="Verdana"/>
          <w:b/>
          <w:u w:val="single"/>
          <w:lang w:val="bg-BG"/>
        </w:rPr>
        <w:t>Начини на заявяване на административната услуга</w:t>
      </w:r>
      <w:r w:rsidR="00A80B38" w:rsidRPr="00A511B1">
        <w:rPr>
          <w:rFonts w:ascii="Verdana" w:hAnsi="Verdana"/>
          <w:b/>
          <w:u w:val="single"/>
          <w:lang w:val="bg-BG"/>
        </w:rPr>
        <w:t>:</w:t>
      </w:r>
      <w:r w:rsidR="00A80B38" w:rsidRPr="00A511B1">
        <w:rPr>
          <w:rFonts w:ascii="Verdana" w:hAnsi="Verdana"/>
          <w:u w:val="single"/>
          <w:lang w:val="bg-BG"/>
        </w:rPr>
        <w:t xml:space="preserve"> </w:t>
      </w:r>
    </w:p>
    <w:p w:rsidR="0090173C" w:rsidRPr="0090173C" w:rsidRDefault="0090173C" w:rsidP="001914E7">
      <w:pPr>
        <w:numPr>
          <w:ilvl w:val="0"/>
          <w:numId w:val="9"/>
        </w:numPr>
        <w:ind w:left="993"/>
        <w:jc w:val="both"/>
        <w:rPr>
          <w:rFonts w:ascii="Verdana" w:hAnsi="Verdana"/>
          <w:b/>
          <w:u w:val="single"/>
          <w:lang w:val="bg-BG"/>
        </w:rPr>
      </w:pPr>
      <w:r w:rsidRPr="0090173C">
        <w:rPr>
          <w:rFonts w:ascii="Verdana" w:hAnsi="Verdana"/>
          <w:lang w:val="bg-BG"/>
        </w:rPr>
        <w:t>в Центъра за административно обслужване на РЗИ</w:t>
      </w:r>
      <w:r>
        <w:rPr>
          <w:rFonts w:ascii="Verdana" w:hAnsi="Verdana"/>
          <w:lang w:val="bg-BG"/>
        </w:rPr>
        <w:t xml:space="preserve">-Хасково - </w:t>
      </w:r>
      <w:r w:rsidRPr="0090173C">
        <w:rPr>
          <w:rFonts w:ascii="Verdana" w:hAnsi="Verdana"/>
          <w:lang w:val="bg-BG"/>
        </w:rPr>
        <w:t xml:space="preserve">лично или от упълномощено лице; </w:t>
      </w:r>
    </w:p>
    <w:p w:rsidR="0090173C" w:rsidRPr="0090173C" w:rsidRDefault="0090173C" w:rsidP="001914E7">
      <w:pPr>
        <w:numPr>
          <w:ilvl w:val="0"/>
          <w:numId w:val="9"/>
        </w:numPr>
        <w:ind w:left="993"/>
        <w:jc w:val="both"/>
        <w:rPr>
          <w:rFonts w:ascii="Verdana" w:hAnsi="Verdana"/>
          <w:b/>
          <w:u w:val="single"/>
          <w:lang w:val="bg-BG"/>
        </w:rPr>
      </w:pPr>
      <w:r w:rsidRPr="0090173C">
        <w:rPr>
          <w:rFonts w:ascii="Verdana" w:hAnsi="Verdana"/>
          <w:lang w:val="bg-BG"/>
        </w:rPr>
        <w:t xml:space="preserve">чрез лицензиран пощенски оператор: </w:t>
      </w:r>
    </w:p>
    <w:p w:rsidR="0090173C" w:rsidRDefault="0090173C" w:rsidP="001914E7">
      <w:pPr>
        <w:ind w:left="993"/>
        <w:jc w:val="both"/>
        <w:rPr>
          <w:rFonts w:ascii="Verdana" w:hAnsi="Verdana"/>
          <w:lang w:val="bg-BG"/>
        </w:rPr>
      </w:pPr>
      <w:r w:rsidRPr="0090173C">
        <w:rPr>
          <w:rFonts w:ascii="Verdana" w:hAnsi="Verdana"/>
          <w:lang w:val="bg-BG"/>
        </w:rPr>
        <w:t xml:space="preserve">- като вътрешна препоръчана пощенска пратка; </w:t>
      </w:r>
    </w:p>
    <w:p w:rsidR="0090173C" w:rsidRDefault="0090173C" w:rsidP="001914E7">
      <w:pPr>
        <w:ind w:left="993"/>
        <w:jc w:val="both"/>
        <w:rPr>
          <w:rFonts w:ascii="Verdana" w:hAnsi="Verdana"/>
          <w:lang w:val="bg-BG"/>
        </w:rPr>
      </w:pPr>
      <w:r w:rsidRPr="0090173C">
        <w:rPr>
          <w:rFonts w:ascii="Verdana" w:hAnsi="Verdana"/>
          <w:lang w:val="bg-BG"/>
        </w:rPr>
        <w:t xml:space="preserve">- като вътрешна куриерска пратка на адрес; </w:t>
      </w:r>
    </w:p>
    <w:p w:rsidR="0090173C" w:rsidRDefault="0090173C" w:rsidP="001914E7">
      <w:pPr>
        <w:ind w:left="99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90173C">
        <w:rPr>
          <w:rFonts w:ascii="Verdana" w:hAnsi="Verdana"/>
          <w:lang w:val="bg-BG"/>
        </w:rPr>
        <w:t xml:space="preserve">като международна препоръчана пощенска пратка. </w:t>
      </w:r>
    </w:p>
    <w:p w:rsidR="0090173C" w:rsidRPr="008A440E" w:rsidRDefault="0090173C" w:rsidP="001914E7">
      <w:pPr>
        <w:ind w:left="993"/>
        <w:jc w:val="both"/>
        <w:rPr>
          <w:rFonts w:ascii="Verdana" w:hAnsi="Verdana"/>
          <w:b/>
          <w:i/>
          <w:lang w:val="bg-BG"/>
        </w:rPr>
      </w:pPr>
      <w:r w:rsidRPr="008A440E">
        <w:rPr>
          <w:rFonts w:ascii="Verdana" w:hAnsi="Verdana"/>
          <w:b/>
          <w:i/>
          <w:lang w:val="bg-BG"/>
        </w:rPr>
        <w:t xml:space="preserve">(пощенските разходи за изпращане на индивидуалния административен акт от РЗИ–Хасково до заявителя са за сметка на заявителя) </w:t>
      </w:r>
    </w:p>
    <w:p w:rsidR="0090173C" w:rsidRPr="0026558F" w:rsidRDefault="0090173C" w:rsidP="001914E7">
      <w:pPr>
        <w:numPr>
          <w:ilvl w:val="0"/>
          <w:numId w:val="9"/>
        </w:numPr>
        <w:ind w:left="993"/>
        <w:jc w:val="both"/>
        <w:rPr>
          <w:rFonts w:ascii="Verdana" w:hAnsi="Verdana"/>
          <w:b/>
          <w:u w:val="single"/>
          <w:lang w:val="bg-BG"/>
        </w:rPr>
      </w:pPr>
      <w:r w:rsidRPr="0090173C">
        <w:rPr>
          <w:rFonts w:ascii="Verdana" w:hAnsi="Verdana"/>
          <w:lang w:val="bg-BG"/>
        </w:rPr>
        <w:t>устно, на гише в Центъра за административно обслужване</w:t>
      </w:r>
    </w:p>
    <w:p w:rsidR="0026558F" w:rsidRDefault="0026558F" w:rsidP="0026558F">
      <w:pPr>
        <w:ind w:left="1320"/>
        <w:jc w:val="both"/>
        <w:rPr>
          <w:rFonts w:ascii="Verdana" w:hAnsi="Verdana"/>
          <w:lang w:val="bg-BG"/>
        </w:rPr>
      </w:pPr>
    </w:p>
    <w:p w:rsidR="00A80B38" w:rsidRPr="00A511B1" w:rsidRDefault="001C1945" w:rsidP="00A80B38">
      <w:pPr>
        <w:ind w:firstLine="720"/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8</w:t>
      </w:r>
      <w:r w:rsidR="00A80B38" w:rsidRPr="00A511B1">
        <w:rPr>
          <w:rFonts w:ascii="Verdana" w:hAnsi="Verdana"/>
          <w:b/>
          <w:u w:val="single"/>
          <w:lang w:val="bg-BG"/>
        </w:rPr>
        <w:t xml:space="preserve">. </w:t>
      </w:r>
      <w:r w:rsidR="00472A0B" w:rsidRPr="00A511B1">
        <w:rPr>
          <w:rFonts w:ascii="Verdana" w:hAnsi="Verdana"/>
          <w:b/>
          <w:u w:val="single"/>
          <w:lang w:val="bg-BG"/>
        </w:rPr>
        <w:t>Информация за предоставяне на услугата по електронен път</w:t>
      </w:r>
      <w:r w:rsidR="00A80B38" w:rsidRPr="00A511B1">
        <w:rPr>
          <w:rFonts w:ascii="Verdana" w:hAnsi="Verdana"/>
          <w:b/>
          <w:u w:val="single"/>
          <w:lang w:val="bg-BG"/>
        </w:rPr>
        <w:t>:</w:t>
      </w:r>
      <w:r w:rsidR="00A80B38" w:rsidRPr="00A511B1">
        <w:rPr>
          <w:rFonts w:ascii="Verdana" w:hAnsi="Verdana"/>
          <w:u w:val="single"/>
          <w:lang w:val="bg-BG"/>
        </w:rPr>
        <w:t xml:space="preserve"> </w:t>
      </w:r>
    </w:p>
    <w:p w:rsidR="008A440E" w:rsidRDefault="00A80B38" w:rsidP="00A80B38">
      <w:pPr>
        <w:ind w:firstLine="720"/>
        <w:jc w:val="both"/>
        <w:rPr>
          <w:rFonts w:ascii="Verdana" w:hAnsi="Verdana"/>
          <w:lang w:val="bg-BG"/>
        </w:rPr>
      </w:pPr>
      <w:r w:rsidRPr="00A80B38">
        <w:rPr>
          <w:rFonts w:ascii="Verdana" w:hAnsi="Verdana"/>
          <w:i/>
          <w:u w:val="single"/>
          <w:lang w:val="bg-BG"/>
        </w:rPr>
        <w:t>Ниво на предоставяне на услугата</w:t>
      </w:r>
      <w:r w:rsidRPr="00A80B38">
        <w:rPr>
          <w:rFonts w:ascii="Verdana" w:hAnsi="Verdana"/>
          <w:lang w:val="bg-BG"/>
        </w:rPr>
        <w:t xml:space="preserve"> </w:t>
      </w:r>
      <w:r w:rsidRPr="00A80B38">
        <w:rPr>
          <w:rFonts w:ascii="Verdana" w:hAnsi="Verdana"/>
          <w:b/>
          <w:lang w:val="bg-BG"/>
        </w:rPr>
        <w:t xml:space="preserve">/Ниво </w:t>
      </w:r>
      <w:r w:rsidR="001C1945">
        <w:rPr>
          <w:rFonts w:ascii="Verdana" w:hAnsi="Verdana"/>
          <w:b/>
          <w:lang w:val="bg-BG"/>
        </w:rPr>
        <w:t>2</w:t>
      </w:r>
      <w:r w:rsidRPr="00A80B38">
        <w:rPr>
          <w:rFonts w:ascii="Verdana" w:hAnsi="Verdana"/>
          <w:b/>
          <w:lang w:val="bg-BG"/>
        </w:rPr>
        <w:t>/</w:t>
      </w:r>
      <w:r w:rsidRPr="00A80B38">
        <w:rPr>
          <w:rFonts w:ascii="Verdana" w:hAnsi="Verdana"/>
          <w:lang w:val="bg-BG"/>
        </w:rPr>
        <w:t xml:space="preserve">: </w:t>
      </w:r>
      <w:r w:rsidR="001C1945" w:rsidRPr="001C1945">
        <w:rPr>
          <w:rFonts w:ascii="Verdana" w:hAnsi="Verdana"/>
          <w:lang w:val="ru-RU"/>
        </w:rPr>
        <w:t>предоставяне на информация за услугата и осигурен публичен онлайн достъп до шаблони на електронни формуляри</w:t>
      </w:r>
      <w:r w:rsidR="001C1945">
        <w:rPr>
          <w:rFonts w:ascii="Verdana" w:hAnsi="Verdana"/>
          <w:lang w:val="ru-RU"/>
        </w:rPr>
        <w:t>.</w:t>
      </w:r>
    </w:p>
    <w:p w:rsidR="00E909D7" w:rsidRDefault="00E909D7" w:rsidP="00A80B38">
      <w:pPr>
        <w:ind w:firstLine="720"/>
        <w:jc w:val="both"/>
        <w:rPr>
          <w:rFonts w:ascii="Verdana" w:hAnsi="Verdana"/>
          <w:i/>
          <w:u w:val="single"/>
          <w:lang w:val="bg-BG"/>
        </w:rPr>
      </w:pPr>
    </w:p>
    <w:p w:rsidR="00A80B38" w:rsidRPr="00A80B38" w:rsidRDefault="00A80B38" w:rsidP="00A80B38">
      <w:pPr>
        <w:ind w:firstLine="720"/>
        <w:jc w:val="both"/>
        <w:rPr>
          <w:rFonts w:ascii="Verdana" w:hAnsi="Verdana"/>
          <w:i/>
          <w:u w:val="single"/>
          <w:lang w:val="bg-BG"/>
        </w:rPr>
      </w:pPr>
      <w:r w:rsidRPr="00A80B38">
        <w:rPr>
          <w:rFonts w:ascii="Verdana" w:hAnsi="Verdana"/>
          <w:i/>
          <w:u w:val="single"/>
          <w:lang w:val="bg-BG"/>
        </w:rPr>
        <w:t>Интернет адрес, на който се намира формулярът за заявяването</w:t>
      </w:r>
      <w:r w:rsidRPr="000113F4">
        <w:rPr>
          <w:rFonts w:ascii="Verdana" w:hAnsi="Verdana"/>
          <w:i/>
          <w:lang w:val="bg-BG"/>
        </w:rPr>
        <w:t>:</w:t>
      </w:r>
    </w:p>
    <w:p w:rsidR="00A80B38" w:rsidRPr="001C1945" w:rsidRDefault="00141ECC" w:rsidP="00A80B38">
      <w:pPr>
        <w:ind w:firstLine="709"/>
        <w:jc w:val="both"/>
        <w:rPr>
          <w:rFonts w:ascii="Verdana" w:hAnsi="Verdana"/>
          <w:b/>
          <w:color w:val="FF0000"/>
          <w:u w:val="single"/>
          <w:lang w:val="bg-BG"/>
        </w:rPr>
      </w:pPr>
      <w:hyperlink r:id="rId9" w:history="1">
        <w:r w:rsidR="001C1945" w:rsidRPr="001C1945">
          <w:rPr>
            <w:rStyle w:val="Hyperlink"/>
            <w:rFonts w:ascii="Verdana" w:hAnsi="Verdana"/>
          </w:rPr>
          <w:t>https://egov.bg/wps/portal/egov/dostavchitsi+na+uslugi/spetsializirani+teritorialni+administratsii/regionalna+zdravna+inspektsia/unificirani+uslugi/1102</w:t>
        </w:r>
      </w:hyperlink>
      <w:r w:rsidR="001C1945" w:rsidRPr="001C1945">
        <w:rPr>
          <w:rFonts w:ascii="Verdana" w:hAnsi="Verdana"/>
          <w:lang w:val="bg-BG"/>
        </w:rPr>
        <w:t xml:space="preserve"> </w:t>
      </w:r>
      <w:r w:rsidR="00A80B38" w:rsidRPr="001C1945">
        <w:rPr>
          <w:rFonts w:ascii="Verdana" w:hAnsi="Verdana"/>
          <w:color w:val="FF0000"/>
          <w:lang w:val="bg-BG"/>
        </w:rPr>
        <w:t xml:space="preserve"> </w:t>
      </w:r>
    </w:p>
    <w:p w:rsidR="008A440E" w:rsidRDefault="00A80B38" w:rsidP="00A80B38">
      <w:pPr>
        <w:ind w:firstLine="709"/>
        <w:jc w:val="both"/>
        <w:rPr>
          <w:rFonts w:ascii="Verdana" w:hAnsi="Verdana"/>
          <w:b/>
          <w:u w:val="single"/>
          <w:lang w:val="bg-BG"/>
        </w:rPr>
      </w:pPr>
      <w:r w:rsidRPr="00A80B38">
        <w:rPr>
          <w:rFonts w:ascii="Verdana" w:hAnsi="Verdana"/>
          <w:i/>
          <w:u w:val="single"/>
          <w:lang w:val="bg-BG"/>
        </w:rPr>
        <w:t>вид на услугата</w:t>
      </w:r>
      <w:r w:rsidRPr="003F0D6E">
        <w:rPr>
          <w:rFonts w:ascii="Verdana" w:hAnsi="Verdana"/>
          <w:i/>
          <w:lang w:val="bg-BG"/>
        </w:rPr>
        <w:t>:</w:t>
      </w:r>
      <w:r w:rsidRPr="00A80B38">
        <w:rPr>
          <w:rFonts w:ascii="Verdana" w:hAnsi="Verdana"/>
          <w:b/>
          <w:lang w:val="bg-BG"/>
        </w:rPr>
        <w:t xml:space="preserve"> </w:t>
      </w:r>
      <w:r w:rsidR="003F0D6E" w:rsidRPr="001C1945">
        <w:rPr>
          <w:rFonts w:ascii="Verdana" w:hAnsi="Verdana"/>
          <w:lang w:val="bg-BG"/>
        </w:rPr>
        <w:t>първична</w:t>
      </w:r>
    </w:p>
    <w:p w:rsidR="00A80B38" w:rsidRPr="00A511B1" w:rsidRDefault="00383E6C" w:rsidP="00A80B38">
      <w:pPr>
        <w:ind w:firstLine="600"/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lastRenderedPageBreak/>
        <w:t>9</w:t>
      </w:r>
      <w:r w:rsidR="00A80B38" w:rsidRPr="00A511B1">
        <w:rPr>
          <w:rFonts w:ascii="Verdana" w:hAnsi="Verdana"/>
          <w:b/>
          <w:u w:val="single"/>
          <w:lang w:val="bg-BG"/>
        </w:rPr>
        <w:t xml:space="preserve">. </w:t>
      </w:r>
      <w:r w:rsidR="00472A0B" w:rsidRPr="00A511B1">
        <w:rPr>
          <w:rFonts w:ascii="Verdana" w:hAnsi="Verdana"/>
          <w:b/>
          <w:u w:val="single"/>
          <w:lang w:val="bg-BG"/>
        </w:rPr>
        <w:t>Срок на действие на документа</w:t>
      </w:r>
      <w:r w:rsidR="00A80B38" w:rsidRPr="00A511B1">
        <w:rPr>
          <w:rFonts w:ascii="Verdana" w:hAnsi="Verdana"/>
          <w:b/>
          <w:u w:val="single"/>
          <w:lang w:val="bg-BG"/>
        </w:rPr>
        <w:t>:</w:t>
      </w:r>
    </w:p>
    <w:p w:rsidR="00A80B38" w:rsidRPr="001C1945" w:rsidRDefault="001C1945" w:rsidP="00517599">
      <w:pPr>
        <w:pStyle w:val="ListParagraph"/>
        <w:numPr>
          <w:ilvl w:val="0"/>
          <w:numId w:val="16"/>
        </w:numPr>
        <w:tabs>
          <w:tab w:val="left" w:pos="900"/>
        </w:tabs>
        <w:ind w:left="993"/>
        <w:jc w:val="both"/>
        <w:rPr>
          <w:rFonts w:ascii="Verdana" w:hAnsi="Verdana"/>
          <w:lang w:val="bg-BG"/>
        </w:rPr>
      </w:pPr>
      <w:r w:rsidRPr="001C1945">
        <w:rPr>
          <w:rFonts w:ascii="Verdana" w:hAnsi="Verdana"/>
          <w:lang w:val="bg-BG" w:eastAsia="bg-BG"/>
        </w:rPr>
        <w:t>Личната здравна книжка се регистрира еднократно – при издаване, а се заверява при издаване и при замяна на изцяло попълнената заверена книжка с нова.</w:t>
      </w:r>
    </w:p>
    <w:p w:rsidR="00A80B38" w:rsidRPr="001C1945" w:rsidRDefault="00A80B38" w:rsidP="00A80B38">
      <w:pPr>
        <w:ind w:firstLine="600"/>
        <w:jc w:val="both"/>
        <w:rPr>
          <w:rFonts w:ascii="Verdana" w:hAnsi="Verdana"/>
          <w:lang w:val="bg-BG"/>
        </w:rPr>
      </w:pPr>
    </w:p>
    <w:p w:rsidR="008279F2" w:rsidRPr="00A511B1" w:rsidRDefault="00383E6C" w:rsidP="00A7552F">
      <w:pPr>
        <w:ind w:firstLine="600"/>
        <w:jc w:val="both"/>
        <w:rPr>
          <w:rFonts w:ascii="Verdana" w:hAnsi="Verdana"/>
          <w:b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10</w:t>
      </w:r>
      <w:r w:rsidR="00A80B38" w:rsidRPr="00A511B1">
        <w:rPr>
          <w:rFonts w:ascii="Verdana" w:hAnsi="Verdana"/>
          <w:b/>
          <w:u w:val="single"/>
          <w:lang w:val="bg-BG"/>
        </w:rPr>
        <w:t xml:space="preserve">. </w:t>
      </w:r>
      <w:r w:rsidR="00472A0B" w:rsidRPr="00A511B1">
        <w:rPr>
          <w:rFonts w:ascii="Verdana" w:hAnsi="Verdana"/>
          <w:b/>
          <w:u w:val="single"/>
          <w:lang w:val="bg-BG"/>
        </w:rPr>
        <w:t>Такси</w:t>
      </w:r>
      <w:r w:rsidR="00472A0B">
        <w:rPr>
          <w:rFonts w:ascii="Verdana" w:hAnsi="Verdana"/>
          <w:b/>
          <w:u w:val="single"/>
          <w:lang w:val="bg-BG"/>
        </w:rPr>
        <w:t>:</w:t>
      </w:r>
    </w:p>
    <w:p w:rsidR="00FE0913" w:rsidRPr="00383E6C" w:rsidRDefault="001C1945" w:rsidP="00A7552F">
      <w:pPr>
        <w:ind w:firstLine="600"/>
        <w:jc w:val="both"/>
        <w:rPr>
          <w:rFonts w:ascii="Verdana" w:hAnsi="Verdana"/>
          <w:lang w:val="bg-BG"/>
        </w:rPr>
      </w:pPr>
      <w:r w:rsidRPr="00383E6C">
        <w:rPr>
          <w:rFonts w:ascii="Verdana" w:hAnsi="Verdana"/>
          <w:lang w:val="bg-BG"/>
        </w:rPr>
        <w:t xml:space="preserve">На основание чл.33 </w:t>
      </w:r>
      <w:r w:rsidR="00A25EA6" w:rsidRPr="00383E6C">
        <w:rPr>
          <w:rFonts w:ascii="Verdana" w:hAnsi="Verdana"/>
          <w:lang w:val="ru-RU"/>
        </w:rPr>
        <w:t xml:space="preserve">от </w:t>
      </w:r>
      <w:r w:rsidR="00A25EA6" w:rsidRPr="00383E6C">
        <w:rPr>
          <w:rFonts w:ascii="Verdana" w:hAnsi="Verdana" w:cs="Arial"/>
          <w:lang w:val="bg-BG" w:eastAsia="bg-BG"/>
        </w:rPr>
        <w:t xml:space="preserve">Тарифа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 </w:t>
      </w:r>
      <w:r w:rsidR="00383E6C" w:rsidRPr="00383E6C">
        <w:rPr>
          <w:rFonts w:ascii="Verdana" w:hAnsi="Verdana" w:cs="Arial"/>
          <w:lang w:val="bg-BG" w:eastAsia="bg-BG"/>
        </w:rPr>
        <w:t xml:space="preserve">за услугата се дължи такса в размер на </w:t>
      </w:r>
      <w:r w:rsidR="00383E6C" w:rsidRPr="00383E6C">
        <w:rPr>
          <w:rFonts w:ascii="Verdana" w:hAnsi="Verdana" w:cs="Arial"/>
          <w:b/>
          <w:lang w:val="bg-BG" w:eastAsia="bg-BG"/>
        </w:rPr>
        <w:t>3 лв.</w:t>
      </w:r>
      <w:r w:rsidR="007E5259">
        <w:rPr>
          <w:rFonts w:ascii="Verdana" w:hAnsi="Verdana" w:cs="Arial"/>
          <w:b/>
          <w:lang w:val="bg-BG" w:eastAsia="bg-BG"/>
        </w:rPr>
        <w:t>/ 1,53 €.</w:t>
      </w:r>
    </w:p>
    <w:p w:rsidR="00A25EA6" w:rsidRDefault="00A25EA6" w:rsidP="00F949D0">
      <w:pPr>
        <w:pStyle w:val="22"/>
        <w:shd w:val="clear" w:color="auto" w:fill="auto"/>
        <w:spacing w:before="0" w:line="240" w:lineRule="auto"/>
        <w:ind w:firstLine="709"/>
        <w:rPr>
          <w:rFonts w:ascii="Verdana" w:eastAsia="Arial Narrow" w:hAnsi="Verdana"/>
          <w:b/>
          <w:sz w:val="20"/>
          <w:szCs w:val="20"/>
          <w:u w:val="single"/>
        </w:rPr>
      </w:pPr>
    </w:p>
    <w:p w:rsidR="00F949D0" w:rsidRPr="003A149E" w:rsidRDefault="00F949D0" w:rsidP="00F949D0">
      <w:pPr>
        <w:pStyle w:val="22"/>
        <w:shd w:val="clear" w:color="auto" w:fill="auto"/>
        <w:spacing w:before="0" w:line="240" w:lineRule="auto"/>
        <w:ind w:firstLine="709"/>
        <w:rPr>
          <w:rFonts w:ascii="Verdana" w:hAnsi="Verdana"/>
          <w:sz w:val="20"/>
          <w:szCs w:val="20"/>
          <w:u w:val="single"/>
        </w:rPr>
      </w:pPr>
      <w:r w:rsidRPr="003A149E">
        <w:rPr>
          <w:rFonts w:ascii="Verdana" w:eastAsia="Arial Narrow" w:hAnsi="Verdana"/>
          <w:b/>
          <w:sz w:val="20"/>
          <w:szCs w:val="20"/>
          <w:u w:val="single"/>
        </w:rPr>
        <w:t>Начини на плащане:</w:t>
      </w:r>
    </w:p>
    <w:p w:rsidR="00F949D0" w:rsidRPr="00DE7C71" w:rsidRDefault="00F949D0" w:rsidP="00F949D0">
      <w:pPr>
        <w:pStyle w:val="22"/>
        <w:numPr>
          <w:ilvl w:val="0"/>
          <w:numId w:val="13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line="240" w:lineRule="auto"/>
        <w:ind w:left="851" w:hanging="284"/>
        <w:jc w:val="left"/>
        <w:rPr>
          <w:rFonts w:ascii="Verdana" w:hAnsi="Verdana"/>
          <w:sz w:val="20"/>
          <w:szCs w:val="20"/>
        </w:rPr>
      </w:pPr>
      <w:r w:rsidRPr="00B96C94">
        <w:rPr>
          <w:rFonts w:ascii="Verdana" w:hAnsi="Verdana"/>
          <w:b/>
          <w:sz w:val="20"/>
          <w:szCs w:val="20"/>
        </w:rPr>
        <w:t>в брой</w:t>
      </w:r>
      <w:r w:rsidRPr="00DE7C71">
        <w:rPr>
          <w:rFonts w:ascii="Verdana" w:hAnsi="Verdana"/>
          <w:sz w:val="20"/>
          <w:szCs w:val="20"/>
        </w:rPr>
        <w:t xml:space="preserve"> в Центъра  за административно обслужване на РЗИ–</w:t>
      </w:r>
      <w:r>
        <w:rPr>
          <w:rFonts w:ascii="Verdana" w:hAnsi="Verdana"/>
          <w:sz w:val="20"/>
          <w:szCs w:val="20"/>
        </w:rPr>
        <w:t>Хасково</w:t>
      </w:r>
      <w:r w:rsidRPr="00DE7C71">
        <w:rPr>
          <w:rFonts w:ascii="Verdana" w:hAnsi="Verdana"/>
          <w:sz w:val="20"/>
          <w:szCs w:val="20"/>
        </w:rPr>
        <w:t xml:space="preserve">, на адрес: гр. </w:t>
      </w:r>
      <w:r>
        <w:rPr>
          <w:rFonts w:ascii="Verdana" w:hAnsi="Verdana"/>
          <w:sz w:val="20"/>
          <w:szCs w:val="20"/>
        </w:rPr>
        <w:t>Хасково</w:t>
      </w:r>
      <w:r w:rsidRPr="00DE7C7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п</w:t>
      </w:r>
      <w:r w:rsidRPr="00DE7C71">
        <w:rPr>
          <w:rFonts w:ascii="Verdana" w:hAnsi="Verdana"/>
          <w:sz w:val="20"/>
          <w:szCs w:val="20"/>
        </w:rPr>
        <w:t>л. „</w:t>
      </w:r>
      <w:r>
        <w:rPr>
          <w:rFonts w:ascii="Verdana" w:hAnsi="Verdana"/>
          <w:sz w:val="20"/>
          <w:szCs w:val="20"/>
        </w:rPr>
        <w:t>Общински</w:t>
      </w:r>
      <w:r w:rsidRPr="00DE7C71">
        <w:rPr>
          <w:rFonts w:ascii="Verdana" w:hAnsi="Verdana"/>
          <w:sz w:val="20"/>
          <w:szCs w:val="20"/>
        </w:rPr>
        <w:t>“ № 2;</w:t>
      </w:r>
    </w:p>
    <w:p w:rsidR="00F949D0" w:rsidRPr="00DE7C71" w:rsidRDefault="00F949D0" w:rsidP="00F949D0">
      <w:pPr>
        <w:pStyle w:val="22"/>
        <w:numPr>
          <w:ilvl w:val="0"/>
          <w:numId w:val="13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line="240" w:lineRule="auto"/>
        <w:ind w:left="851" w:hanging="284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чрез</w:t>
      </w:r>
      <w:r w:rsidRPr="00B96C94">
        <w:rPr>
          <w:rFonts w:ascii="Verdana" w:hAnsi="Verdana"/>
          <w:b/>
          <w:sz w:val="20"/>
          <w:szCs w:val="20"/>
        </w:rPr>
        <w:t xml:space="preserve"> ПОС терминал</w:t>
      </w:r>
      <w:r w:rsidRPr="00B96C94">
        <w:rPr>
          <w:rFonts w:ascii="Verdana" w:hAnsi="Verdana"/>
          <w:sz w:val="20"/>
          <w:szCs w:val="20"/>
        </w:rPr>
        <w:t xml:space="preserve"> в Центъра  за административно обслужване на РЗИ–Хасково: </w:t>
      </w:r>
      <w:r w:rsidRPr="00DE7C71">
        <w:rPr>
          <w:rFonts w:ascii="Verdana" w:hAnsi="Verdana"/>
          <w:sz w:val="20"/>
          <w:szCs w:val="20"/>
        </w:rPr>
        <w:t xml:space="preserve">гр. </w:t>
      </w:r>
      <w:r>
        <w:rPr>
          <w:rFonts w:ascii="Verdana" w:hAnsi="Verdana"/>
          <w:sz w:val="20"/>
          <w:szCs w:val="20"/>
        </w:rPr>
        <w:t>Хасково</w:t>
      </w:r>
      <w:r w:rsidRPr="00DE7C7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п</w:t>
      </w:r>
      <w:r w:rsidRPr="00DE7C71">
        <w:rPr>
          <w:rFonts w:ascii="Verdana" w:hAnsi="Verdana"/>
          <w:sz w:val="20"/>
          <w:szCs w:val="20"/>
        </w:rPr>
        <w:t>л. „</w:t>
      </w:r>
      <w:r>
        <w:rPr>
          <w:rFonts w:ascii="Verdana" w:hAnsi="Verdana"/>
          <w:sz w:val="20"/>
          <w:szCs w:val="20"/>
        </w:rPr>
        <w:t>Общински</w:t>
      </w:r>
      <w:r w:rsidRPr="00DE7C71">
        <w:rPr>
          <w:rFonts w:ascii="Verdana" w:hAnsi="Verdana"/>
          <w:sz w:val="20"/>
          <w:szCs w:val="20"/>
        </w:rPr>
        <w:t>“ № 2;</w:t>
      </w:r>
    </w:p>
    <w:p w:rsidR="00F949D0" w:rsidRPr="00B96C94" w:rsidRDefault="00F949D0" w:rsidP="00F949D0">
      <w:pPr>
        <w:pStyle w:val="22"/>
        <w:numPr>
          <w:ilvl w:val="0"/>
          <w:numId w:val="13"/>
        </w:numPr>
        <w:shd w:val="clear" w:color="auto" w:fill="auto"/>
        <w:tabs>
          <w:tab w:val="left" w:pos="851"/>
        </w:tabs>
        <w:spacing w:before="0" w:line="240" w:lineRule="auto"/>
        <w:ind w:left="567" w:firstLine="0"/>
        <w:jc w:val="left"/>
        <w:rPr>
          <w:rFonts w:ascii="Verdana" w:hAnsi="Verdana"/>
          <w:sz w:val="20"/>
          <w:szCs w:val="20"/>
        </w:rPr>
      </w:pPr>
      <w:r w:rsidRPr="00B96C94">
        <w:rPr>
          <w:rFonts w:ascii="Verdana" w:hAnsi="Verdana"/>
          <w:b/>
          <w:sz w:val="20"/>
          <w:szCs w:val="20"/>
        </w:rPr>
        <w:t xml:space="preserve">по банков път </w:t>
      </w:r>
      <w:r>
        <w:rPr>
          <w:rFonts w:ascii="Verdana" w:hAnsi="Verdana"/>
          <w:sz w:val="20"/>
          <w:szCs w:val="20"/>
        </w:rPr>
        <w:t xml:space="preserve">по </w:t>
      </w:r>
      <w:r w:rsidRPr="00B96C94">
        <w:rPr>
          <w:rFonts w:ascii="Verdana" w:hAnsi="Verdana"/>
          <w:sz w:val="20"/>
          <w:szCs w:val="20"/>
        </w:rPr>
        <w:t>банкова сметка на РЗИ-Хасково,</w:t>
      </w:r>
      <w:r w:rsidRPr="00B96C94">
        <w:rPr>
          <w:rFonts w:ascii="Verdana" w:hAnsi="Verdana"/>
          <w:b/>
          <w:sz w:val="20"/>
          <w:szCs w:val="20"/>
        </w:rPr>
        <w:t xml:space="preserve"> </w:t>
      </w:r>
    </w:p>
    <w:p w:rsidR="00F949D0" w:rsidRDefault="00F949D0" w:rsidP="00F949D0">
      <w:pPr>
        <w:pStyle w:val="22"/>
        <w:shd w:val="clear" w:color="auto" w:fill="auto"/>
        <w:tabs>
          <w:tab w:val="left" w:pos="851"/>
          <w:tab w:val="left" w:pos="993"/>
        </w:tabs>
        <w:spacing w:before="0" w:line="240" w:lineRule="auto"/>
        <w:ind w:left="567" w:firstLine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IBAN: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BG13 UBBS 8888 3137 5286 01</w:t>
      </w:r>
    </w:p>
    <w:p w:rsidR="00195898" w:rsidRPr="00A25EA6" w:rsidRDefault="00F949D0" w:rsidP="00517599">
      <w:pPr>
        <w:widowControl w:val="0"/>
        <w:tabs>
          <w:tab w:val="left" w:pos="851"/>
          <w:tab w:val="left" w:pos="993"/>
          <w:tab w:val="left" w:pos="1134"/>
        </w:tabs>
        <w:spacing w:after="200" w:line="276" w:lineRule="auto"/>
        <w:ind w:right="140"/>
        <w:contextualSpacing/>
        <w:rPr>
          <w:rFonts w:ascii="Verdana" w:hAnsi="Verdana"/>
          <w:b/>
          <w:i/>
          <w:lang w:val="bg-BG"/>
        </w:rPr>
      </w:pPr>
      <w:r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ab/>
      </w:r>
      <w:r w:rsidRPr="00F949D0"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BIC:</w:t>
      </w:r>
      <w:r w:rsidRPr="00F949D0">
        <w:rPr>
          <w:rFonts w:ascii="Verdana" w:hAnsi="Verdana"/>
          <w:color w:val="000000"/>
          <w:sz w:val="18"/>
          <w:szCs w:val="18"/>
          <w:shd w:val="clear" w:color="auto" w:fill="FFFFFF"/>
        </w:rPr>
        <w:t> UBBS BGSF</w:t>
      </w:r>
      <w:r w:rsidRPr="00F949D0">
        <w:rPr>
          <w:rFonts w:ascii="Verdana" w:hAnsi="Verdana"/>
          <w:color w:val="000000"/>
          <w:sz w:val="18"/>
          <w:szCs w:val="18"/>
        </w:rPr>
        <w:br/>
      </w:r>
      <w:r w:rsidRPr="00F949D0"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</w:t>
      </w:r>
      <w:r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ab/>
      </w:r>
      <w:r w:rsidRPr="00A25EA6"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  <w:lang w:val="bg-BG"/>
        </w:rPr>
        <w:t>Банка:</w:t>
      </w:r>
      <w:r w:rsidRPr="00A25EA6">
        <w:rPr>
          <w:rFonts w:ascii="Verdana" w:hAnsi="Verdana"/>
          <w:color w:val="000000"/>
          <w:sz w:val="18"/>
          <w:szCs w:val="18"/>
          <w:shd w:val="clear" w:color="auto" w:fill="FFFFFF"/>
          <w:lang w:val="bg-BG"/>
        </w:rPr>
        <w:t xml:space="preserve"> ОББ АД – </w:t>
      </w:r>
      <w:r w:rsidRPr="00A25EA6">
        <w:rPr>
          <w:rFonts w:ascii="Verdana" w:hAnsi="Verdana"/>
          <w:color w:val="000000"/>
          <w:shd w:val="clear" w:color="auto" w:fill="FFFFFF"/>
          <w:lang w:val="bg-BG"/>
        </w:rPr>
        <w:t>Хасково</w:t>
      </w:r>
    </w:p>
    <w:p w:rsidR="00195898" w:rsidRPr="00A25EA6" w:rsidRDefault="00195898" w:rsidP="00195898">
      <w:pPr>
        <w:pStyle w:val="a"/>
        <w:ind w:left="0" w:right="0" w:firstLine="0"/>
        <w:rPr>
          <w:rFonts w:ascii="Verdana" w:hAnsi="Verdana"/>
          <w:b/>
          <w:sz w:val="20"/>
          <w:szCs w:val="20"/>
          <w:u w:val="single"/>
        </w:rPr>
      </w:pPr>
      <w:r w:rsidRPr="00A25EA6">
        <w:rPr>
          <w:rFonts w:ascii="Verdana" w:hAnsi="Verdana"/>
          <w:b/>
          <w:sz w:val="20"/>
          <w:szCs w:val="20"/>
        </w:rPr>
        <w:t xml:space="preserve">         </w:t>
      </w:r>
      <w:r w:rsidR="00A511B1" w:rsidRPr="00A25EA6">
        <w:rPr>
          <w:rFonts w:ascii="Verdana" w:hAnsi="Verdana"/>
          <w:b/>
          <w:sz w:val="20"/>
          <w:szCs w:val="20"/>
          <w:u w:val="single"/>
        </w:rPr>
        <w:t>1</w:t>
      </w:r>
      <w:r w:rsidR="00383E6C">
        <w:rPr>
          <w:rFonts w:ascii="Verdana" w:hAnsi="Verdana"/>
          <w:b/>
          <w:sz w:val="20"/>
          <w:szCs w:val="20"/>
          <w:u w:val="single"/>
        </w:rPr>
        <w:t>1</w:t>
      </w:r>
      <w:r w:rsidR="00A511B1" w:rsidRPr="00A25EA6">
        <w:rPr>
          <w:rFonts w:ascii="Verdana" w:hAnsi="Verdana"/>
          <w:b/>
          <w:sz w:val="20"/>
          <w:szCs w:val="20"/>
          <w:u w:val="single"/>
        </w:rPr>
        <w:t>.</w:t>
      </w:r>
      <w:r w:rsidRPr="00A25EA6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472A0B" w:rsidRPr="00A25EA6">
        <w:rPr>
          <w:rFonts w:ascii="Verdana" w:hAnsi="Verdana"/>
          <w:b/>
          <w:sz w:val="20"/>
          <w:szCs w:val="20"/>
          <w:u w:val="single"/>
        </w:rPr>
        <w:t>Орган, осъществяващ контрол върху дейността на органа по предоставянето на услугата</w:t>
      </w:r>
      <w:r w:rsidR="00A511B1" w:rsidRPr="00A25EA6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195898" w:rsidRPr="00A25EA6" w:rsidRDefault="00195898" w:rsidP="000A749D">
      <w:pPr>
        <w:pStyle w:val="a"/>
        <w:numPr>
          <w:ilvl w:val="0"/>
          <w:numId w:val="20"/>
        </w:numPr>
        <w:ind w:left="993" w:right="0"/>
        <w:rPr>
          <w:rFonts w:ascii="Verdana" w:hAnsi="Verdana"/>
          <w:bCs/>
          <w:sz w:val="20"/>
          <w:szCs w:val="20"/>
        </w:rPr>
      </w:pPr>
      <w:r w:rsidRPr="00A25EA6">
        <w:rPr>
          <w:rFonts w:ascii="Verdana" w:hAnsi="Verdana"/>
          <w:bCs/>
          <w:sz w:val="20"/>
          <w:szCs w:val="20"/>
        </w:rPr>
        <w:t>Министър на здравеопазването.</w:t>
      </w:r>
    </w:p>
    <w:p w:rsidR="00195898" w:rsidRPr="00A25EA6" w:rsidRDefault="00195898" w:rsidP="0019589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lang w:val="bg-BG" w:eastAsia="bg-BG"/>
        </w:rPr>
      </w:pPr>
    </w:p>
    <w:p w:rsidR="00195898" w:rsidRPr="00A25EA6" w:rsidRDefault="00195898" w:rsidP="00195898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b/>
          <w:u w:val="single"/>
          <w:lang w:val="bg-BG" w:eastAsia="bg-BG"/>
        </w:rPr>
      </w:pPr>
      <w:r w:rsidRPr="00A25EA6">
        <w:rPr>
          <w:rFonts w:ascii="Verdana" w:hAnsi="Verdana"/>
          <w:b/>
          <w:lang w:val="bg-BG" w:eastAsia="bg-BG"/>
        </w:rPr>
        <w:t xml:space="preserve"> </w:t>
      </w:r>
      <w:r w:rsidR="00A511B1" w:rsidRPr="00A25EA6">
        <w:rPr>
          <w:rFonts w:ascii="Verdana" w:hAnsi="Verdana"/>
          <w:b/>
          <w:u w:val="single"/>
          <w:lang w:val="bg-BG" w:eastAsia="bg-BG"/>
        </w:rPr>
        <w:t>1</w:t>
      </w:r>
      <w:r w:rsidR="00383E6C">
        <w:rPr>
          <w:rFonts w:ascii="Verdana" w:hAnsi="Verdana"/>
          <w:b/>
          <w:u w:val="single"/>
          <w:lang w:val="bg-BG" w:eastAsia="bg-BG"/>
        </w:rPr>
        <w:t>2</w:t>
      </w:r>
      <w:r w:rsidR="00A511B1" w:rsidRPr="00A25EA6">
        <w:rPr>
          <w:rFonts w:ascii="Verdana" w:hAnsi="Verdana"/>
          <w:b/>
          <w:u w:val="single"/>
          <w:lang w:val="bg-BG" w:eastAsia="bg-BG"/>
        </w:rPr>
        <w:t xml:space="preserve">. </w:t>
      </w:r>
      <w:r w:rsidR="00472A0B" w:rsidRPr="00A25EA6">
        <w:rPr>
          <w:rFonts w:ascii="Verdana" w:hAnsi="Verdana"/>
          <w:b/>
          <w:u w:val="single"/>
          <w:lang w:val="bg-BG" w:eastAsia="bg-BG"/>
        </w:rPr>
        <w:t>Ред, включително срокове за обжалване на действията на органа по предоставянето на услугата</w:t>
      </w:r>
    </w:p>
    <w:p w:rsidR="00195898" w:rsidRPr="000A749D" w:rsidRDefault="00943F82" w:rsidP="000A749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993"/>
        <w:jc w:val="both"/>
        <w:rPr>
          <w:rFonts w:ascii="Verdana" w:hAnsi="Verdana"/>
          <w:b/>
          <w:lang w:val="bg-BG" w:eastAsia="bg-BG"/>
        </w:rPr>
      </w:pPr>
      <w:r w:rsidRPr="000A749D">
        <w:rPr>
          <w:rFonts w:ascii="Verdana" w:hAnsi="Verdana"/>
          <w:lang w:val="bg-BG" w:eastAsia="bg-BG"/>
        </w:rPr>
        <w:t xml:space="preserve">По реда на </w:t>
      </w:r>
      <w:proofErr w:type="spellStart"/>
      <w:r w:rsidRPr="000A749D">
        <w:rPr>
          <w:rFonts w:ascii="Verdana" w:hAnsi="Verdana"/>
          <w:lang w:val="bg-BG" w:eastAsia="bg-BG"/>
        </w:rPr>
        <w:t>Административнопроцесуалния</w:t>
      </w:r>
      <w:proofErr w:type="spellEnd"/>
      <w:r w:rsidRPr="000A749D">
        <w:rPr>
          <w:rFonts w:ascii="Verdana" w:hAnsi="Verdana"/>
          <w:lang w:val="bg-BG" w:eastAsia="bg-BG"/>
        </w:rPr>
        <w:t xml:space="preserve"> кодекс, в 14-дневен срок от съобщаването на индивидуалния административен акт.</w:t>
      </w:r>
    </w:p>
    <w:p w:rsidR="00E909D7" w:rsidRPr="00A25EA6" w:rsidRDefault="00E909D7" w:rsidP="00195898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A511B1" w:rsidRPr="00A25EA6" w:rsidRDefault="00A511B1" w:rsidP="00195898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b/>
          <w:u w:val="single"/>
          <w:lang w:val="bg-BG" w:eastAsia="bg-BG"/>
        </w:rPr>
      </w:pPr>
      <w:r w:rsidRPr="00A25EA6">
        <w:rPr>
          <w:rFonts w:ascii="Verdana" w:hAnsi="Verdana"/>
          <w:b/>
          <w:u w:val="single"/>
          <w:lang w:val="bg-BG"/>
        </w:rPr>
        <w:t>1</w:t>
      </w:r>
      <w:r w:rsidR="00383E6C">
        <w:rPr>
          <w:rFonts w:ascii="Verdana" w:hAnsi="Verdana"/>
          <w:b/>
          <w:u w:val="single"/>
          <w:lang w:val="bg-BG"/>
        </w:rPr>
        <w:t>3</w:t>
      </w:r>
      <w:r w:rsidRPr="00A25EA6">
        <w:rPr>
          <w:rFonts w:ascii="Verdana" w:hAnsi="Verdana"/>
          <w:b/>
          <w:u w:val="single"/>
          <w:lang w:val="bg-BG"/>
        </w:rPr>
        <w:t xml:space="preserve">. </w:t>
      </w:r>
      <w:r w:rsidR="00472A0B" w:rsidRPr="00A25EA6">
        <w:rPr>
          <w:rFonts w:ascii="Verdana" w:hAnsi="Verdana"/>
          <w:b/>
          <w:u w:val="single"/>
          <w:lang w:val="bg-BG"/>
        </w:rPr>
        <w:t>Електронен адрес за предложение във връзка с услугата</w:t>
      </w:r>
      <w:r w:rsidRPr="00A25EA6">
        <w:rPr>
          <w:rFonts w:ascii="Verdana" w:hAnsi="Verdana"/>
          <w:b/>
          <w:u w:val="single"/>
          <w:lang w:val="bg-BG"/>
        </w:rPr>
        <w:t>:</w:t>
      </w:r>
      <w:r w:rsidR="00195898" w:rsidRPr="00A25EA6">
        <w:rPr>
          <w:rFonts w:ascii="Verdana" w:hAnsi="Verdana"/>
          <w:b/>
          <w:u w:val="single"/>
          <w:lang w:val="bg-BG" w:eastAsia="bg-BG"/>
        </w:rPr>
        <w:t xml:space="preserve"> </w:t>
      </w:r>
    </w:p>
    <w:p w:rsidR="00A511B1" w:rsidRPr="000A749D" w:rsidRDefault="00141ECC" w:rsidP="00634BC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Verdana" w:hAnsi="Verdana"/>
          <w:b/>
          <w:lang w:val="en-US" w:eastAsia="bg-BG"/>
        </w:rPr>
      </w:pPr>
      <w:hyperlink r:id="rId10" w:history="1">
        <w:r w:rsidR="000B2A5F" w:rsidRPr="000A749D">
          <w:rPr>
            <w:rStyle w:val="Hyperlink"/>
            <w:rFonts w:ascii="Verdana" w:hAnsi="Verdana"/>
            <w:b/>
            <w:lang w:val="en-US" w:eastAsia="bg-BG"/>
          </w:rPr>
          <w:t>delovodstvo@escom.bg</w:t>
        </w:r>
      </w:hyperlink>
    </w:p>
    <w:p w:rsidR="000B2A5F" w:rsidRDefault="000B2A5F" w:rsidP="000B2A5F">
      <w:pPr>
        <w:widowControl w:val="0"/>
        <w:autoSpaceDE w:val="0"/>
        <w:autoSpaceDN w:val="0"/>
        <w:adjustRightInd w:val="0"/>
        <w:ind w:firstLine="851"/>
        <w:jc w:val="both"/>
        <w:rPr>
          <w:rFonts w:ascii="Verdana" w:hAnsi="Verdana"/>
          <w:b/>
          <w:lang w:val="bg-BG" w:eastAsia="bg-BG"/>
        </w:rPr>
      </w:pPr>
    </w:p>
    <w:p w:rsidR="00195898" w:rsidRPr="00A511B1" w:rsidRDefault="00A511B1" w:rsidP="00195898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b/>
          <w:color w:val="000000"/>
          <w:u w:val="single"/>
          <w:lang w:val="bg-BG" w:eastAsia="bg-BG"/>
        </w:rPr>
      </w:pPr>
      <w:r>
        <w:rPr>
          <w:rFonts w:ascii="Verdana" w:hAnsi="Verdana"/>
          <w:b/>
          <w:u w:val="single"/>
          <w:lang w:val="bg-BG" w:eastAsia="bg-BG"/>
        </w:rPr>
        <w:t>1</w:t>
      </w:r>
      <w:r w:rsidR="00383E6C">
        <w:rPr>
          <w:rFonts w:ascii="Verdana" w:hAnsi="Verdana"/>
          <w:b/>
          <w:u w:val="single"/>
          <w:lang w:val="bg-BG" w:eastAsia="bg-BG"/>
        </w:rPr>
        <w:t>4</w:t>
      </w:r>
      <w:r w:rsidR="00195898" w:rsidRPr="00A511B1">
        <w:rPr>
          <w:rFonts w:ascii="Verdana" w:hAnsi="Verdana"/>
          <w:b/>
          <w:u w:val="single"/>
          <w:lang w:val="bg-BG" w:eastAsia="bg-BG"/>
        </w:rPr>
        <w:t xml:space="preserve">. </w:t>
      </w:r>
      <w:r w:rsidR="00472A0B" w:rsidRPr="00A511B1">
        <w:rPr>
          <w:rFonts w:ascii="Verdana" w:hAnsi="Verdana"/>
          <w:b/>
          <w:color w:val="000000"/>
          <w:u w:val="single"/>
          <w:lang w:val="bg-BG" w:eastAsia="bg-BG"/>
        </w:rPr>
        <w:t>Начини на получаване на резултата от услугата</w:t>
      </w:r>
      <w:r w:rsidRPr="00A511B1">
        <w:rPr>
          <w:rFonts w:ascii="Verdana" w:hAnsi="Verdana"/>
          <w:b/>
          <w:color w:val="000000"/>
          <w:u w:val="single"/>
          <w:lang w:val="bg-BG" w:eastAsia="bg-BG"/>
        </w:rPr>
        <w:t xml:space="preserve">: </w:t>
      </w:r>
    </w:p>
    <w:p w:rsidR="00A511B1" w:rsidRPr="00A511B1" w:rsidRDefault="00A511B1" w:rsidP="00634B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rFonts w:ascii="Verdana" w:hAnsi="Verdana"/>
          <w:color w:val="FF0000"/>
          <w:lang w:val="bg-BG"/>
        </w:rPr>
      </w:pPr>
      <w:r w:rsidRPr="00A511B1">
        <w:rPr>
          <w:rFonts w:ascii="Verdana" w:hAnsi="Verdana"/>
          <w:lang w:val="bg-BG"/>
        </w:rPr>
        <w:t>в Центъра за административно обслужване на РЗИ–</w:t>
      </w:r>
      <w:r>
        <w:rPr>
          <w:rFonts w:ascii="Verdana" w:hAnsi="Verdana"/>
          <w:lang w:val="bg-BG"/>
        </w:rPr>
        <w:t>Хасково</w:t>
      </w:r>
      <w:r w:rsidRPr="00A511B1">
        <w:rPr>
          <w:rFonts w:ascii="Verdana" w:hAnsi="Verdana"/>
          <w:lang w:val="bg-BG"/>
        </w:rPr>
        <w:t xml:space="preserve"> – лично или от упълномощено лице; </w:t>
      </w:r>
    </w:p>
    <w:p w:rsidR="00A511B1" w:rsidRPr="00A511B1" w:rsidRDefault="00A511B1" w:rsidP="00634B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rFonts w:ascii="Verdana" w:hAnsi="Verdana"/>
          <w:color w:val="FF0000"/>
          <w:lang w:val="bg-BG"/>
        </w:rPr>
      </w:pPr>
      <w:r w:rsidRPr="00A511B1">
        <w:rPr>
          <w:rFonts w:ascii="Verdana" w:hAnsi="Verdana"/>
          <w:lang w:val="bg-BG"/>
        </w:rPr>
        <w:t xml:space="preserve">чрез лицензиран пощенски оператор: </w:t>
      </w:r>
    </w:p>
    <w:p w:rsidR="00A511B1" w:rsidRDefault="00A511B1" w:rsidP="00634BC3">
      <w:pPr>
        <w:pStyle w:val="ListParagraph"/>
        <w:widowControl w:val="0"/>
        <w:autoSpaceDE w:val="0"/>
        <w:autoSpaceDN w:val="0"/>
        <w:adjustRightInd w:val="0"/>
        <w:ind w:left="993"/>
        <w:jc w:val="both"/>
        <w:rPr>
          <w:rFonts w:ascii="Verdana" w:hAnsi="Verdana"/>
          <w:lang w:val="bg-BG"/>
        </w:rPr>
      </w:pPr>
      <w:r w:rsidRPr="00A511B1">
        <w:rPr>
          <w:rFonts w:ascii="Verdana" w:hAnsi="Verdana"/>
          <w:lang w:val="bg-BG"/>
        </w:rPr>
        <w:t xml:space="preserve">- като вътрешна препоръчана пощенска пратка; </w:t>
      </w:r>
    </w:p>
    <w:p w:rsidR="00A511B1" w:rsidRDefault="00A511B1" w:rsidP="00634BC3">
      <w:pPr>
        <w:pStyle w:val="ListParagraph"/>
        <w:widowControl w:val="0"/>
        <w:autoSpaceDE w:val="0"/>
        <w:autoSpaceDN w:val="0"/>
        <w:adjustRightInd w:val="0"/>
        <w:ind w:left="993"/>
        <w:jc w:val="both"/>
        <w:rPr>
          <w:rFonts w:ascii="Verdana" w:hAnsi="Verdana"/>
          <w:lang w:val="bg-BG"/>
        </w:rPr>
      </w:pPr>
      <w:r w:rsidRPr="00A511B1">
        <w:rPr>
          <w:rFonts w:ascii="Verdana" w:hAnsi="Verdana"/>
          <w:lang w:val="bg-BG"/>
        </w:rPr>
        <w:t xml:space="preserve">- като вътрешна куриерска пратка на адрес; </w:t>
      </w:r>
    </w:p>
    <w:p w:rsidR="007E5259" w:rsidRDefault="00A511B1" w:rsidP="00634BC3">
      <w:pPr>
        <w:pStyle w:val="ListParagraph"/>
        <w:widowControl w:val="0"/>
        <w:autoSpaceDE w:val="0"/>
        <w:autoSpaceDN w:val="0"/>
        <w:adjustRightInd w:val="0"/>
        <w:ind w:left="993"/>
        <w:jc w:val="both"/>
        <w:rPr>
          <w:rFonts w:ascii="Verdana" w:hAnsi="Verdana"/>
          <w:lang w:val="bg-BG"/>
        </w:rPr>
      </w:pPr>
      <w:r w:rsidRPr="00A511B1">
        <w:rPr>
          <w:rFonts w:ascii="Verdana" w:hAnsi="Verdana"/>
          <w:lang w:val="bg-BG"/>
        </w:rPr>
        <w:t xml:space="preserve">- като международна препоръчана пощенска пратка. </w:t>
      </w:r>
    </w:p>
    <w:p w:rsidR="00A511B1" w:rsidRDefault="00A511B1" w:rsidP="00634BC3">
      <w:pPr>
        <w:pStyle w:val="ListParagraph"/>
        <w:widowControl w:val="0"/>
        <w:autoSpaceDE w:val="0"/>
        <w:autoSpaceDN w:val="0"/>
        <w:adjustRightInd w:val="0"/>
        <w:ind w:left="993"/>
        <w:jc w:val="both"/>
        <w:rPr>
          <w:rFonts w:ascii="Verdana" w:hAnsi="Verdana"/>
          <w:lang w:val="bg-BG"/>
        </w:rPr>
      </w:pPr>
      <w:r w:rsidRPr="00A511B1">
        <w:rPr>
          <w:rFonts w:ascii="Verdana" w:hAnsi="Verdana"/>
          <w:lang w:val="bg-BG"/>
        </w:rPr>
        <w:t>(</w:t>
      </w:r>
      <w:r w:rsidRPr="00A511B1">
        <w:rPr>
          <w:rFonts w:ascii="Verdana" w:hAnsi="Verdana"/>
          <w:b/>
          <w:i/>
          <w:lang w:val="bg-BG"/>
        </w:rPr>
        <w:t>пощенските разходи за изпращане на индивидуалния административен акт от РЗИ-Хасково до заявителя са за сметка на заявителя</w:t>
      </w:r>
      <w:r w:rsidRPr="00A511B1">
        <w:rPr>
          <w:rFonts w:ascii="Verdana" w:hAnsi="Verdana"/>
          <w:lang w:val="bg-BG"/>
        </w:rPr>
        <w:t xml:space="preserve">) </w:t>
      </w:r>
    </w:p>
    <w:p w:rsidR="00384D7F" w:rsidRPr="00A511B1" w:rsidRDefault="00384D7F" w:rsidP="00DC3284">
      <w:pPr>
        <w:spacing w:line="216" w:lineRule="auto"/>
        <w:ind w:firstLine="700"/>
        <w:jc w:val="both"/>
        <w:rPr>
          <w:rFonts w:ascii="Verdana" w:hAnsi="Verdana"/>
          <w:lang w:val="bg-BG"/>
        </w:rPr>
      </w:pPr>
    </w:p>
    <w:p w:rsidR="002F20E6" w:rsidRDefault="002F20E6" w:rsidP="002F20E6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u w:val="single"/>
          <w:lang w:val="bg-BG" w:eastAsia="bg-BG"/>
        </w:rPr>
      </w:pPr>
      <w:r>
        <w:rPr>
          <w:rFonts w:ascii="Verdana" w:hAnsi="Verdana"/>
          <w:b/>
          <w:u w:val="single"/>
          <w:lang w:val="bg-BG" w:eastAsia="bg-BG"/>
        </w:rPr>
        <w:t>1</w:t>
      </w:r>
      <w:r w:rsidR="00383E6C">
        <w:rPr>
          <w:rFonts w:ascii="Verdana" w:hAnsi="Verdana"/>
          <w:b/>
          <w:u w:val="single"/>
          <w:lang w:val="bg-BG" w:eastAsia="bg-BG"/>
        </w:rPr>
        <w:t>5</w:t>
      </w:r>
      <w:r>
        <w:rPr>
          <w:rFonts w:ascii="Verdana" w:hAnsi="Verdana"/>
          <w:b/>
          <w:u w:val="single"/>
          <w:lang w:val="bg-BG" w:eastAsia="bg-BG"/>
        </w:rPr>
        <w:t xml:space="preserve">. Други обстоятелства: </w:t>
      </w:r>
    </w:p>
    <w:p w:rsidR="002F20E6" w:rsidRDefault="002F20E6" w:rsidP="00634B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1134"/>
        <w:contextualSpacing/>
        <w:jc w:val="both"/>
        <w:rPr>
          <w:rFonts w:ascii="Verdana" w:hAnsi="Verdana"/>
          <w:b/>
          <w:lang w:val="bg-BG" w:eastAsia="bg-BG"/>
        </w:rPr>
      </w:pPr>
      <w:r>
        <w:rPr>
          <w:rFonts w:ascii="Verdana" w:hAnsi="Verdana"/>
          <w:b/>
          <w:lang w:val="bg-BG" w:eastAsia="bg-BG"/>
        </w:rPr>
        <w:t xml:space="preserve">орган, пред който се обжалва индивидуалният административен акт - </w:t>
      </w:r>
      <w:r>
        <w:rPr>
          <w:rFonts w:ascii="Verdana" w:hAnsi="Verdana"/>
          <w:lang w:val="bg-BG" w:eastAsia="bg-BG"/>
        </w:rPr>
        <w:t>Административен съд – Хасково</w:t>
      </w:r>
      <w:r>
        <w:rPr>
          <w:rFonts w:ascii="Verdana" w:hAnsi="Verdana"/>
          <w:lang w:val="en-US" w:eastAsia="bg-BG"/>
        </w:rPr>
        <w:t>.</w:t>
      </w:r>
    </w:p>
    <w:p w:rsidR="00384D7F" w:rsidRPr="000E0B50" w:rsidRDefault="00384D7F" w:rsidP="00384D7F">
      <w:pPr>
        <w:rPr>
          <w:rFonts w:ascii="Verdana" w:hAnsi="Verdana"/>
          <w:lang w:val="ru-RU"/>
        </w:rPr>
      </w:pPr>
    </w:p>
    <w:p w:rsidR="00384D7F" w:rsidRPr="000E0B50" w:rsidRDefault="00384D7F" w:rsidP="00384D7F">
      <w:pPr>
        <w:spacing w:line="360" w:lineRule="auto"/>
        <w:jc w:val="both"/>
        <w:rPr>
          <w:rFonts w:ascii="Verdana" w:hAnsi="Verdana" w:cs="Arial"/>
          <w:b/>
          <w:lang w:val="ru-RU"/>
        </w:rPr>
      </w:pPr>
    </w:p>
    <w:p w:rsidR="007E5259" w:rsidRDefault="007E5259" w:rsidP="007E5259">
      <w:pPr>
        <w:jc w:val="both"/>
        <w:rPr>
          <w:rFonts w:ascii="Verdana" w:hAnsi="Verdana" w:cs="Arial"/>
          <w:b/>
          <w:lang w:val="bg-BG"/>
        </w:rPr>
      </w:pPr>
      <w:r>
        <w:rPr>
          <w:rFonts w:ascii="Verdana" w:hAnsi="Verdana" w:cs="Arial"/>
          <w:b/>
          <w:lang w:val="bg-BG"/>
        </w:rPr>
        <w:t xml:space="preserve">УТВЪРДИЛ:     </w:t>
      </w:r>
      <w:r w:rsidR="00F66BF9">
        <w:rPr>
          <w:rFonts w:ascii="Verdana" w:hAnsi="Verdana" w:cs="Arial"/>
          <w:b/>
          <w:lang w:val="bg-BG"/>
        </w:rPr>
        <w:t>/п/</w:t>
      </w:r>
    </w:p>
    <w:p w:rsidR="007E5259" w:rsidRDefault="007E5259" w:rsidP="007E5259">
      <w:pPr>
        <w:jc w:val="both"/>
        <w:rPr>
          <w:rFonts w:ascii="Verdana" w:hAnsi="Verdana" w:cs="Arial"/>
          <w:b/>
          <w:lang w:val="bg-BG"/>
        </w:rPr>
      </w:pPr>
      <w:r>
        <w:rPr>
          <w:rFonts w:ascii="Verdana" w:hAnsi="Verdana" w:cs="Arial"/>
          <w:b/>
          <w:lang w:val="bg-BG"/>
        </w:rPr>
        <w:t xml:space="preserve">Д-р Иван </w:t>
      </w:r>
      <w:proofErr w:type="spellStart"/>
      <w:r>
        <w:rPr>
          <w:rFonts w:ascii="Verdana" w:hAnsi="Verdana" w:cs="Arial"/>
          <w:b/>
          <w:lang w:val="bg-BG"/>
        </w:rPr>
        <w:t>Гоговски</w:t>
      </w:r>
      <w:proofErr w:type="spellEnd"/>
    </w:p>
    <w:p w:rsidR="007E5259" w:rsidRDefault="007E5259" w:rsidP="007E5259">
      <w:pPr>
        <w:jc w:val="both"/>
        <w:rPr>
          <w:rFonts w:ascii="Verdana" w:hAnsi="Verdana" w:cs="Arial"/>
          <w:b/>
          <w:lang w:val="bg-BG"/>
        </w:rPr>
      </w:pPr>
      <w:r>
        <w:rPr>
          <w:rFonts w:ascii="Verdana" w:hAnsi="Verdana" w:cs="Arial"/>
          <w:b/>
          <w:lang w:val="bg-BG"/>
        </w:rPr>
        <w:t>Гл. секретар на РЗИ-Хасково</w:t>
      </w:r>
    </w:p>
    <w:p w:rsidR="007E5259" w:rsidRDefault="007E5259" w:rsidP="007E5259">
      <w:pPr>
        <w:jc w:val="both"/>
        <w:rPr>
          <w:rFonts w:ascii="Verdana" w:hAnsi="Verdana" w:cs="Arial"/>
          <w:b/>
          <w:lang w:val="bg-BG"/>
        </w:rPr>
      </w:pPr>
    </w:p>
    <w:p w:rsidR="00384D7F" w:rsidRPr="000E0B50" w:rsidRDefault="007E5259" w:rsidP="007E5259">
      <w:pPr>
        <w:spacing w:line="360" w:lineRule="auto"/>
        <w:jc w:val="both"/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bg-BG"/>
        </w:rPr>
        <w:t xml:space="preserve">Дата: </w:t>
      </w:r>
      <w:r w:rsidR="00F66BF9">
        <w:rPr>
          <w:rFonts w:ascii="Verdana" w:hAnsi="Verdana" w:cs="Arial"/>
          <w:b/>
          <w:lang w:val="bg-BG"/>
        </w:rPr>
        <w:t>16.10.2025г.</w:t>
      </w:r>
      <w:bookmarkStart w:id="1" w:name="_GoBack"/>
      <w:bookmarkEnd w:id="1"/>
    </w:p>
    <w:sectPr w:rsidR="00384D7F" w:rsidRPr="000E0B50" w:rsidSect="00A7552F">
      <w:footerReference w:type="even" r:id="rId11"/>
      <w:footerReference w:type="default" r:id="rId12"/>
      <w:pgSz w:w="11906" w:h="16838" w:code="9"/>
      <w:pgMar w:top="899" w:right="806" w:bottom="899" w:left="1200" w:header="0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CC" w:rsidRDefault="00141ECC">
      <w:r>
        <w:separator/>
      </w:r>
    </w:p>
  </w:endnote>
  <w:endnote w:type="continuationSeparator" w:id="0">
    <w:p w:rsidR="00141ECC" w:rsidRDefault="0014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A5" w:rsidRDefault="005F60D5">
    <w:pPr>
      <w:pStyle w:val="Footer"/>
      <w:framePr w:wrap="around" w:vAnchor="text" w:hAnchor="margin" w:xAlign="right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3C20A5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3C20A5">
      <w:rPr>
        <w:rStyle w:val="PageNumber"/>
        <w:noProof/>
        <w:sz w:val="19"/>
      </w:rPr>
      <w:t>1</w:t>
    </w:r>
    <w:r>
      <w:rPr>
        <w:rStyle w:val="PageNumber"/>
        <w:sz w:val="19"/>
      </w:rPr>
      <w:fldChar w:fldCharType="end"/>
    </w:r>
  </w:p>
  <w:p w:rsidR="003C20A5" w:rsidRDefault="003C20A5">
    <w:pPr>
      <w:pStyle w:val="Footer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A5" w:rsidRDefault="005F60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6BF9">
      <w:rPr>
        <w:noProof/>
      </w:rPr>
      <w:t>3</w:t>
    </w:r>
    <w:r>
      <w:fldChar w:fldCharType="end"/>
    </w:r>
  </w:p>
  <w:p w:rsidR="003C20A5" w:rsidRDefault="003C20A5">
    <w:pPr>
      <w:pStyle w:val="Footer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CC" w:rsidRDefault="00141ECC">
      <w:r>
        <w:separator/>
      </w:r>
    </w:p>
  </w:footnote>
  <w:footnote w:type="continuationSeparator" w:id="0">
    <w:p w:rsidR="00141ECC" w:rsidRDefault="0014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A46"/>
    <w:multiLevelType w:val="singleLevel"/>
    <w:tmpl w:val="F24272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080C6A"/>
    <w:multiLevelType w:val="singleLevel"/>
    <w:tmpl w:val="05F4BCAA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E21F7"/>
    <w:multiLevelType w:val="hybridMultilevel"/>
    <w:tmpl w:val="EAFC5B60"/>
    <w:lvl w:ilvl="0" w:tplc="0638D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D67F5"/>
    <w:multiLevelType w:val="hybridMultilevel"/>
    <w:tmpl w:val="E5FA667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7F4DCD"/>
    <w:multiLevelType w:val="hybridMultilevel"/>
    <w:tmpl w:val="CAE41DC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9C4B73"/>
    <w:multiLevelType w:val="hybridMultilevel"/>
    <w:tmpl w:val="5CA49CB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183D94"/>
    <w:multiLevelType w:val="hybridMultilevel"/>
    <w:tmpl w:val="C23E8004"/>
    <w:lvl w:ilvl="0" w:tplc="76FE50FE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8FD2675"/>
    <w:multiLevelType w:val="hybridMultilevel"/>
    <w:tmpl w:val="5AE6B4A2"/>
    <w:lvl w:ilvl="0" w:tplc="EE1A2106">
      <w:start w:val="1"/>
      <w:numFmt w:val="decimal"/>
      <w:lvlText w:val="%1."/>
      <w:lvlJc w:val="left"/>
      <w:pPr>
        <w:ind w:left="9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5107418"/>
    <w:multiLevelType w:val="hybridMultilevel"/>
    <w:tmpl w:val="FE3CEE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6502A"/>
    <w:multiLevelType w:val="hybridMultilevel"/>
    <w:tmpl w:val="7C1CA00A"/>
    <w:lvl w:ilvl="0" w:tplc="0402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8A97627"/>
    <w:multiLevelType w:val="hybridMultilevel"/>
    <w:tmpl w:val="1020D914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B795A4D"/>
    <w:multiLevelType w:val="multilevel"/>
    <w:tmpl w:val="062ACAFA"/>
    <w:lvl w:ilvl="0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ind w:left="1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704A4A"/>
    <w:multiLevelType w:val="hybridMultilevel"/>
    <w:tmpl w:val="6AC23570"/>
    <w:lvl w:ilvl="0" w:tplc="040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DAF2369"/>
    <w:multiLevelType w:val="hybridMultilevel"/>
    <w:tmpl w:val="F0FEC12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2D756B"/>
    <w:multiLevelType w:val="multilevel"/>
    <w:tmpl w:val="DC66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FA1E60"/>
    <w:multiLevelType w:val="hybridMultilevel"/>
    <w:tmpl w:val="DA4AD0D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47ECD"/>
    <w:multiLevelType w:val="hybridMultilevel"/>
    <w:tmpl w:val="2CBED5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30BED"/>
    <w:multiLevelType w:val="hybridMultilevel"/>
    <w:tmpl w:val="8B303530"/>
    <w:lvl w:ilvl="0" w:tplc="0402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23C0E83"/>
    <w:multiLevelType w:val="singleLevel"/>
    <w:tmpl w:val="F24272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2FD0356"/>
    <w:multiLevelType w:val="hybridMultilevel"/>
    <w:tmpl w:val="1418438A"/>
    <w:lvl w:ilvl="0" w:tplc="0402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D53F8B"/>
    <w:multiLevelType w:val="hybridMultilevel"/>
    <w:tmpl w:val="4DAA014A"/>
    <w:lvl w:ilvl="0" w:tplc="B786270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C001223"/>
    <w:multiLevelType w:val="hybridMultilevel"/>
    <w:tmpl w:val="8F7044F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53A62"/>
    <w:multiLevelType w:val="hybridMultilevel"/>
    <w:tmpl w:val="BF943966"/>
    <w:lvl w:ilvl="0" w:tplc="6E1A5236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7F1813E8"/>
    <w:multiLevelType w:val="hybridMultilevel"/>
    <w:tmpl w:val="CFB4BCD4"/>
    <w:lvl w:ilvl="0" w:tplc="0402000B">
      <w:start w:val="1"/>
      <w:numFmt w:val="bullet"/>
      <w:lvlText w:val=""/>
      <w:lvlJc w:val="left"/>
      <w:pPr>
        <w:ind w:left="588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6"/>
  </w:num>
  <w:num w:numId="9">
    <w:abstractNumId w:val="20"/>
  </w:num>
  <w:num w:numId="10">
    <w:abstractNumId w:val="4"/>
  </w:num>
  <w:num w:numId="11">
    <w:abstractNumId w:val="6"/>
  </w:num>
  <w:num w:numId="12">
    <w:abstractNumId w:val="17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10"/>
  </w:num>
  <w:num w:numId="18">
    <w:abstractNumId w:val="19"/>
  </w:num>
  <w:num w:numId="19">
    <w:abstractNumId w:val="5"/>
  </w:num>
  <w:num w:numId="20">
    <w:abstractNumId w:val="13"/>
  </w:num>
  <w:num w:numId="21">
    <w:abstractNumId w:val="15"/>
  </w:num>
  <w:num w:numId="22">
    <w:abstractNumId w:val="23"/>
  </w:num>
  <w:num w:numId="23">
    <w:abstractNumId w:val="11"/>
  </w:num>
  <w:num w:numId="24">
    <w:abstractNumId w:val="21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EB"/>
    <w:rsid w:val="00000F23"/>
    <w:rsid w:val="00001F43"/>
    <w:rsid w:val="000067F7"/>
    <w:rsid w:val="00007465"/>
    <w:rsid w:val="000113F4"/>
    <w:rsid w:val="00011A1D"/>
    <w:rsid w:val="00017B1A"/>
    <w:rsid w:val="00022A48"/>
    <w:rsid w:val="00031096"/>
    <w:rsid w:val="00040A3D"/>
    <w:rsid w:val="000434B3"/>
    <w:rsid w:val="00044E31"/>
    <w:rsid w:val="0004596F"/>
    <w:rsid w:val="00051451"/>
    <w:rsid w:val="0005258C"/>
    <w:rsid w:val="0006548D"/>
    <w:rsid w:val="000679FE"/>
    <w:rsid w:val="000707A6"/>
    <w:rsid w:val="0007217F"/>
    <w:rsid w:val="000761CA"/>
    <w:rsid w:val="000765E3"/>
    <w:rsid w:val="000802DB"/>
    <w:rsid w:val="0008287B"/>
    <w:rsid w:val="0009427D"/>
    <w:rsid w:val="000A16C7"/>
    <w:rsid w:val="000A749D"/>
    <w:rsid w:val="000B2A5F"/>
    <w:rsid w:val="000B7F91"/>
    <w:rsid w:val="000C28A4"/>
    <w:rsid w:val="000D1D5F"/>
    <w:rsid w:val="000E0B50"/>
    <w:rsid w:val="000E5BB2"/>
    <w:rsid w:val="000F0C0C"/>
    <w:rsid w:val="000F3549"/>
    <w:rsid w:val="000F3E78"/>
    <w:rsid w:val="000F6836"/>
    <w:rsid w:val="000F74BA"/>
    <w:rsid w:val="001023F1"/>
    <w:rsid w:val="001073CD"/>
    <w:rsid w:val="00111EB7"/>
    <w:rsid w:val="00112687"/>
    <w:rsid w:val="001134E8"/>
    <w:rsid w:val="00114381"/>
    <w:rsid w:val="0012395F"/>
    <w:rsid w:val="00130D87"/>
    <w:rsid w:val="00131045"/>
    <w:rsid w:val="001310CE"/>
    <w:rsid w:val="00131D28"/>
    <w:rsid w:val="00141ECC"/>
    <w:rsid w:val="00156BF9"/>
    <w:rsid w:val="00161B13"/>
    <w:rsid w:val="00163101"/>
    <w:rsid w:val="001643CA"/>
    <w:rsid w:val="001733FA"/>
    <w:rsid w:val="00174AD7"/>
    <w:rsid w:val="00182C67"/>
    <w:rsid w:val="00182F98"/>
    <w:rsid w:val="00182FD3"/>
    <w:rsid w:val="00184858"/>
    <w:rsid w:val="001914E7"/>
    <w:rsid w:val="00195898"/>
    <w:rsid w:val="001A0ED7"/>
    <w:rsid w:val="001A4A79"/>
    <w:rsid w:val="001A4AE4"/>
    <w:rsid w:val="001A4C9A"/>
    <w:rsid w:val="001B134A"/>
    <w:rsid w:val="001B640F"/>
    <w:rsid w:val="001C1945"/>
    <w:rsid w:val="001D167D"/>
    <w:rsid w:val="001D2FF5"/>
    <w:rsid w:val="001D4CA5"/>
    <w:rsid w:val="001D562A"/>
    <w:rsid w:val="001D7404"/>
    <w:rsid w:val="001E107C"/>
    <w:rsid w:val="001F3C38"/>
    <w:rsid w:val="00207FE7"/>
    <w:rsid w:val="002203A5"/>
    <w:rsid w:val="00222573"/>
    <w:rsid w:val="002240C0"/>
    <w:rsid w:val="0022480A"/>
    <w:rsid w:val="00227712"/>
    <w:rsid w:val="00234B34"/>
    <w:rsid w:val="00235F7E"/>
    <w:rsid w:val="00236FE2"/>
    <w:rsid w:val="0024177B"/>
    <w:rsid w:val="0024180A"/>
    <w:rsid w:val="0024269D"/>
    <w:rsid w:val="0026558F"/>
    <w:rsid w:val="0027075F"/>
    <w:rsid w:val="00274FEA"/>
    <w:rsid w:val="00281D86"/>
    <w:rsid w:val="00294585"/>
    <w:rsid w:val="002A0374"/>
    <w:rsid w:val="002D225F"/>
    <w:rsid w:val="002E58FB"/>
    <w:rsid w:val="002F20E6"/>
    <w:rsid w:val="002F22E7"/>
    <w:rsid w:val="00300CA3"/>
    <w:rsid w:val="00307684"/>
    <w:rsid w:val="003146AA"/>
    <w:rsid w:val="00314E26"/>
    <w:rsid w:val="003158AC"/>
    <w:rsid w:val="003162B4"/>
    <w:rsid w:val="00320711"/>
    <w:rsid w:val="00333FDB"/>
    <w:rsid w:val="0033591E"/>
    <w:rsid w:val="003408CD"/>
    <w:rsid w:val="00340F22"/>
    <w:rsid w:val="00342256"/>
    <w:rsid w:val="003447B0"/>
    <w:rsid w:val="00352A34"/>
    <w:rsid w:val="003530C9"/>
    <w:rsid w:val="00362CDC"/>
    <w:rsid w:val="003670E5"/>
    <w:rsid w:val="00373E52"/>
    <w:rsid w:val="00383C27"/>
    <w:rsid w:val="00383E6C"/>
    <w:rsid w:val="00384D7F"/>
    <w:rsid w:val="0038698A"/>
    <w:rsid w:val="003922AB"/>
    <w:rsid w:val="00392FAE"/>
    <w:rsid w:val="003A1724"/>
    <w:rsid w:val="003A3580"/>
    <w:rsid w:val="003B6CC1"/>
    <w:rsid w:val="003C10B0"/>
    <w:rsid w:val="003C1F13"/>
    <w:rsid w:val="003C20A5"/>
    <w:rsid w:val="003C3C41"/>
    <w:rsid w:val="003C6EF1"/>
    <w:rsid w:val="003C7BB8"/>
    <w:rsid w:val="003D5CF4"/>
    <w:rsid w:val="003E0B2E"/>
    <w:rsid w:val="003F0D6E"/>
    <w:rsid w:val="003F1A6E"/>
    <w:rsid w:val="003F381D"/>
    <w:rsid w:val="00402F9D"/>
    <w:rsid w:val="00404E1F"/>
    <w:rsid w:val="00416164"/>
    <w:rsid w:val="004244FE"/>
    <w:rsid w:val="00425AB6"/>
    <w:rsid w:val="004274C6"/>
    <w:rsid w:val="00431CAD"/>
    <w:rsid w:val="0043389D"/>
    <w:rsid w:val="00440DB0"/>
    <w:rsid w:val="004412D6"/>
    <w:rsid w:val="00441A14"/>
    <w:rsid w:val="00443212"/>
    <w:rsid w:val="00456C0E"/>
    <w:rsid w:val="00461176"/>
    <w:rsid w:val="00461625"/>
    <w:rsid w:val="00462FCC"/>
    <w:rsid w:val="004676AA"/>
    <w:rsid w:val="00467B87"/>
    <w:rsid w:val="00470FAE"/>
    <w:rsid w:val="004725E3"/>
    <w:rsid w:val="004729CF"/>
    <w:rsid w:val="00472A0B"/>
    <w:rsid w:val="0047654D"/>
    <w:rsid w:val="00482241"/>
    <w:rsid w:val="004841C6"/>
    <w:rsid w:val="004911FE"/>
    <w:rsid w:val="004919BD"/>
    <w:rsid w:val="00491B47"/>
    <w:rsid w:val="0049202C"/>
    <w:rsid w:val="004946FB"/>
    <w:rsid w:val="004A0AF5"/>
    <w:rsid w:val="004A1E47"/>
    <w:rsid w:val="004A5985"/>
    <w:rsid w:val="004B1AC6"/>
    <w:rsid w:val="004B218E"/>
    <w:rsid w:val="004B3C5D"/>
    <w:rsid w:val="004B6A12"/>
    <w:rsid w:val="004B751E"/>
    <w:rsid w:val="004C3973"/>
    <w:rsid w:val="004C48B1"/>
    <w:rsid w:val="004C5C71"/>
    <w:rsid w:val="004D21A5"/>
    <w:rsid w:val="004E182C"/>
    <w:rsid w:val="004E7D6D"/>
    <w:rsid w:val="004F160A"/>
    <w:rsid w:val="005005A2"/>
    <w:rsid w:val="00517599"/>
    <w:rsid w:val="005246DD"/>
    <w:rsid w:val="00532416"/>
    <w:rsid w:val="00532B03"/>
    <w:rsid w:val="00533474"/>
    <w:rsid w:val="00540C38"/>
    <w:rsid w:val="00544510"/>
    <w:rsid w:val="00544B8F"/>
    <w:rsid w:val="0055264B"/>
    <w:rsid w:val="00562711"/>
    <w:rsid w:val="00565294"/>
    <w:rsid w:val="0057538B"/>
    <w:rsid w:val="00576FC5"/>
    <w:rsid w:val="0058427E"/>
    <w:rsid w:val="005915A0"/>
    <w:rsid w:val="0059492F"/>
    <w:rsid w:val="005A057D"/>
    <w:rsid w:val="005A5076"/>
    <w:rsid w:val="005B0C8F"/>
    <w:rsid w:val="005B0FCA"/>
    <w:rsid w:val="005B140A"/>
    <w:rsid w:val="005C18BB"/>
    <w:rsid w:val="005C7A7D"/>
    <w:rsid w:val="005D0D10"/>
    <w:rsid w:val="005D19E3"/>
    <w:rsid w:val="005D58EB"/>
    <w:rsid w:val="005D6B28"/>
    <w:rsid w:val="005E0690"/>
    <w:rsid w:val="005E2FC5"/>
    <w:rsid w:val="005E309B"/>
    <w:rsid w:val="005E65BF"/>
    <w:rsid w:val="005F1E60"/>
    <w:rsid w:val="005F4D44"/>
    <w:rsid w:val="005F598F"/>
    <w:rsid w:val="005F60D5"/>
    <w:rsid w:val="006012A5"/>
    <w:rsid w:val="00605EAF"/>
    <w:rsid w:val="00610460"/>
    <w:rsid w:val="00610492"/>
    <w:rsid w:val="006107A4"/>
    <w:rsid w:val="00612561"/>
    <w:rsid w:val="006230C7"/>
    <w:rsid w:val="00626ADD"/>
    <w:rsid w:val="00626C25"/>
    <w:rsid w:val="006335EA"/>
    <w:rsid w:val="00634BC3"/>
    <w:rsid w:val="006463A5"/>
    <w:rsid w:val="006478B9"/>
    <w:rsid w:val="00652200"/>
    <w:rsid w:val="006544C4"/>
    <w:rsid w:val="00665ED8"/>
    <w:rsid w:val="00666847"/>
    <w:rsid w:val="00670DBD"/>
    <w:rsid w:val="006737F7"/>
    <w:rsid w:val="00677674"/>
    <w:rsid w:val="00680360"/>
    <w:rsid w:val="00681AE6"/>
    <w:rsid w:val="00682954"/>
    <w:rsid w:val="0069064E"/>
    <w:rsid w:val="00692C2A"/>
    <w:rsid w:val="00692D21"/>
    <w:rsid w:val="006937DF"/>
    <w:rsid w:val="00693D66"/>
    <w:rsid w:val="006976BF"/>
    <w:rsid w:val="006A7871"/>
    <w:rsid w:val="006B10E5"/>
    <w:rsid w:val="006B137B"/>
    <w:rsid w:val="006B3C1F"/>
    <w:rsid w:val="006C57F8"/>
    <w:rsid w:val="006C60A8"/>
    <w:rsid w:val="006D0FCC"/>
    <w:rsid w:val="006E107E"/>
    <w:rsid w:val="006E3BEA"/>
    <w:rsid w:val="006F026E"/>
    <w:rsid w:val="006F1FC2"/>
    <w:rsid w:val="006F538C"/>
    <w:rsid w:val="006F733B"/>
    <w:rsid w:val="00705B22"/>
    <w:rsid w:val="00713F1D"/>
    <w:rsid w:val="0071508E"/>
    <w:rsid w:val="0073058F"/>
    <w:rsid w:val="00733E5E"/>
    <w:rsid w:val="00735D36"/>
    <w:rsid w:val="007440B7"/>
    <w:rsid w:val="00747775"/>
    <w:rsid w:val="007503C9"/>
    <w:rsid w:val="00752723"/>
    <w:rsid w:val="00760252"/>
    <w:rsid w:val="007753D4"/>
    <w:rsid w:val="00780DA0"/>
    <w:rsid w:val="00781491"/>
    <w:rsid w:val="0078773F"/>
    <w:rsid w:val="00790FBB"/>
    <w:rsid w:val="007931AB"/>
    <w:rsid w:val="007934D9"/>
    <w:rsid w:val="00795592"/>
    <w:rsid w:val="007A2452"/>
    <w:rsid w:val="007A49E1"/>
    <w:rsid w:val="007B494A"/>
    <w:rsid w:val="007B7395"/>
    <w:rsid w:val="007B751F"/>
    <w:rsid w:val="007C1781"/>
    <w:rsid w:val="007C25C3"/>
    <w:rsid w:val="007C4DD4"/>
    <w:rsid w:val="007C60C3"/>
    <w:rsid w:val="007C7AE8"/>
    <w:rsid w:val="007D038D"/>
    <w:rsid w:val="007D0CA9"/>
    <w:rsid w:val="007D1614"/>
    <w:rsid w:val="007D6D2D"/>
    <w:rsid w:val="007D790D"/>
    <w:rsid w:val="007E114B"/>
    <w:rsid w:val="007E5259"/>
    <w:rsid w:val="007F5AD8"/>
    <w:rsid w:val="007F6BEA"/>
    <w:rsid w:val="008013D0"/>
    <w:rsid w:val="00803313"/>
    <w:rsid w:val="00821ECF"/>
    <w:rsid w:val="00822867"/>
    <w:rsid w:val="00822A60"/>
    <w:rsid w:val="00823237"/>
    <w:rsid w:val="008254DA"/>
    <w:rsid w:val="00827799"/>
    <w:rsid w:val="008279F2"/>
    <w:rsid w:val="00830E15"/>
    <w:rsid w:val="00833757"/>
    <w:rsid w:val="00833D52"/>
    <w:rsid w:val="00836FDA"/>
    <w:rsid w:val="00840B4F"/>
    <w:rsid w:val="008415BE"/>
    <w:rsid w:val="00843460"/>
    <w:rsid w:val="008443F1"/>
    <w:rsid w:val="008447EA"/>
    <w:rsid w:val="00854144"/>
    <w:rsid w:val="00862743"/>
    <w:rsid w:val="00863BBB"/>
    <w:rsid w:val="00864168"/>
    <w:rsid w:val="00865CC0"/>
    <w:rsid w:val="0087426A"/>
    <w:rsid w:val="008854A6"/>
    <w:rsid w:val="0089040B"/>
    <w:rsid w:val="0089503A"/>
    <w:rsid w:val="00897FE4"/>
    <w:rsid w:val="008A440E"/>
    <w:rsid w:val="008B49E0"/>
    <w:rsid w:val="008C30C9"/>
    <w:rsid w:val="008C702A"/>
    <w:rsid w:val="008C74E8"/>
    <w:rsid w:val="008D606D"/>
    <w:rsid w:val="008E117F"/>
    <w:rsid w:val="008E11E1"/>
    <w:rsid w:val="008E6727"/>
    <w:rsid w:val="008F1B83"/>
    <w:rsid w:val="008F2F5A"/>
    <w:rsid w:val="0090173C"/>
    <w:rsid w:val="009070F6"/>
    <w:rsid w:val="00927AC8"/>
    <w:rsid w:val="00935DB4"/>
    <w:rsid w:val="00937F88"/>
    <w:rsid w:val="00943F82"/>
    <w:rsid w:val="0094404B"/>
    <w:rsid w:val="00945827"/>
    <w:rsid w:val="009549E4"/>
    <w:rsid w:val="00955FC2"/>
    <w:rsid w:val="009566A5"/>
    <w:rsid w:val="009577E0"/>
    <w:rsid w:val="00957A79"/>
    <w:rsid w:val="00962071"/>
    <w:rsid w:val="00962240"/>
    <w:rsid w:val="00976828"/>
    <w:rsid w:val="009775C9"/>
    <w:rsid w:val="00982E6A"/>
    <w:rsid w:val="009952B5"/>
    <w:rsid w:val="009A5899"/>
    <w:rsid w:val="009A5F0B"/>
    <w:rsid w:val="009B01AB"/>
    <w:rsid w:val="009C001A"/>
    <w:rsid w:val="009C37E9"/>
    <w:rsid w:val="009E2396"/>
    <w:rsid w:val="009E658C"/>
    <w:rsid w:val="009E7EC6"/>
    <w:rsid w:val="009F35B3"/>
    <w:rsid w:val="009F462B"/>
    <w:rsid w:val="009F5D58"/>
    <w:rsid w:val="00A077B4"/>
    <w:rsid w:val="00A12212"/>
    <w:rsid w:val="00A13AF9"/>
    <w:rsid w:val="00A140EF"/>
    <w:rsid w:val="00A14344"/>
    <w:rsid w:val="00A2350A"/>
    <w:rsid w:val="00A23899"/>
    <w:rsid w:val="00A25EA6"/>
    <w:rsid w:val="00A268AD"/>
    <w:rsid w:val="00A27AA2"/>
    <w:rsid w:val="00A30C36"/>
    <w:rsid w:val="00A34FE4"/>
    <w:rsid w:val="00A43C6C"/>
    <w:rsid w:val="00A511B1"/>
    <w:rsid w:val="00A520F3"/>
    <w:rsid w:val="00A55F1C"/>
    <w:rsid w:val="00A7358D"/>
    <w:rsid w:val="00A7552F"/>
    <w:rsid w:val="00A80B38"/>
    <w:rsid w:val="00A8717A"/>
    <w:rsid w:val="00A93D01"/>
    <w:rsid w:val="00AA00F9"/>
    <w:rsid w:val="00AA10AC"/>
    <w:rsid w:val="00AA6509"/>
    <w:rsid w:val="00AA7AC2"/>
    <w:rsid w:val="00AB002B"/>
    <w:rsid w:val="00AB0B94"/>
    <w:rsid w:val="00AB3DA1"/>
    <w:rsid w:val="00AC48A9"/>
    <w:rsid w:val="00AD0E7A"/>
    <w:rsid w:val="00AD3D25"/>
    <w:rsid w:val="00AD4514"/>
    <w:rsid w:val="00AD7066"/>
    <w:rsid w:val="00AE1BAD"/>
    <w:rsid w:val="00AE72D6"/>
    <w:rsid w:val="00AF1D53"/>
    <w:rsid w:val="00B03A75"/>
    <w:rsid w:val="00B05EE2"/>
    <w:rsid w:val="00B06710"/>
    <w:rsid w:val="00B07111"/>
    <w:rsid w:val="00B0767C"/>
    <w:rsid w:val="00B116C8"/>
    <w:rsid w:val="00B122A2"/>
    <w:rsid w:val="00B13175"/>
    <w:rsid w:val="00B20569"/>
    <w:rsid w:val="00B22130"/>
    <w:rsid w:val="00B24987"/>
    <w:rsid w:val="00B25CB8"/>
    <w:rsid w:val="00B32AF6"/>
    <w:rsid w:val="00B36591"/>
    <w:rsid w:val="00B36811"/>
    <w:rsid w:val="00B37D6C"/>
    <w:rsid w:val="00B40572"/>
    <w:rsid w:val="00B437AE"/>
    <w:rsid w:val="00B55DE9"/>
    <w:rsid w:val="00B6400D"/>
    <w:rsid w:val="00B65BF1"/>
    <w:rsid w:val="00B6781C"/>
    <w:rsid w:val="00B76C95"/>
    <w:rsid w:val="00B77EC3"/>
    <w:rsid w:val="00B8059C"/>
    <w:rsid w:val="00B81BE9"/>
    <w:rsid w:val="00B828DF"/>
    <w:rsid w:val="00B83883"/>
    <w:rsid w:val="00B84CA1"/>
    <w:rsid w:val="00B85DF6"/>
    <w:rsid w:val="00B90EAA"/>
    <w:rsid w:val="00BA227F"/>
    <w:rsid w:val="00BA2B2F"/>
    <w:rsid w:val="00BA3917"/>
    <w:rsid w:val="00BB6763"/>
    <w:rsid w:val="00BC6487"/>
    <w:rsid w:val="00BC75F9"/>
    <w:rsid w:val="00BD1FD0"/>
    <w:rsid w:val="00BD554F"/>
    <w:rsid w:val="00BE061B"/>
    <w:rsid w:val="00BE139C"/>
    <w:rsid w:val="00BE3417"/>
    <w:rsid w:val="00BE4BA2"/>
    <w:rsid w:val="00C03AA8"/>
    <w:rsid w:val="00C046FC"/>
    <w:rsid w:val="00C11917"/>
    <w:rsid w:val="00C16CF1"/>
    <w:rsid w:val="00C20CBE"/>
    <w:rsid w:val="00C271A2"/>
    <w:rsid w:val="00C30219"/>
    <w:rsid w:val="00C3507A"/>
    <w:rsid w:val="00C57D14"/>
    <w:rsid w:val="00C640F1"/>
    <w:rsid w:val="00C64A91"/>
    <w:rsid w:val="00C8150F"/>
    <w:rsid w:val="00C83491"/>
    <w:rsid w:val="00C86F37"/>
    <w:rsid w:val="00C92B87"/>
    <w:rsid w:val="00C934A5"/>
    <w:rsid w:val="00C9425D"/>
    <w:rsid w:val="00C94D45"/>
    <w:rsid w:val="00CA3550"/>
    <w:rsid w:val="00CA5407"/>
    <w:rsid w:val="00CB1636"/>
    <w:rsid w:val="00CC2EA5"/>
    <w:rsid w:val="00CD70B2"/>
    <w:rsid w:val="00CE3401"/>
    <w:rsid w:val="00CE4773"/>
    <w:rsid w:val="00CE495B"/>
    <w:rsid w:val="00CF3C83"/>
    <w:rsid w:val="00CF621C"/>
    <w:rsid w:val="00CF7135"/>
    <w:rsid w:val="00CF7A4A"/>
    <w:rsid w:val="00D015B0"/>
    <w:rsid w:val="00D02E57"/>
    <w:rsid w:val="00D05DFE"/>
    <w:rsid w:val="00D05F51"/>
    <w:rsid w:val="00D101CE"/>
    <w:rsid w:val="00D11682"/>
    <w:rsid w:val="00D124B4"/>
    <w:rsid w:val="00D20CE4"/>
    <w:rsid w:val="00D22347"/>
    <w:rsid w:val="00D24535"/>
    <w:rsid w:val="00D30602"/>
    <w:rsid w:val="00D41150"/>
    <w:rsid w:val="00D420B0"/>
    <w:rsid w:val="00D431DB"/>
    <w:rsid w:val="00D45ED1"/>
    <w:rsid w:val="00D471F5"/>
    <w:rsid w:val="00D567B7"/>
    <w:rsid w:val="00D605DB"/>
    <w:rsid w:val="00D71BE0"/>
    <w:rsid w:val="00D7363A"/>
    <w:rsid w:val="00D7407C"/>
    <w:rsid w:val="00D76671"/>
    <w:rsid w:val="00D93288"/>
    <w:rsid w:val="00D94C33"/>
    <w:rsid w:val="00D97AAD"/>
    <w:rsid w:val="00DA198C"/>
    <w:rsid w:val="00DA54DB"/>
    <w:rsid w:val="00DB00D8"/>
    <w:rsid w:val="00DB0985"/>
    <w:rsid w:val="00DB16E6"/>
    <w:rsid w:val="00DB3895"/>
    <w:rsid w:val="00DB732F"/>
    <w:rsid w:val="00DC3065"/>
    <w:rsid w:val="00DC3284"/>
    <w:rsid w:val="00DC4E27"/>
    <w:rsid w:val="00DC506A"/>
    <w:rsid w:val="00DD6920"/>
    <w:rsid w:val="00DF2DEB"/>
    <w:rsid w:val="00DF628F"/>
    <w:rsid w:val="00DF6F3E"/>
    <w:rsid w:val="00E00E85"/>
    <w:rsid w:val="00E02511"/>
    <w:rsid w:val="00E03F5C"/>
    <w:rsid w:val="00E053D6"/>
    <w:rsid w:val="00E12385"/>
    <w:rsid w:val="00E12C7D"/>
    <w:rsid w:val="00E15BB3"/>
    <w:rsid w:val="00E20B96"/>
    <w:rsid w:val="00E22923"/>
    <w:rsid w:val="00E23032"/>
    <w:rsid w:val="00E30903"/>
    <w:rsid w:val="00E3557E"/>
    <w:rsid w:val="00E414D5"/>
    <w:rsid w:val="00E4158A"/>
    <w:rsid w:val="00E46089"/>
    <w:rsid w:val="00E50FC1"/>
    <w:rsid w:val="00E525A4"/>
    <w:rsid w:val="00E52D3E"/>
    <w:rsid w:val="00E55709"/>
    <w:rsid w:val="00E6085C"/>
    <w:rsid w:val="00E62852"/>
    <w:rsid w:val="00E75E25"/>
    <w:rsid w:val="00E824F8"/>
    <w:rsid w:val="00E87C49"/>
    <w:rsid w:val="00E909D7"/>
    <w:rsid w:val="00E91203"/>
    <w:rsid w:val="00E91E41"/>
    <w:rsid w:val="00E92E38"/>
    <w:rsid w:val="00E97331"/>
    <w:rsid w:val="00E97B3A"/>
    <w:rsid w:val="00EA13FA"/>
    <w:rsid w:val="00EA1BBA"/>
    <w:rsid w:val="00EA5CCB"/>
    <w:rsid w:val="00EB5B59"/>
    <w:rsid w:val="00EC0866"/>
    <w:rsid w:val="00EC167E"/>
    <w:rsid w:val="00ED1A38"/>
    <w:rsid w:val="00ED3FB9"/>
    <w:rsid w:val="00ED74CD"/>
    <w:rsid w:val="00EE2A22"/>
    <w:rsid w:val="00EE2C79"/>
    <w:rsid w:val="00EE31A3"/>
    <w:rsid w:val="00EE41A4"/>
    <w:rsid w:val="00EF53CE"/>
    <w:rsid w:val="00EF5544"/>
    <w:rsid w:val="00F02C62"/>
    <w:rsid w:val="00F0523A"/>
    <w:rsid w:val="00F104B9"/>
    <w:rsid w:val="00F13357"/>
    <w:rsid w:val="00F21A4B"/>
    <w:rsid w:val="00F30B60"/>
    <w:rsid w:val="00F31876"/>
    <w:rsid w:val="00F322CC"/>
    <w:rsid w:val="00F324C9"/>
    <w:rsid w:val="00F33CD3"/>
    <w:rsid w:val="00F3649E"/>
    <w:rsid w:val="00F37856"/>
    <w:rsid w:val="00F46969"/>
    <w:rsid w:val="00F46B4A"/>
    <w:rsid w:val="00F501D6"/>
    <w:rsid w:val="00F506A9"/>
    <w:rsid w:val="00F51CC8"/>
    <w:rsid w:val="00F6267A"/>
    <w:rsid w:val="00F6368A"/>
    <w:rsid w:val="00F64196"/>
    <w:rsid w:val="00F65617"/>
    <w:rsid w:val="00F66BF9"/>
    <w:rsid w:val="00F678CF"/>
    <w:rsid w:val="00F82D4A"/>
    <w:rsid w:val="00F873FB"/>
    <w:rsid w:val="00F927B2"/>
    <w:rsid w:val="00F949D0"/>
    <w:rsid w:val="00F94D8A"/>
    <w:rsid w:val="00F955AD"/>
    <w:rsid w:val="00FA0E80"/>
    <w:rsid w:val="00FA2DEC"/>
    <w:rsid w:val="00FA43F9"/>
    <w:rsid w:val="00FA6AAE"/>
    <w:rsid w:val="00FB03D9"/>
    <w:rsid w:val="00FB3919"/>
    <w:rsid w:val="00FB4F48"/>
    <w:rsid w:val="00FB6512"/>
    <w:rsid w:val="00FB787F"/>
    <w:rsid w:val="00FC2F51"/>
    <w:rsid w:val="00FC4361"/>
    <w:rsid w:val="00FC4464"/>
    <w:rsid w:val="00FC699B"/>
    <w:rsid w:val="00FD04D0"/>
    <w:rsid w:val="00FD7A9F"/>
    <w:rsid w:val="00FE0913"/>
    <w:rsid w:val="00FE20D9"/>
    <w:rsid w:val="00FE3BB8"/>
    <w:rsid w:val="00FE4E06"/>
    <w:rsid w:val="00FF26D9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A2545"/>
  <w15:chartTrackingRefBased/>
  <w15:docId w15:val="{9190DE80-4DC2-40A0-B540-915E661D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A3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C001A"/>
    <w:pPr>
      <w:keepNext/>
      <w:shd w:val="pct15" w:color="auto" w:fill="FFFFFF"/>
      <w:tabs>
        <w:tab w:val="left" w:pos="1134"/>
      </w:tabs>
      <w:jc w:val="center"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9C001A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rsid w:val="009C001A"/>
    <w:pPr>
      <w:keepNext/>
      <w:ind w:left="3600"/>
      <w:jc w:val="both"/>
      <w:outlineLvl w:val="2"/>
    </w:pPr>
    <w:rPr>
      <w:rFonts w:ascii="Arial Narrow" w:hAnsi="Arial Narrow"/>
      <w:sz w:val="28"/>
      <w:lang w:val="bg-BG"/>
    </w:rPr>
  </w:style>
  <w:style w:type="paragraph" w:styleId="Heading4">
    <w:name w:val="heading 4"/>
    <w:basedOn w:val="Normal"/>
    <w:next w:val="Normal"/>
    <w:qFormat/>
    <w:rsid w:val="009C001A"/>
    <w:pPr>
      <w:keepNext/>
      <w:ind w:left="4395"/>
      <w:jc w:val="both"/>
      <w:outlineLvl w:val="3"/>
    </w:pPr>
    <w:rPr>
      <w:rFonts w:ascii="Arial Narrow" w:hAnsi="Arial Narrow"/>
      <w:sz w:val="28"/>
      <w:lang w:val="bg-BG"/>
    </w:rPr>
  </w:style>
  <w:style w:type="paragraph" w:styleId="Heading5">
    <w:name w:val="heading 5"/>
    <w:basedOn w:val="Normal"/>
    <w:next w:val="Normal"/>
    <w:qFormat/>
    <w:rsid w:val="009C001A"/>
    <w:pPr>
      <w:keepNext/>
      <w:outlineLvl w:val="4"/>
    </w:pPr>
    <w:rPr>
      <w:rFonts w:ascii="Arial Narrow" w:hAnsi="Arial Narrow"/>
      <w:sz w:val="28"/>
      <w:lang w:val="bg-BG"/>
    </w:rPr>
  </w:style>
  <w:style w:type="paragraph" w:styleId="Heading6">
    <w:name w:val="heading 6"/>
    <w:basedOn w:val="Normal"/>
    <w:next w:val="Normal"/>
    <w:qFormat/>
    <w:rsid w:val="009C001A"/>
    <w:pPr>
      <w:keepNext/>
      <w:jc w:val="center"/>
      <w:outlineLvl w:val="5"/>
    </w:pPr>
    <w:rPr>
      <w:rFonts w:ascii="Arial Narrow" w:hAnsi="Arial Narrow"/>
      <w:b/>
      <w:sz w:val="28"/>
      <w:lang w:val="bg-BG"/>
    </w:rPr>
  </w:style>
  <w:style w:type="paragraph" w:styleId="Heading7">
    <w:name w:val="heading 7"/>
    <w:basedOn w:val="Normal"/>
    <w:next w:val="Normal"/>
    <w:qFormat/>
    <w:rsid w:val="009C001A"/>
    <w:pPr>
      <w:keepNext/>
      <w:numPr>
        <w:numId w:val="1"/>
      </w:numPr>
      <w:jc w:val="both"/>
      <w:outlineLvl w:val="6"/>
    </w:pPr>
    <w:rPr>
      <w:rFonts w:ascii="Arial Narrow" w:hAnsi="Arial Narrow"/>
      <w:b/>
      <w:sz w:val="28"/>
      <w:lang w:val="bg-BG"/>
    </w:rPr>
  </w:style>
  <w:style w:type="paragraph" w:styleId="Heading8">
    <w:name w:val="heading 8"/>
    <w:basedOn w:val="Normal"/>
    <w:next w:val="Normal"/>
    <w:qFormat/>
    <w:rsid w:val="009C001A"/>
    <w:pPr>
      <w:keepNext/>
      <w:jc w:val="center"/>
      <w:outlineLvl w:val="7"/>
    </w:pPr>
    <w:rPr>
      <w:rFonts w:ascii="Arial Narrow" w:hAnsi="Arial Narrow"/>
      <w:sz w:val="24"/>
      <w:lang w:val="bg-BG"/>
    </w:rPr>
  </w:style>
  <w:style w:type="paragraph" w:styleId="Heading9">
    <w:name w:val="heading 9"/>
    <w:basedOn w:val="Normal"/>
    <w:next w:val="Normal"/>
    <w:qFormat/>
    <w:rsid w:val="009C001A"/>
    <w:pPr>
      <w:keepNext/>
      <w:outlineLvl w:val="8"/>
    </w:pPr>
    <w:rPr>
      <w:rFonts w:ascii="Arial Narrow" w:hAnsi="Arial Narrow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001A"/>
    <w:pPr>
      <w:jc w:val="center"/>
    </w:pPr>
    <w:rPr>
      <w:b/>
      <w:spacing w:val="100"/>
      <w:sz w:val="28"/>
      <w:lang w:val="bg-BG"/>
    </w:rPr>
  </w:style>
  <w:style w:type="paragraph" w:styleId="Subtitle">
    <w:name w:val="Subtitle"/>
    <w:basedOn w:val="Normal"/>
    <w:qFormat/>
    <w:rsid w:val="009C001A"/>
    <w:pPr>
      <w:tabs>
        <w:tab w:val="left" w:pos="1134"/>
      </w:tabs>
      <w:jc w:val="center"/>
    </w:pPr>
    <w:rPr>
      <w:sz w:val="28"/>
      <w:lang w:val="bg-BG"/>
    </w:rPr>
  </w:style>
  <w:style w:type="paragraph" w:styleId="Footer">
    <w:name w:val="footer"/>
    <w:basedOn w:val="Normal"/>
    <w:link w:val="FooterChar"/>
    <w:uiPriority w:val="99"/>
    <w:rsid w:val="009C00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01A"/>
  </w:style>
  <w:style w:type="paragraph" w:styleId="BodyText">
    <w:name w:val="Body Text"/>
    <w:basedOn w:val="Normal"/>
    <w:rsid w:val="009C001A"/>
    <w:pPr>
      <w:jc w:val="both"/>
    </w:pPr>
    <w:rPr>
      <w:rFonts w:ascii="Arial Narrow" w:hAnsi="Arial Narrow"/>
      <w:sz w:val="28"/>
      <w:lang w:val="bg-BG"/>
    </w:rPr>
  </w:style>
  <w:style w:type="paragraph" w:styleId="BodyTextIndent">
    <w:name w:val="Body Text Indent"/>
    <w:basedOn w:val="Normal"/>
    <w:rsid w:val="009C001A"/>
    <w:pPr>
      <w:ind w:firstLine="720"/>
    </w:pPr>
    <w:rPr>
      <w:rFonts w:ascii="Arial Narrow" w:hAnsi="Arial Narrow"/>
      <w:sz w:val="28"/>
      <w:lang w:val="bg-BG"/>
    </w:rPr>
  </w:style>
  <w:style w:type="paragraph" w:styleId="BodyText2">
    <w:name w:val="Body Text 2"/>
    <w:basedOn w:val="Normal"/>
    <w:rsid w:val="009C001A"/>
    <w:pPr>
      <w:jc w:val="center"/>
    </w:pPr>
    <w:rPr>
      <w:rFonts w:ascii="Arial Narrow" w:hAnsi="Arial Narrow"/>
      <w:sz w:val="28"/>
      <w:lang w:val="bg-BG"/>
    </w:rPr>
  </w:style>
  <w:style w:type="paragraph" w:styleId="BodyTextIndent2">
    <w:name w:val="Body Text Indent 2"/>
    <w:basedOn w:val="Normal"/>
    <w:rsid w:val="009C001A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BodyTextIndent3">
    <w:name w:val="Body Text Indent 3"/>
    <w:basedOn w:val="Normal"/>
    <w:rsid w:val="009C001A"/>
    <w:pPr>
      <w:ind w:left="3828" w:hanging="3108"/>
      <w:jc w:val="both"/>
    </w:pPr>
    <w:rPr>
      <w:rFonts w:ascii="Arial Narrow" w:hAnsi="Arial Narrow"/>
      <w:sz w:val="28"/>
      <w:lang w:val="bg-BG"/>
    </w:rPr>
  </w:style>
  <w:style w:type="character" w:styleId="Hyperlink">
    <w:name w:val="Hyperlink"/>
    <w:rsid w:val="009C001A"/>
    <w:rPr>
      <w:color w:val="0000FF"/>
      <w:u w:val="single"/>
    </w:rPr>
  </w:style>
  <w:style w:type="paragraph" w:styleId="DocumentMap">
    <w:name w:val="Document Map"/>
    <w:basedOn w:val="Normal"/>
    <w:semiHidden/>
    <w:rsid w:val="009C001A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9C001A"/>
    <w:pPr>
      <w:ind w:right="-114"/>
      <w:jc w:val="both"/>
    </w:pPr>
    <w:rPr>
      <w:sz w:val="28"/>
      <w:lang w:val="bg-BG"/>
    </w:rPr>
  </w:style>
  <w:style w:type="paragraph" w:customStyle="1" w:styleId="Style">
    <w:name w:val="Style"/>
    <w:rsid w:val="009C001A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DD692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BalloonText1">
    <w:name w:val="Balloon Text1"/>
    <w:basedOn w:val="Normal"/>
    <w:semiHidden/>
    <w:rsid w:val="009C00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D58EB"/>
    <w:rPr>
      <w:rFonts w:ascii="Tahoma" w:hAnsi="Tahoma" w:cs="Tahoma"/>
      <w:sz w:val="16"/>
      <w:szCs w:val="16"/>
    </w:rPr>
  </w:style>
  <w:style w:type="paragraph" w:customStyle="1" w:styleId="a">
    <w:name w:val="Стил"/>
    <w:rsid w:val="00F873F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04B9"/>
    <w:pPr>
      <w:ind w:left="708"/>
    </w:pPr>
  </w:style>
  <w:style w:type="character" w:styleId="Strong">
    <w:name w:val="Strong"/>
    <w:uiPriority w:val="22"/>
    <w:qFormat/>
    <w:rsid w:val="00EC167E"/>
    <w:rPr>
      <w:b/>
      <w:bCs/>
    </w:rPr>
  </w:style>
  <w:style w:type="character" w:styleId="Emphasis">
    <w:name w:val="Emphasis"/>
    <w:uiPriority w:val="20"/>
    <w:qFormat/>
    <w:rsid w:val="00B36811"/>
    <w:rPr>
      <w:i/>
      <w:iCs/>
    </w:rPr>
  </w:style>
  <w:style w:type="paragraph" w:styleId="Header">
    <w:name w:val="header"/>
    <w:basedOn w:val="Normal"/>
    <w:link w:val="HeaderChar"/>
    <w:rsid w:val="001848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84858"/>
    <w:rPr>
      <w:lang w:val="en-AU" w:eastAsia="en-US"/>
    </w:rPr>
  </w:style>
  <w:style w:type="character" w:customStyle="1" w:styleId="FooterChar">
    <w:name w:val="Footer Char"/>
    <w:link w:val="Footer"/>
    <w:uiPriority w:val="99"/>
    <w:rsid w:val="00184858"/>
    <w:rPr>
      <w:lang w:val="en-AU" w:eastAsia="en-US"/>
    </w:rPr>
  </w:style>
  <w:style w:type="character" w:customStyle="1" w:styleId="Heading1Char">
    <w:name w:val="Heading 1 Char"/>
    <w:link w:val="Heading1"/>
    <w:rsid w:val="00DC506A"/>
    <w:rPr>
      <w:sz w:val="24"/>
      <w:shd w:val="pct15" w:color="auto" w:fill="FFFFFF"/>
      <w:lang w:eastAsia="en-US"/>
    </w:rPr>
  </w:style>
  <w:style w:type="character" w:customStyle="1" w:styleId="Heading2Char">
    <w:name w:val="Heading 2 Char"/>
    <w:link w:val="Heading2"/>
    <w:rsid w:val="00DC506A"/>
    <w:rPr>
      <w:sz w:val="28"/>
      <w:lang w:eastAsia="en-US"/>
    </w:rPr>
  </w:style>
  <w:style w:type="character" w:styleId="FollowedHyperlink">
    <w:name w:val="FollowedHyperlink"/>
    <w:rsid w:val="00DC506A"/>
    <w:rPr>
      <w:color w:val="800080"/>
      <w:u w:val="single"/>
    </w:rPr>
  </w:style>
  <w:style w:type="character" w:customStyle="1" w:styleId="newdocreference1">
    <w:name w:val="newdocreference1"/>
    <w:rsid w:val="00B828DF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B828DF"/>
    <w:rPr>
      <w:i w:val="0"/>
      <w:iCs w:val="0"/>
      <w:color w:val="0000FF"/>
      <w:u w:val="single"/>
    </w:rPr>
  </w:style>
  <w:style w:type="character" w:customStyle="1" w:styleId="newdocreference3">
    <w:name w:val="newdocreference3"/>
    <w:rsid w:val="00B828DF"/>
    <w:rPr>
      <w:i w:val="0"/>
      <w:iCs w:val="0"/>
      <w:color w:val="0000FF"/>
      <w:u w:val="single"/>
    </w:rPr>
  </w:style>
  <w:style w:type="paragraph" w:styleId="FootnoteText">
    <w:name w:val="footnote text"/>
    <w:basedOn w:val="Normal"/>
    <w:semiHidden/>
    <w:rsid w:val="00384D7F"/>
    <w:pPr>
      <w:widowControl w:val="0"/>
      <w:autoSpaceDE w:val="0"/>
      <w:autoSpaceDN w:val="0"/>
      <w:adjustRightInd w:val="0"/>
    </w:pPr>
    <w:rPr>
      <w:lang w:val="bg-BG"/>
    </w:rPr>
  </w:style>
  <w:style w:type="paragraph" w:customStyle="1" w:styleId="NormalWeb2">
    <w:name w:val="Normal (Web)2"/>
    <w:basedOn w:val="Normal"/>
    <w:rsid w:val="00384D7F"/>
    <w:pPr>
      <w:spacing w:after="100" w:afterAutospacing="1"/>
    </w:pPr>
    <w:rPr>
      <w:sz w:val="24"/>
      <w:szCs w:val="24"/>
      <w:lang w:val="bg-BG" w:eastAsia="bg-BG"/>
    </w:rPr>
  </w:style>
  <w:style w:type="character" w:customStyle="1" w:styleId="singleitem21">
    <w:name w:val="single_item21"/>
    <w:rsid w:val="00384D7F"/>
    <w:rPr>
      <w:color w:val="333333"/>
      <w:sz w:val="26"/>
      <w:szCs w:val="26"/>
      <w:shd w:val="clear" w:color="auto" w:fill="FFFFFF"/>
    </w:rPr>
  </w:style>
  <w:style w:type="character" w:customStyle="1" w:styleId="txtblue">
    <w:name w:val="txtblue"/>
    <w:basedOn w:val="DefaultParagraphFont"/>
    <w:rsid w:val="00384D7F"/>
  </w:style>
  <w:style w:type="paragraph" w:customStyle="1" w:styleId="a0">
    <w:name w:val="Знак Знак"/>
    <w:basedOn w:val="Normal"/>
    <w:rsid w:val="008E672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note">
    <w:name w:val="note"/>
    <w:rsid w:val="006C60A8"/>
  </w:style>
  <w:style w:type="paragraph" w:customStyle="1" w:styleId="22">
    <w:name w:val="Основен текст (2)2"/>
    <w:basedOn w:val="Normal"/>
    <w:link w:val="2"/>
    <w:rsid w:val="00195898"/>
    <w:pPr>
      <w:widowControl w:val="0"/>
      <w:shd w:val="clear" w:color="auto" w:fill="FFFFFF"/>
      <w:spacing w:before="360" w:line="298" w:lineRule="exact"/>
      <w:ind w:hanging="360"/>
      <w:jc w:val="both"/>
    </w:pPr>
    <w:rPr>
      <w:rFonts w:ascii="Arial Narrow" w:hAnsi="Arial Narrow"/>
      <w:sz w:val="26"/>
      <w:szCs w:val="26"/>
      <w:lang w:val="bg-BG" w:eastAsia="bg-BG"/>
    </w:rPr>
  </w:style>
  <w:style w:type="paragraph" w:customStyle="1" w:styleId="a1">
    <w:name w:val="Знак Знак"/>
    <w:basedOn w:val="Normal"/>
    <w:rsid w:val="000B2A5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2">
    <w:name w:val="Char Char2 Знак Знак"/>
    <w:basedOn w:val="Normal"/>
    <w:rsid w:val="0043389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20">
    <w:name w:val="Char Char2 Знак Знак"/>
    <w:basedOn w:val="Normal"/>
    <w:rsid w:val="00B0767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2">
    <w:name w:val="Основен текст (2)_"/>
    <w:link w:val="22"/>
    <w:locked/>
    <w:rsid w:val="00F949D0"/>
    <w:rPr>
      <w:rFonts w:ascii="Arial Narrow" w:hAnsi="Arial Narrow"/>
      <w:sz w:val="26"/>
      <w:szCs w:val="26"/>
      <w:shd w:val="clear" w:color="auto" w:fill="FFFFFF"/>
    </w:rPr>
  </w:style>
  <w:style w:type="character" w:customStyle="1" w:styleId="search01">
    <w:name w:val="search01"/>
    <w:basedOn w:val="DefaultParagraphFont"/>
    <w:rsid w:val="00C271A2"/>
    <w:rPr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2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78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07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86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9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841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6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i@haskovo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elovodstvo@escom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v.bg/wps/portal/egov/dostavchitsi+na+uslugi/spetsializirani+teritorialni+administratsii/regionalna+zdravna+inspektsia/unificirani+uslugi/11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 </Company>
  <LinksUpToDate>false</LinksUpToDate>
  <CharactersWithSpaces>8287</CharactersWithSpaces>
  <SharedDoc>false</SharedDoc>
  <HLinks>
    <vt:vector size="6" baseType="variant"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https://egov.bg/wps/portal/egov/dostavchitsi+na+uslugi/spetsializirani+teritorialni+administratsii/regionalna+zdravna+inspektsia/unificirani+uslugi/467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Ministry of Health</dc:creator>
  <cp:keywords/>
  <dc:description/>
  <cp:lastModifiedBy>User</cp:lastModifiedBy>
  <cp:revision>6</cp:revision>
  <cp:lastPrinted>2008-07-10T18:04:00Z</cp:lastPrinted>
  <dcterms:created xsi:type="dcterms:W3CDTF">2025-08-11T11:35:00Z</dcterms:created>
  <dcterms:modified xsi:type="dcterms:W3CDTF">2025-10-17T07:36:00Z</dcterms:modified>
</cp:coreProperties>
</file>