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00" w:rsidRPr="00D601D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Административна услуга 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r w:rsidR="00D601D0">
        <w:rPr>
          <w:rFonts w:ascii="Times New Roman" w:eastAsia="Times New Roman" w:hAnsi="Times New Roman" w:cs="Times New Roman"/>
          <w:sz w:val="24"/>
          <w:szCs w:val="24"/>
        </w:rPr>
        <w:t xml:space="preserve"> /АУ-2133/</w:t>
      </w:r>
    </w:p>
    <w:p w:rsidR="00354400" w:rsidRPr="0035440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354400" w:rsidRPr="0035440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354400" w:rsidRPr="0035440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354400" w:rsidRPr="0035440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44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:rsidR="00354400" w:rsidRPr="00354400" w:rsidRDefault="00354400" w:rsidP="00354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01D0" w:rsidRPr="00D601D0" w:rsidRDefault="00D601D0" w:rsidP="00D6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01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ИЛИЯН МИНЧЕВ</w:t>
      </w:r>
    </w:p>
    <w:p w:rsidR="00D601D0" w:rsidRPr="00D601D0" w:rsidRDefault="00D601D0" w:rsidP="00D6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01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РЗИ – ПЛЕВЕН</w:t>
      </w:r>
    </w:p>
    <w:p w:rsidR="00D601D0" w:rsidRPr="00D601D0" w:rsidRDefault="00D601D0" w:rsidP="00D6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601D0" w:rsidRPr="00D601D0" w:rsidRDefault="00D601D0" w:rsidP="00D6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01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22.07.2022 г.</w:t>
      </w:r>
    </w:p>
    <w:p w:rsidR="00354400" w:rsidRPr="00354400" w:rsidRDefault="00354400" w:rsidP="00354400">
      <w:pPr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bookmarkStart w:id="0" w:name="_GoBack"/>
      <w:bookmarkEnd w:id="0"/>
    </w:p>
    <w:p w:rsidR="00354400" w:rsidRPr="00354400" w:rsidRDefault="00354400" w:rsidP="00354400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354400">
        <w:rPr>
          <w:rFonts w:ascii="Times New Roman" w:eastAsia="Calibri" w:hAnsi="Times New Roman" w:cs="Times New Roman"/>
          <w:b/>
          <w:sz w:val="24"/>
        </w:rPr>
        <w:t>ПРОЦЕДУРА ЗА ИЗВЪРШВАНЕ НА АДМИНИСТРАТИВНА УСЛУГА</w:t>
      </w:r>
    </w:p>
    <w:p w:rsidR="005C6A3A" w:rsidRPr="00E94D88" w:rsidRDefault="005C6A3A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ИЗДАВАНЕ НА УДОСТОВЕРЕНИЕ ЗА </w:t>
      </w:r>
      <w:r w:rsidR="005256D4"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ОСИГУРИТЕЛЕН СТАЖ (УП-3) </w:t>
      </w:r>
    </w:p>
    <w:p w:rsidR="005C6A3A" w:rsidRDefault="005C6A3A" w:rsidP="005C6A3A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E94D88" w:rsidRDefault="00E94D88" w:rsidP="005C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І. </w:t>
      </w:r>
      <w:r w:rsidR="005C6A3A"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>ПРАВНО ОСНОВАНИЕ:</w:t>
      </w:r>
    </w:p>
    <w:p w:rsidR="005C6A3A" w:rsidRPr="00740AC2" w:rsidRDefault="005C6A3A" w:rsidP="00D0169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5, ал.7 от  Кодекс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социално осигуряване (КСО)</w:t>
      </w:r>
    </w:p>
    <w:p w:rsidR="005C6A3A" w:rsidRPr="00740AC2" w:rsidRDefault="00FA12A7" w:rsidP="00D0169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2, т.2 от </w:t>
      </w:r>
      <w:r w:rsidR="005C6A3A" w:rsidRP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пенсиите и осигурителния стаж (НПОС)</w:t>
      </w:r>
    </w:p>
    <w:p w:rsidR="005C6A3A" w:rsidRPr="00740AC2" w:rsidRDefault="005256D4" w:rsidP="00D0169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1, т. 2 „в“ от ДР на </w:t>
      </w:r>
      <w:hyperlink r:id="rId8" w:tgtFrame="_blank" w:history="1">
        <w:r w:rsidRPr="00740AC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администрацията</w:t>
        </w:r>
      </w:hyperlink>
      <w:r w:rsidRP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(ЗА)</w:t>
      </w:r>
    </w:p>
    <w:p w:rsidR="005256D4" w:rsidRDefault="005256D4" w:rsidP="005C6A3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3A" w:rsidRPr="00E94D88" w:rsidRDefault="00E94D88" w:rsidP="005C6A3A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 xml:space="preserve">ІІ. </w:t>
      </w:r>
      <w:r w:rsidR="005C6A3A"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>ХАРАКТЕРИСТИКА</w:t>
      </w:r>
    </w:p>
    <w:p w:rsidR="005256D4" w:rsidRPr="00E94D88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US"/>
        </w:rPr>
      </w:pPr>
      <w:r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Цел:</w:t>
      </w:r>
    </w:p>
    <w:p w:rsidR="005256D4" w:rsidRPr="005256D4" w:rsidRDefault="005256D4" w:rsidP="00D01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настоящата процедура е да се укаже реда и условията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издаване на удостоверение 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осигурителен стаж на лица работили в РЗИ – 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 структури, чийто правоприемник е РЗИ - 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C6A3A" w:rsidRPr="00E94D88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Предмет:</w:t>
      </w:r>
    </w:p>
    <w:p w:rsidR="005C6A3A" w:rsidRPr="005C6A3A" w:rsidRDefault="005C6A3A" w:rsidP="00D0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Съгласно разпоредбата на чл.5, ал.7 от Кодекса за социално осигуряване РЗИ-</w:t>
      </w:r>
      <w:r w:rsidR="00740AC2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е задължена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 14-дневен срок да издава безплатно документи за осигурителен стаж и осигурителен доход, както и да удостоверява факти и обстоятелства, свързани с тях, по искане на:</w:t>
      </w:r>
    </w:p>
    <w:p w:rsidR="005C6A3A" w:rsidRPr="005C6A3A" w:rsidRDefault="005C6A3A" w:rsidP="00D0169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1. осигуреното лице или негов представител - за периоди преди 1 януари 2000 г.;</w:t>
      </w:r>
    </w:p>
    <w:p w:rsidR="005C6A3A" w:rsidRPr="00E94D88" w:rsidRDefault="005C6A3A" w:rsidP="00D0169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4D8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2. длъжностните лица по </w:t>
      </w:r>
      <w:r w:rsidRPr="00E94D8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чл.40, ал.3</w:t>
      </w:r>
      <w:r w:rsidRPr="00E94D8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r w:rsidRPr="00E94D8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чл.54ж, ал.1</w:t>
      </w:r>
      <w:r w:rsidRPr="00E94D8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r w:rsidRPr="00E94D88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чл.98, ал.1</w:t>
      </w:r>
      <w:r w:rsidRPr="00E94D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КСО.</w:t>
      </w:r>
    </w:p>
    <w:p w:rsidR="005C6A3A" w:rsidRPr="005C6A3A" w:rsidRDefault="005C6A3A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Изготвянето на удостоверението се извършва на база преглед за периода от време, в който лицето е било служител в РЗИ-</w:t>
      </w:r>
      <w:r w:rsidR="00740AC2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или в структури, чийто правоприемник е РЗИ-</w:t>
      </w:r>
      <w:r w:rsidR="00740AC2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и длъжностите които е заемал. За дадения период се проверяват и се вземат данни от разплащателните ведомости на инспекцията, други разходооправдателни документи, договори за възлагане на труд и други автентични документи, съдържащи достатъчно данни за осигурителния стаж и за осигурителния доход., съгласно чл. 40, ал. 3 и ал. 5 от </w:t>
      </w:r>
      <w:hyperlink r:id="rId9" w:tgtFrame="_blank" w:history="1">
        <w:r w:rsidRPr="005C6A3A">
          <w:rPr>
            <w:rFonts w:ascii="Times New Roman" w:eastAsia="Times New Roman" w:hAnsi="Times New Roman" w:cs="Times New Roman"/>
            <w:sz w:val="24"/>
            <w:szCs w:val="24"/>
          </w:rPr>
          <w:t>Наредба за пенсиите и осигурителния стаж</w:t>
        </w:r>
      </w:hyperlink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3A" w:rsidRPr="00E94D88" w:rsidRDefault="00740AC2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 xml:space="preserve">Компетентен орган: </w:t>
      </w:r>
    </w:p>
    <w:p w:rsidR="005C6A3A" w:rsidRPr="005C6A3A" w:rsidRDefault="005256D4" w:rsidP="00D0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Удостоверение за осигурителен </w:t>
      </w:r>
      <w:r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стаж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(УП-3</w:t>
      </w:r>
      <w:r w:rsidR="005C6A3A"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) се издава от Директора на РЗИ-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="00FA12A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C6A3A"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6A3A" w:rsidRPr="00E94D88" w:rsidRDefault="00740AC2" w:rsidP="00D0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 xml:space="preserve">Заявител: </w:t>
      </w:r>
    </w:p>
    <w:p w:rsidR="005C6A3A" w:rsidRPr="005C6A3A" w:rsidRDefault="005C6A3A" w:rsidP="00D0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Физическо лице работило в РЗИ - 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в структури, чийто</w:t>
      </w:r>
      <w:r w:rsidR="00C55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правоприемник е РЗИ - </w:t>
      </w:r>
      <w:r w:rsidR="00740AC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C6A3A" w:rsidRPr="00E94D88" w:rsidRDefault="005C6A3A" w:rsidP="00D016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</w:pPr>
      <w:r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</w:rPr>
        <w:tab/>
      </w:r>
      <w:r w:rsidR="00740AC2"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t>Необходими документи:</w:t>
      </w:r>
    </w:p>
    <w:p w:rsidR="005C6A3A" w:rsidRPr="005C6A3A" w:rsidRDefault="005C6A3A" w:rsidP="00D016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Заявление по образец, към което се прилагат:</w:t>
      </w:r>
    </w:p>
    <w:p w:rsidR="005C6A3A" w:rsidRPr="005C6A3A" w:rsidRDefault="005C6A3A" w:rsidP="00D016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- трудова/служебна  книжка (копие);</w:t>
      </w:r>
    </w:p>
    <w:p w:rsidR="005C6A3A" w:rsidRPr="005C6A3A" w:rsidRDefault="005C6A3A" w:rsidP="00740A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- документ за идентичност на имената (ако има различия в имената документа се издава на посочените във ведомостта имена или по лична карта).При необходимост от лицето се изисква попълване на декларация за идентичност на имената и/или представяне на документ от службата по гражданско състояние.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691">
        <w:rPr>
          <w:rFonts w:ascii="Times New Roman" w:eastAsia="Times New Roman" w:hAnsi="Times New Roman" w:cs="Times New Roman"/>
          <w:i/>
          <w:color w:val="A73E3B"/>
          <w:sz w:val="24"/>
          <w:szCs w:val="24"/>
        </w:rPr>
        <w:lastRenderedPageBreak/>
        <w:t>Забележка: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Заявлението може да се подаде и от упълномощено лице с нотариално заверено пълномощно. В този случай към заявлението се прилага и копие от пълномощното.</w:t>
      </w:r>
    </w:p>
    <w:p w:rsidR="00740AC2" w:rsidRPr="00E94D88" w:rsidRDefault="00740AC2" w:rsidP="00E94D88">
      <w:pPr>
        <w:spacing w:after="0" w:line="240" w:lineRule="auto"/>
        <w:ind w:left="12" w:firstLine="708"/>
        <w:outlineLvl w:val="1"/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</w:pPr>
      <w:r w:rsidRPr="00E94D88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val="en-AU" w:eastAsia="bg-BG"/>
        </w:rPr>
        <w:t>Такси</w:t>
      </w:r>
      <w:r w:rsidRPr="00E94D88">
        <w:rPr>
          <w:rFonts w:ascii="Times New Roman" w:eastAsia="Times New Roman" w:hAnsi="Times New Roman" w:cs="Times New Roman"/>
          <w:bCs/>
          <w:i/>
          <w:color w:val="A73E3B"/>
          <w:sz w:val="24"/>
          <w:szCs w:val="24"/>
          <w:lang w:eastAsia="bg-BG"/>
        </w:rPr>
        <w:t>:</w:t>
      </w:r>
    </w:p>
    <w:p w:rsidR="005C6A3A" w:rsidRPr="00FA12A7" w:rsidRDefault="005C6A3A" w:rsidP="00E94D88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Не се заплаща такса.</w:t>
      </w:r>
    </w:p>
    <w:p w:rsidR="005C6A3A" w:rsidRPr="00E94D88" w:rsidRDefault="00E94D88" w:rsidP="00E94D88">
      <w:pPr>
        <w:spacing w:after="0" w:line="240" w:lineRule="auto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ab/>
      </w:r>
      <w:r w:rsidR="00740AC2"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AU" w:eastAsia="bg-BG"/>
        </w:rPr>
        <w:t>Вътрешен ход</w:t>
      </w:r>
      <w:r w:rsidR="00740AC2"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  <w:t>:</w:t>
      </w:r>
      <w:r w:rsidR="00740AC2" w:rsidRPr="00E94D88">
        <w:rPr>
          <w:rFonts w:ascii="Times New Roman" w:eastAsia="Times New Roman" w:hAnsi="Times New Roman" w:cs="Times New Roman"/>
          <w:i/>
          <w:color w:val="A73E3B"/>
          <w:sz w:val="24"/>
          <w:szCs w:val="24"/>
          <w:lang w:val="en-AU" w:eastAsia="bg-BG"/>
        </w:rPr>
        <w:t xml:space="preserve"> </w:t>
      </w:r>
    </w:p>
    <w:p w:rsidR="005C6A3A" w:rsidRPr="005C6A3A" w:rsidRDefault="005C6A3A" w:rsidP="00E94D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Заявлението се подава всеки присъствен ден от 08.30 часа до 17.00 часа, по образец адресирано до Директора на РЗИ – </w:t>
      </w:r>
      <w:r w:rsidR="00740AC2">
        <w:rPr>
          <w:rFonts w:ascii="Times New Roman" w:eastAsia="Times New Roman" w:hAnsi="Times New Roman" w:cs="Times New Roman"/>
          <w:sz w:val="24"/>
          <w:szCs w:val="24"/>
        </w:rPr>
        <w:t>Плевен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1691" w:rsidRDefault="00D01691" w:rsidP="00D016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</w:pPr>
    </w:p>
    <w:p w:rsidR="005C6A3A" w:rsidRPr="00E94D88" w:rsidRDefault="00D01691" w:rsidP="00D0169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eastAsia="bg-BG"/>
        </w:rPr>
        <w:tab/>
      </w:r>
      <w:r w:rsidR="00740AC2" w:rsidRPr="00E94D88">
        <w:rPr>
          <w:rFonts w:ascii="Times New Roman" w:eastAsia="Times New Roman" w:hAnsi="Times New Roman" w:cs="Times New Roman"/>
          <w:b/>
          <w:i/>
          <w:color w:val="A73E3B"/>
          <w:sz w:val="24"/>
          <w:szCs w:val="24"/>
          <w:lang w:val="en-AU" w:eastAsia="bg-BG"/>
        </w:rPr>
        <w:t>Резултат от процедурата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наличие на необходимите факти и данни се издава в 14-дневен срок съответното удостоверение от предявяване на искането (подаване на заявлението).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При констатиране липса на необходимите факти и данни и неоснователност на подаденото заявление не се издава съответното удостоверение, като за това заявителят се уведомява писмено.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E94D88" w:rsidRDefault="00E94D88" w:rsidP="005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73E3B"/>
          <w:sz w:val="24"/>
          <w:szCs w:val="24"/>
          <w:lang w:eastAsia="bg-BG"/>
        </w:rPr>
      </w:pPr>
      <w:r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 xml:space="preserve">ІІІ. </w:t>
      </w:r>
      <w:r w:rsidR="005C6A3A" w:rsidRPr="00E94D88">
        <w:rPr>
          <w:rFonts w:ascii="Times New Roman" w:eastAsia="Times New Roman" w:hAnsi="Times New Roman" w:cs="Times New Roman"/>
          <w:b/>
          <w:color w:val="A73E3B"/>
          <w:sz w:val="24"/>
          <w:szCs w:val="24"/>
          <w:lang w:eastAsia="bg-BG"/>
        </w:rPr>
        <w:t>ОБРАЗЦИ И ФОРМУЛЯРИ:</w:t>
      </w:r>
    </w:p>
    <w:p w:rsidR="005C6A3A" w:rsidRPr="00740AC2" w:rsidRDefault="005C6A3A" w:rsidP="00D01691">
      <w:pPr>
        <w:pStyle w:val="a6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AC2">
        <w:rPr>
          <w:rFonts w:ascii="Times New Roman" w:eastAsia="Times New Roman" w:hAnsi="Times New Roman" w:cs="Times New Roman"/>
          <w:sz w:val="24"/>
          <w:szCs w:val="24"/>
        </w:rPr>
        <w:t xml:space="preserve">Заявление за издаване на удостоверение за осигурителен </w:t>
      </w:r>
      <w:r w:rsidR="005256D4" w:rsidRPr="00740AC2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740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56D4" w:rsidRPr="00740AC2">
        <w:rPr>
          <w:rFonts w:ascii="Times New Roman" w:eastAsia="Times New Roman" w:hAnsi="Times New Roman" w:cs="Times New Roman"/>
          <w:sz w:val="24"/>
          <w:szCs w:val="24"/>
        </w:rPr>
        <w:t>обр. УП 3</w:t>
      </w:r>
      <w:r w:rsidR="00740A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6A3A" w:rsidRPr="005C6A3A" w:rsidRDefault="005C6A3A" w:rsidP="005C6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A3A" w:rsidRPr="005C6A3A" w:rsidRDefault="005C6A3A" w:rsidP="005C6A3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0CAA" w:rsidRDefault="00F20CAA"/>
    <w:sectPr w:rsidR="00F20CAA" w:rsidSect="00AE3F9C">
      <w:footerReference w:type="even" r:id="rId10"/>
      <w:footerReference w:type="default" r:id="rId11"/>
      <w:pgSz w:w="11906" w:h="16838" w:code="9"/>
      <w:pgMar w:top="851" w:right="851" w:bottom="851" w:left="1418" w:header="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C4" w:rsidRDefault="002F78C4">
      <w:pPr>
        <w:spacing w:after="0" w:line="240" w:lineRule="auto"/>
      </w:pPr>
      <w:r>
        <w:separator/>
      </w:r>
    </w:p>
  </w:endnote>
  <w:endnote w:type="continuationSeparator" w:id="0">
    <w:p w:rsidR="002F78C4" w:rsidRDefault="002F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A5" w:rsidRDefault="005C6A3A">
    <w:pPr>
      <w:pStyle w:val="a3"/>
      <w:framePr w:wrap="around" w:vAnchor="text" w:hAnchor="margin" w:xAlign="right" w:y="1"/>
      <w:rPr>
        <w:rStyle w:val="a5"/>
        <w:sz w:val="19"/>
      </w:rPr>
    </w:pPr>
    <w:r>
      <w:rPr>
        <w:rStyle w:val="a5"/>
        <w:sz w:val="19"/>
      </w:rPr>
      <w:fldChar w:fldCharType="begin"/>
    </w:r>
    <w:r>
      <w:rPr>
        <w:rStyle w:val="a5"/>
        <w:sz w:val="19"/>
      </w:rPr>
      <w:instrText xml:space="preserve">PAGE  </w:instrText>
    </w:r>
    <w:r>
      <w:rPr>
        <w:rStyle w:val="a5"/>
        <w:sz w:val="19"/>
      </w:rPr>
      <w:fldChar w:fldCharType="separate"/>
    </w:r>
    <w:r>
      <w:rPr>
        <w:rStyle w:val="a5"/>
        <w:noProof/>
        <w:sz w:val="19"/>
      </w:rPr>
      <w:t>1</w:t>
    </w:r>
    <w:r>
      <w:rPr>
        <w:rStyle w:val="a5"/>
        <w:sz w:val="19"/>
      </w:rPr>
      <w:fldChar w:fldCharType="end"/>
    </w:r>
  </w:p>
  <w:p w:rsidR="003C20A5" w:rsidRDefault="002F78C4">
    <w:pPr>
      <w:pStyle w:val="a3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9C" w:rsidRDefault="00AE3F9C">
    <w:pPr>
      <w:pStyle w:val="a3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8CB010" wp14:editId="7E4B0A8F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Група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60"/>
                                <w:sz w:val="20"/>
                              </w:rPr>
                              <w:alias w:val="Адрес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AE3F9C" w:rsidRPr="00AE3F9C" w:rsidRDefault="00AE3F9C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pacing w:val="60"/>
                                    <w:sz w:val="20"/>
                                  </w:rPr>
                                </w:pPr>
                                <w:r w:rsidRPr="00AE3F9C">
                                  <w:rPr>
                                    <w:rFonts w:ascii="Times New Roman" w:hAnsi="Times New Roman" w:cs="Times New Roman"/>
                                    <w:spacing w:val="60"/>
                                    <w:sz w:val="20"/>
                                  </w:rPr>
                                  <w:t xml:space="preserve">Административни услуги РЗИ – Плевен </w:t>
                                </w:r>
                              </w:p>
                            </w:sdtContent>
                          </w:sdt>
                          <w:p w:rsidR="00AE3F9C" w:rsidRDefault="00AE3F9C">
                            <w:pPr>
                              <w:pStyle w:val="a7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F9C" w:rsidRPr="00AE3F9C" w:rsidRDefault="00AE3F9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>стр.</w:t>
                            </w:r>
                            <w:r w:rsidRPr="00AE3F9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AE3F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AE3F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>PAGE   \* MERGEFORMAT</w:instrText>
                            </w:r>
                            <w:r w:rsidRPr="00AE3F9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D601D0" w:rsidRPr="00D601D0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 w:rsidRPr="00AE3F9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CB010" id="Група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60"/>
                          <w:sz w:val="20"/>
                        </w:rPr>
                        <w:alias w:val="Адрес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AE3F9C" w:rsidRPr="00AE3F9C" w:rsidRDefault="00AE3F9C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pacing w:val="60"/>
                              <w:sz w:val="20"/>
                            </w:rPr>
                          </w:pPr>
                          <w:r w:rsidRPr="00AE3F9C">
                            <w:rPr>
                              <w:rFonts w:ascii="Times New Roman" w:hAnsi="Times New Roman" w:cs="Times New Roman"/>
                              <w:spacing w:val="60"/>
                              <w:sz w:val="20"/>
                            </w:rPr>
                            <w:t xml:space="preserve">Административни услуги РЗИ – Плевен </w:t>
                          </w:r>
                        </w:p>
                      </w:sdtContent>
                    </w:sdt>
                    <w:p w:rsidR="00AE3F9C" w:rsidRDefault="00AE3F9C">
                      <w:pPr>
                        <w:pStyle w:val="a7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:rsidR="00AE3F9C" w:rsidRPr="00AE3F9C" w:rsidRDefault="00AE3F9C">
                      <w:pPr>
                        <w:pStyle w:val="a3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>стр.</w:t>
                      </w:r>
                      <w:r w:rsidRPr="00AE3F9C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AE3F9C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AE3F9C">
                        <w:rPr>
                          <w:rFonts w:ascii="Times New Roman" w:hAnsi="Times New Roman" w:cs="Times New Roman"/>
                          <w:sz w:val="20"/>
                        </w:rPr>
                        <w:instrText>PAGE   \* MERGEFORMAT</w:instrText>
                      </w:r>
                      <w:r w:rsidRPr="00AE3F9C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D601D0" w:rsidRPr="00D601D0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</w:rPr>
                        <w:t>1</w:t>
                      </w:r>
                      <w:r w:rsidRPr="00AE3F9C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3C20A5" w:rsidRDefault="002F78C4">
    <w:pPr>
      <w:pStyle w:val="a3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C4" w:rsidRDefault="002F78C4">
      <w:pPr>
        <w:spacing w:after="0" w:line="240" w:lineRule="auto"/>
      </w:pPr>
      <w:r>
        <w:separator/>
      </w:r>
    </w:p>
  </w:footnote>
  <w:footnote w:type="continuationSeparator" w:id="0">
    <w:p w:rsidR="002F78C4" w:rsidRDefault="002F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25pt;height:9.75pt" o:bullet="t">
        <v:imagedata r:id="rId1" o:title="BD21300_"/>
      </v:shape>
    </w:pict>
  </w:numPicBullet>
  <w:abstractNum w:abstractNumId="0" w15:restartNumberingAfterBreak="0">
    <w:nsid w:val="13B83ADD"/>
    <w:multiLevelType w:val="hybridMultilevel"/>
    <w:tmpl w:val="0472D9E6"/>
    <w:lvl w:ilvl="0" w:tplc="0402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AB25737"/>
    <w:multiLevelType w:val="hybridMultilevel"/>
    <w:tmpl w:val="1C9AB66E"/>
    <w:lvl w:ilvl="0" w:tplc="750A80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0535"/>
    <w:multiLevelType w:val="hybridMultilevel"/>
    <w:tmpl w:val="FF2E2CCC"/>
    <w:lvl w:ilvl="0" w:tplc="750A80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3A"/>
    <w:rsid w:val="001B52DB"/>
    <w:rsid w:val="002F78C4"/>
    <w:rsid w:val="00310B83"/>
    <w:rsid w:val="00354400"/>
    <w:rsid w:val="003B741C"/>
    <w:rsid w:val="005256D4"/>
    <w:rsid w:val="005C6A3A"/>
    <w:rsid w:val="00740AC2"/>
    <w:rsid w:val="007D36ED"/>
    <w:rsid w:val="00AB26C7"/>
    <w:rsid w:val="00AE3F9C"/>
    <w:rsid w:val="00B2237D"/>
    <w:rsid w:val="00B9585C"/>
    <w:rsid w:val="00C558F8"/>
    <w:rsid w:val="00D01691"/>
    <w:rsid w:val="00D601D0"/>
    <w:rsid w:val="00E20CBC"/>
    <w:rsid w:val="00E94D88"/>
    <w:rsid w:val="00E96FC0"/>
    <w:rsid w:val="00EF08AD"/>
    <w:rsid w:val="00F20CAA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98DA3A"/>
  <w15:docId w15:val="{9852C58E-4B15-42FE-8546-4E82AFE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5C6A3A"/>
  </w:style>
  <w:style w:type="character" w:styleId="a5">
    <w:name w:val="page number"/>
    <w:basedOn w:val="a0"/>
    <w:rsid w:val="005C6A3A"/>
  </w:style>
  <w:style w:type="paragraph" w:styleId="a6">
    <w:name w:val="List Paragraph"/>
    <w:basedOn w:val="a"/>
    <w:uiPriority w:val="34"/>
    <w:qFormat/>
    <w:rsid w:val="00740A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AE3F9C"/>
  </w:style>
  <w:style w:type="paragraph" w:styleId="a9">
    <w:name w:val="Balloon Text"/>
    <w:basedOn w:val="a"/>
    <w:link w:val="aa"/>
    <w:uiPriority w:val="99"/>
    <w:semiHidden/>
    <w:unhideWhenUsed/>
    <w:rsid w:val="00A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koz-vt.com/zakonad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okoz-vt.com/Naredba-pensii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Административни услуги РЗИ – Плевен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RZI-Burgas</dc:creator>
  <cp:lastModifiedBy>USER</cp:lastModifiedBy>
  <cp:revision>2</cp:revision>
  <dcterms:created xsi:type="dcterms:W3CDTF">2022-07-21T13:34:00Z</dcterms:created>
  <dcterms:modified xsi:type="dcterms:W3CDTF">2022-07-21T13:34:00Z</dcterms:modified>
</cp:coreProperties>
</file>