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48" w:rsidRPr="00163E0E" w:rsidRDefault="00592648" w:rsidP="0059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 услуга №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34</w:t>
      </w:r>
      <w:r w:rsidR="00163E0E">
        <w:rPr>
          <w:rFonts w:ascii="Times New Roman" w:eastAsia="Times New Roman" w:hAnsi="Times New Roman" w:cs="Times New Roman"/>
          <w:sz w:val="24"/>
          <w:szCs w:val="24"/>
        </w:rPr>
        <w:t xml:space="preserve"> /АУ-2134/</w:t>
      </w:r>
    </w:p>
    <w:p w:rsidR="00592648" w:rsidRPr="00592648" w:rsidRDefault="00592648" w:rsidP="0059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92648" w:rsidRPr="00592648" w:rsidRDefault="00592648" w:rsidP="0059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92648" w:rsidRPr="00592648" w:rsidRDefault="00592648" w:rsidP="0059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92648" w:rsidRPr="00592648" w:rsidRDefault="00592648" w:rsidP="0059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26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</w:t>
      </w:r>
    </w:p>
    <w:p w:rsidR="00592648" w:rsidRPr="00592648" w:rsidRDefault="00592648" w:rsidP="0059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3E0E" w:rsidRPr="00163E0E" w:rsidRDefault="00163E0E" w:rsidP="00163E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63E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ИЛИЯН МИНЧЕВ</w:t>
      </w:r>
    </w:p>
    <w:p w:rsidR="00163E0E" w:rsidRPr="00163E0E" w:rsidRDefault="00163E0E" w:rsidP="00163E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63E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 НА РЗИ – ПЛЕВЕН</w:t>
      </w:r>
    </w:p>
    <w:p w:rsidR="00592648" w:rsidRPr="00592648" w:rsidRDefault="00163E0E" w:rsidP="00163E0E">
      <w:pPr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163E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22.07.2022 г.</w:t>
      </w:r>
    </w:p>
    <w:p w:rsidR="00163E0E" w:rsidRDefault="00163E0E" w:rsidP="00592648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592648" w:rsidRPr="00592648" w:rsidRDefault="00592648" w:rsidP="00592648">
      <w:pPr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592648">
        <w:rPr>
          <w:rFonts w:ascii="Times New Roman" w:eastAsia="Calibri" w:hAnsi="Times New Roman" w:cs="Times New Roman"/>
          <w:b/>
          <w:sz w:val="24"/>
        </w:rPr>
        <w:t>ПРОЦЕДУРА ЗА ИЗВЪРШВАНЕ НА АДМИНИСТРАТИВНА УСЛУГА</w:t>
      </w:r>
    </w:p>
    <w:p w:rsidR="005C6A3A" w:rsidRPr="00D802BD" w:rsidRDefault="005C6A3A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</w:pPr>
      <w:r w:rsidRPr="00D802BD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 xml:space="preserve">ИЗДАВАНЕ НА УДОСТОВЕРЕНИЕ ЗА ОСИГУРИТЕЛЕН ДОХОД (ОБР. УП- 2) </w:t>
      </w:r>
    </w:p>
    <w:p w:rsidR="005C6A3A" w:rsidRDefault="005C6A3A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3A" w:rsidRPr="00D802BD" w:rsidRDefault="00D802BD" w:rsidP="005C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</w:pPr>
      <w:r w:rsidRPr="00D802BD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 xml:space="preserve">І. </w:t>
      </w:r>
      <w:r w:rsidR="005C6A3A" w:rsidRPr="00D802BD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>ПРАВНО ОСНОВАНИЕ:</w:t>
      </w:r>
    </w:p>
    <w:p w:rsidR="005C6A3A" w:rsidRPr="00D43839" w:rsidRDefault="005C6A3A" w:rsidP="00ED08F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5, ал.7 от  Кодекс</w:t>
      </w:r>
      <w:r w:rsidR="00FA12A7" w:rsidRP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социално осигуряване (КСО);</w:t>
      </w:r>
    </w:p>
    <w:p w:rsidR="005C6A3A" w:rsidRPr="00D43839" w:rsidRDefault="00FA12A7" w:rsidP="00ED08F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2, т.2 от </w:t>
      </w:r>
      <w:r w:rsidR="005C6A3A" w:rsidRP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пенсиите и осигурителния стаж (НПОС)</w:t>
      </w:r>
      <w:r w:rsidRP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67D23" w:rsidRPr="00D43839" w:rsidRDefault="00667D23" w:rsidP="00ED08F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1, т. 2 „в“ от ДР на </w:t>
      </w:r>
      <w:hyperlink r:id="rId8" w:tgtFrame="_blank" w:history="1">
        <w:r w:rsidRPr="00D4383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Закон за администрацията</w:t>
        </w:r>
      </w:hyperlink>
      <w:r w:rsidRP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(ЗА).</w:t>
      </w:r>
    </w:p>
    <w:p w:rsidR="005C6A3A" w:rsidRPr="005C6A3A" w:rsidRDefault="005C6A3A" w:rsidP="005C6A3A">
      <w:pPr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D802BD" w:rsidRDefault="00D802BD" w:rsidP="005C6A3A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</w:pPr>
      <w:r w:rsidRPr="00D802BD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 xml:space="preserve">ІІ. </w:t>
      </w:r>
      <w:r w:rsidR="005C6A3A" w:rsidRPr="00D802BD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>ХАРАКТЕРИСТИКА</w:t>
      </w:r>
    </w:p>
    <w:p w:rsidR="005C6A3A" w:rsidRPr="00D802BD" w:rsidRDefault="005C6A3A" w:rsidP="00E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D802BD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Цел:</w:t>
      </w:r>
    </w:p>
    <w:p w:rsidR="005C6A3A" w:rsidRPr="005C6A3A" w:rsidRDefault="005C6A3A" w:rsidP="00ED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ab/>
        <w:t xml:space="preserve">Целта на настоящата процедура е да се укаже реда и условията за издаване на удостоверение за осигурителен доход (УП-2), въз основа на </w:t>
      </w:r>
      <w:hyperlink r:id="rId9" w:history="1">
        <w:r w:rsidRPr="005C6A3A">
          <w:rPr>
            <w:rFonts w:ascii="Times New Roman" w:eastAsia="Times New Roman" w:hAnsi="Times New Roman" w:cs="Times New Roman"/>
            <w:sz w:val="24"/>
            <w:szCs w:val="24"/>
          </w:rPr>
          <w:t xml:space="preserve">ведомости и/или други документи намиращи се в архива </w:t>
        </w:r>
      </w:hyperlink>
      <w:r w:rsidRPr="005C6A3A">
        <w:rPr>
          <w:rFonts w:ascii="Times New Roman" w:eastAsia="Times New Roman" w:hAnsi="Times New Roman" w:cs="Times New Roman"/>
          <w:sz w:val="24"/>
          <w:szCs w:val="24"/>
        </w:rPr>
        <w:t>и/или служебното/трудовото досие на лица работили в РЗИ-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и/или в структури, чийто правоприемник е РЗИ-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3A" w:rsidRPr="00D802BD" w:rsidRDefault="005C6A3A" w:rsidP="00E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D802BD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Предмет:</w:t>
      </w:r>
    </w:p>
    <w:p w:rsidR="005C6A3A" w:rsidRPr="005C6A3A" w:rsidRDefault="005C6A3A" w:rsidP="00ED0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Съгласно разпоредбата на чл.5, ал.7 от Кодекса за социално осигуряване РЗИ-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е задължена 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14-дневен срок да издава безплатно документи за осигурителен стаж и осигурителен доход, както и да удостоверява факти и обстоятелства, свързани с тях, по искане на:</w:t>
      </w:r>
    </w:p>
    <w:p w:rsidR="005C6A3A" w:rsidRPr="00ED08FF" w:rsidRDefault="005C6A3A" w:rsidP="00ED08FF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1. </w:t>
      </w:r>
      <w:r w:rsidR="00ED08FF" w:rsidRPr="005C6A3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Осигуреното 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лице или негов представител - за</w:t>
      </w:r>
      <w:r w:rsidR="00ED08FF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периоди преди 1 януари 2000 г.</w:t>
      </w:r>
    </w:p>
    <w:p w:rsidR="005C6A3A" w:rsidRPr="00D802BD" w:rsidRDefault="005C6A3A" w:rsidP="00ED08FF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02B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2. </w:t>
      </w:r>
      <w:r w:rsidR="00ED08FF" w:rsidRPr="00D802B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Длъжностните </w:t>
      </w:r>
      <w:r w:rsidRPr="00D802B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лица по </w:t>
      </w:r>
      <w:r w:rsidR="00D43839" w:rsidRPr="00D802BD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чл.40, ал.</w:t>
      </w:r>
      <w:r w:rsidRPr="00D802BD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3</w:t>
      </w:r>
      <w:r w:rsidRPr="00D802B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r w:rsidR="00D43839" w:rsidRPr="00D802BD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чл.54ж, ал.</w:t>
      </w:r>
      <w:r w:rsidRPr="00D802BD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1</w:t>
      </w:r>
      <w:r w:rsidRPr="00D802B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</w:t>
      </w:r>
      <w:r w:rsidRPr="00D802BD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</w:t>
      </w:r>
      <w:r w:rsidR="00D43839" w:rsidRPr="00D802BD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.98, ал.</w:t>
      </w:r>
      <w:r w:rsidRPr="00D802BD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1</w:t>
      </w:r>
      <w:r w:rsidRPr="00D80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КСО.</w:t>
      </w:r>
    </w:p>
    <w:p w:rsidR="005C6A3A" w:rsidRPr="005C6A3A" w:rsidRDefault="005C6A3A" w:rsidP="00ED08F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Изготвянето на удостоверението се извършва на база преглед за периода от време, в който лицето е било служител в РЗИ-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или в структури, чийто правоприемник е РЗИ-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и длъжностите които е заемал. За дадения период се проверяват и се вземат данни от разплащателните ведомости на инспекцията, други разходооправдателни документи, договори за възлагане на труд и други автентични документи, съдържащи достатъчно данни за осигурителния стаж и за ос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игурителния доход, съгласно чл.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40, а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л.3 и ал.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5 от </w:t>
      </w:r>
      <w:hyperlink r:id="rId10" w:tgtFrame="_blank" w:history="1">
        <w:r w:rsidRPr="005C6A3A">
          <w:rPr>
            <w:rFonts w:ascii="Times New Roman" w:eastAsia="Times New Roman" w:hAnsi="Times New Roman" w:cs="Times New Roman"/>
            <w:sz w:val="24"/>
            <w:szCs w:val="24"/>
          </w:rPr>
          <w:t>Наредба за пенсиите и осигурителния стаж</w:t>
        </w:r>
      </w:hyperlink>
      <w:r w:rsidRPr="005C6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3A" w:rsidRPr="00ED08FF" w:rsidRDefault="00D43839" w:rsidP="00E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ED08FF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 xml:space="preserve">Компетентен орган: </w:t>
      </w:r>
    </w:p>
    <w:p w:rsidR="005C6A3A" w:rsidRPr="005C6A3A" w:rsidRDefault="005C6A3A" w:rsidP="00ED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осигурителен доход (УП-2) се издава от Директора на РЗИ-</w:t>
      </w:r>
      <w:r w:rsid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="00FA12A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6A3A" w:rsidRPr="00ED08FF" w:rsidRDefault="00D43839" w:rsidP="00E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ED08FF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Заявител</w:t>
      </w:r>
      <w:r w:rsidR="005C6A3A" w:rsidRPr="00ED08FF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 xml:space="preserve">: </w:t>
      </w:r>
    </w:p>
    <w:p w:rsidR="005C6A3A" w:rsidRPr="005C6A3A" w:rsidRDefault="005C6A3A" w:rsidP="00ED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Физическо лице работило в РЗИ - </w:t>
      </w:r>
      <w:r w:rsidR="00D43839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в структури, чийто правоприемник е РЗИ - </w:t>
      </w:r>
      <w:r w:rsidR="00D802BD" w:rsidRPr="00D802BD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C6A3A" w:rsidRPr="00D802BD" w:rsidRDefault="00D43839" w:rsidP="00ED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D802BD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Необходими документи: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Заявление по образец, към което се прилагат:</w:t>
      </w:r>
    </w:p>
    <w:p w:rsidR="005C6A3A" w:rsidRPr="005C6A3A" w:rsidRDefault="005C6A3A" w:rsidP="00D43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- трудова/служебна  книжка (копие);</w:t>
      </w:r>
    </w:p>
    <w:p w:rsidR="005C6A3A" w:rsidRPr="005C6A3A" w:rsidRDefault="005C6A3A" w:rsidP="00D43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- документ за идентичност на имената (ако има различия в имената документа се издава на посочените във ведомостта имена или по лична карта).При необходимост от лицето 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lastRenderedPageBreak/>
        <w:t>се изисква попълване на декларация за идентичност на имената и/или представяне на документ от службата по гражданско състояние.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2BD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Забележка:</w:t>
      </w:r>
      <w:r w:rsidRPr="00D802BD">
        <w:rPr>
          <w:rFonts w:ascii="Times New Roman" w:eastAsia="Times New Roman" w:hAnsi="Times New Roman" w:cs="Times New Roman"/>
          <w:color w:val="A73E3B"/>
          <w:sz w:val="24"/>
          <w:szCs w:val="24"/>
        </w:rPr>
        <w:t xml:space="preserve"> 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Заявлението може да се подаде и от упълномощено лице с нотариално заверено пълномощно. В този случай към заявлението се прилага и копие от пълномощното.</w:t>
      </w:r>
    </w:p>
    <w:p w:rsidR="00D43839" w:rsidRPr="00D802BD" w:rsidRDefault="00D43839" w:rsidP="00D802BD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eastAsia="bg-BG"/>
        </w:rPr>
      </w:pPr>
      <w:r w:rsidRPr="00D802BD"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val="en-AU" w:eastAsia="bg-BG"/>
        </w:rPr>
        <w:t>Такси</w:t>
      </w:r>
      <w:r w:rsidRPr="00D802BD"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eastAsia="bg-BG"/>
        </w:rPr>
        <w:t>:</w:t>
      </w:r>
    </w:p>
    <w:p w:rsidR="005C6A3A" w:rsidRPr="00FA12A7" w:rsidRDefault="00FA12A7" w:rsidP="00D802B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802B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5C6A3A" w:rsidRPr="005C6A3A">
        <w:rPr>
          <w:rFonts w:ascii="Times New Roman" w:eastAsia="Times New Roman" w:hAnsi="Times New Roman" w:cs="Times New Roman"/>
          <w:sz w:val="24"/>
          <w:szCs w:val="24"/>
        </w:rPr>
        <w:t>Не се заплаща такса.</w:t>
      </w:r>
    </w:p>
    <w:p w:rsidR="005C6A3A" w:rsidRPr="00D802BD" w:rsidRDefault="00D43839" w:rsidP="00D802B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D802BD">
        <w:rPr>
          <w:rFonts w:ascii="Times New Roman" w:eastAsia="Times New Roman" w:hAnsi="Times New Roman" w:cs="Times New Roman"/>
          <w:i/>
          <w:color w:val="A73E3B"/>
          <w:sz w:val="24"/>
          <w:szCs w:val="24"/>
          <w:lang w:val="en-AU" w:eastAsia="bg-BG"/>
        </w:rPr>
        <w:t>Вътрешен ход</w:t>
      </w:r>
      <w:r w:rsidRPr="00D802BD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:</w:t>
      </w:r>
      <w:r w:rsidRPr="00D802BD">
        <w:rPr>
          <w:rFonts w:ascii="Times New Roman" w:eastAsia="Times New Roman" w:hAnsi="Times New Roman" w:cs="Times New Roman"/>
          <w:i/>
          <w:color w:val="A73E3B"/>
          <w:sz w:val="24"/>
          <w:szCs w:val="24"/>
          <w:lang w:val="en-AU" w:eastAsia="bg-BG"/>
        </w:rPr>
        <w:t xml:space="preserve"> 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Заявлението се подава всеки присъствен ден от 08.30 часа до 17.00 часа, по образец адресирано до Директора на РЗИ – </w:t>
      </w:r>
      <w:r w:rsidR="00D43839">
        <w:rPr>
          <w:rFonts w:ascii="Times New Roman" w:eastAsia="Times New Roman" w:hAnsi="Times New Roman" w:cs="Times New Roman"/>
          <w:sz w:val="24"/>
          <w:szCs w:val="24"/>
        </w:rPr>
        <w:t>Плевен.</w:t>
      </w:r>
    </w:p>
    <w:p w:rsidR="00443038" w:rsidRPr="005C6A3A" w:rsidRDefault="00443038" w:rsidP="0044303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D802BD" w:rsidRDefault="00D43839" w:rsidP="00D802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eastAsia="bg-BG"/>
        </w:rPr>
      </w:pPr>
      <w:r w:rsidRPr="00D802BD"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val="en-AU" w:eastAsia="bg-BG"/>
        </w:rPr>
        <w:t>Резултат от процедурата</w:t>
      </w:r>
    </w:p>
    <w:p w:rsidR="00443038" w:rsidRPr="00443038" w:rsidRDefault="005C6A3A" w:rsidP="00443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При констатиране наличие на необходимите факти и данни се издава в 14-дневен срок съответното удостоверение от предявяване на искането (подаване на заявлението).</w:t>
      </w:r>
      <w:r w:rsidR="00443038" w:rsidRPr="00443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038" w:rsidRPr="00D80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Главният експерт в дирекция АПФСО изготвя удостоверението в два екземпляра, единият за лицето</w:t>
      </w:r>
      <w:r w:rsidR="00443038" w:rsidRPr="00443038">
        <w:rPr>
          <w:rFonts w:ascii="Times New Roman" w:eastAsia="Times New Roman" w:hAnsi="Times New Roman" w:cs="Times New Roman"/>
          <w:sz w:val="24"/>
          <w:szCs w:val="24"/>
        </w:rPr>
        <w:t>, а другият за съхранение в изходящия дневник.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При констатиране липса на необходимите факти и данни и неоснователност на подаденото заявление не се издава съответното удостоверение, като за това заявителят се уведомява писмено.</w:t>
      </w:r>
    </w:p>
    <w:p w:rsidR="00443038" w:rsidRPr="00443038" w:rsidRDefault="00443038" w:rsidP="00443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038">
        <w:rPr>
          <w:rFonts w:ascii="Times New Roman" w:eastAsia="Times New Roman" w:hAnsi="Times New Roman" w:cs="Times New Roman"/>
          <w:sz w:val="24"/>
          <w:szCs w:val="24"/>
        </w:rPr>
        <w:t xml:space="preserve">Заявителят получава удостоверението от </w:t>
      </w:r>
      <w:r w:rsidR="00163E0E">
        <w:rPr>
          <w:rFonts w:ascii="Times New Roman" w:eastAsia="Times New Roman" w:hAnsi="Times New Roman" w:cs="Times New Roman"/>
          <w:sz w:val="24"/>
          <w:szCs w:val="24"/>
        </w:rPr>
        <w:t>Центъра</w:t>
      </w:r>
      <w:r w:rsidRPr="00443038">
        <w:rPr>
          <w:rFonts w:ascii="Times New Roman" w:eastAsia="Times New Roman" w:hAnsi="Times New Roman" w:cs="Times New Roman"/>
          <w:sz w:val="24"/>
          <w:szCs w:val="24"/>
        </w:rPr>
        <w:t xml:space="preserve"> за административно обслужване. То може да бъде получено и чрез лицензиран пощенски оператор на уточнен при заявяването адрес. В този случай разходите за изпращане са за сметка на заявителя. Възможно е и изпращане на сканирано копие на зададен от заявителя адрес на електронна поща или по факс.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D802BD" w:rsidRDefault="00D802BD" w:rsidP="005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D802BD">
        <w:rPr>
          <w:rFonts w:ascii="Times New Roman" w:eastAsia="Times New Roman" w:hAnsi="Times New Roman" w:cs="Times New Roman"/>
          <w:b/>
          <w:color w:val="A73E3B"/>
          <w:sz w:val="24"/>
          <w:szCs w:val="24"/>
          <w:lang w:eastAsia="bg-BG"/>
        </w:rPr>
        <w:t xml:space="preserve">ІІІ. </w:t>
      </w:r>
      <w:r w:rsidR="005C6A3A" w:rsidRPr="00D802BD">
        <w:rPr>
          <w:rFonts w:ascii="Times New Roman" w:eastAsia="Times New Roman" w:hAnsi="Times New Roman" w:cs="Times New Roman"/>
          <w:b/>
          <w:color w:val="A73E3B"/>
          <w:sz w:val="24"/>
          <w:szCs w:val="24"/>
          <w:lang w:eastAsia="bg-BG"/>
        </w:rPr>
        <w:t>ОБРАЗЦИ И ФОРМУЛЯРИ:</w:t>
      </w:r>
    </w:p>
    <w:p w:rsidR="005C6A3A" w:rsidRPr="00F80D97" w:rsidRDefault="005C6A3A" w:rsidP="00ED08F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D97">
        <w:rPr>
          <w:rFonts w:ascii="Times New Roman" w:eastAsia="Times New Roman" w:hAnsi="Times New Roman" w:cs="Times New Roman"/>
          <w:sz w:val="24"/>
          <w:szCs w:val="24"/>
        </w:rPr>
        <w:t>Заявление за издаване на удостоверение за осигурителен доход (обр. УП 2).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5C6A3A" w:rsidRDefault="005C6A3A" w:rsidP="005C6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6A3A" w:rsidRPr="005C6A3A" w:rsidRDefault="005C6A3A" w:rsidP="005C6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6A3A" w:rsidRPr="005C6A3A" w:rsidRDefault="005C6A3A" w:rsidP="005C6A3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CAA" w:rsidRDefault="00F20CAA"/>
    <w:sectPr w:rsidR="00F20CAA" w:rsidSect="00D8071D">
      <w:footerReference w:type="even" r:id="rId11"/>
      <w:footerReference w:type="default" r:id="rId12"/>
      <w:pgSz w:w="11906" w:h="16838" w:code="9"/>
      <w:pgMar w:top="851" w:right="851" w:bottom="851" w:left="1418" w:header="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7D" w:rsidRDefault="0066197D">
      <w:pPr>
        <w:spacing w:after="0" w:line="240" w:lineRule="auto"/>
      </w:pPr>
      <w:r>
        <w:separator/>
      </w:r>
    </w:p>
  </w:endnote>
  <w:endnote w:type="continuationSeparator" w:id="0">
    <w:p w:rsidR="0066197D" w:rsidRDefault="0066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A5" w:rsidRDefault="005C6A3A">
    <w:pPr>
      <w:pStyle w:val="a3"/>
      <w:framePr w:wrap="around" w:vAnchor="text" w:hAnchor="margin" w:xAlign="right" w:y="1"/>
      <w:rPr>
        <w:rStyle w:val="a5"/>
        <w:sz w:val="19"/>
      </w:rPr>
    </w:pPr>
    <w:r>
      <w:rPr>
        <w:rStyle w:val="a5"/>
        <w:sz w:val="19"/>
      </w:rPr>
      <w:fldChar w:fldCharType="begin"/>
    </w:r>
    <w:r>
      <w:rPr>
        <w:rStyle w:val="a5"/>
        <w:sz w:val="19"/>
      </w:rPr>
      <w:instrText xml:space="preserve">PAGE  </w:instrText>
    </w:r>
    <w:r>
      <w:rPr>
        <w:rStyle w:val="a5"/>
        <w:sz w:val="19"/>
      </w:rPr>
      <w:fldChar w:fldCharType="separate"/>
    </w:r>
    <w:r>
      <w:rPr>
        <w:rStyle w:val="a5"/>
        <w:noProof/>
        <w:sz w:val="19"/>
      </w:rPr>
      <w:t>1</w:t>
    </w:r>
    <w:r>
      <w:rPr>
        <w:rStyle w:val="a5"/>
        <w:sz w:val="19"/>
      </w:rPr>
      <w:fldChar w:fldCharType="end"/>
    </w:r>
  </w:p>
  <w:p w:rsidR="003C20A5" w:rsidRDefault="0066197D">
    <w:pPr>
      <w:pStyle w:val="a3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1D" w:rsidRDefault="00D8071D">
    <w:pPr>
      <w:pStyle w:val="a3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353A56" wp14:editId="540BE449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Гру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60"/>
                                <w:sz w:val="20"/>
                              </w:rPr>
                              <w:alias w:val="Адрес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D8071D" w:rsidRPr="00D8071D" w:rsidRDefault="00D8071D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1960CA">
                                  <w:rPr>
                                    <w:rFonts w:ascii="Times New Roman" w:hAnsi="Times New Roman" w:cs="Times New Roman"/>
                                    <w:spacing w:val="60"/>
                                    <w:sz w:val="20"/>
                                  </w:rPr>
                                  <w:t xml:space="preserve">Административни услуги РЗИ – Плевен </w:t>
                                </w:r>
                              </w:p>
                            </w:sdtContent>
                          </w:sdt>
                          <w:p w:rsidR="00D8071D" w:rsidRDefault="00D8071D">
                            <w:pPr>
                              <w:pStyle w:val="a7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1D" w:rsidRPr="00D8071D" w:rsidRDefault="00D807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>с</w:t>
                            </w:r>
                            <w:r w:rsidRPr="00D8071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>тр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  <w:r w:rsidRPr="00D8071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D807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begin"/>
                            </w:r>
                            <w:r w:rsidRPr="00D807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nstrText>PAGE   \* MERGEFORMAT</w:instrText>
                            </w:r>
                            <w:r w:rsidRPr="00D807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separate"/>
                            </w:r>
                            <w:r w:rsidR="00163E0E" w:rsidRPr="00163E0E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r w:rsidRPr="00D8071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53A56" id="Група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60"/>
                          <w:sz w:val="20"/>
                        </w:rPr>
                        <w:alias w:val="Адрес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D8071D" w:rsidRPr="00D8071D" w:rsidRDefault="00D8071D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1960CA">
                            <w:rPr>
                              <w:rFonts w:ascii="Times New Roman" w:hAnsi="Times New Roman" w:cs="Times New Roman"/>
                              <w:spacing w:val="60"/>
                              <w:sz w:val="20"/>
                            </w:rPr>
                            <w:t xml:space="preserve">Административни услуги РЗИ – Плевен </w:t>
                          </w:r>
                        </w:p>
                      </w:sdtContent>
                    </w:sdt>
                    <w:p w:rsidR="00D8071D" w:rsidRDefault="00D8071D">
                      <w:pPr>
                        <w:pStyle w:val="a7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:rsidR="00D8071D" w:rsidRPr="00D8071D" w:rsidRDefault="00D8071D">
                      <w:pPr>
                        <w:pStyle w:val="a3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>с</w:t>
                      </w:r>
                      <w:r w:rsidRPr="00D8071D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>тр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>.</w:t>
                      </w:r>
                      <w:r w:rsidRPr="00D8071D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D8071D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D8071D">
                        <w:rPr>
                          <w:rFonts w:ascii="Times New Roman" w:hAnsi="Times New Roman" w:cs="Times New Roman"/>
                          <w:sz w:val="20"/>
                        </w:rPr>
                        <w:instrText>PAGE   \* MERGEFORMAT</w:instrText>
                      </w:r>
                      <w:r w:rsidRPr="00D8071D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 w:rsidR="00163E0E" w:rsidRPr="00163E0E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</w:rPr>
                        <w:t>1</w:t>
                      </w:r>
                      <w:r w:rsidRPr="00D8071D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3C20A5" w:rsidRDefault="0066197D">
    <w:pPr>
      <w:pStyle w:val="a3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7D" w:rsidRDefault="0066197D">
      <w:pPr>
        <w:spacing w:after="0" w:line="240" w:lineRule="auto"/>
      </w:pPr>
      <w:r>
        <w:separator/>
      </w:r>
    </w:p>
  </w:footnote>
  <w:footnote w:type="continuationSeparator" w:id="0">
    <w:p w:rsidR="0066197D" w:rsidRDefault="0066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25pt;height:9.75pt" o:bullet="t">
        <v:imagedata r:id="rId1" o:title="BD21300_"/>
      </v:shape>
    </w:pict>
  </w:numPicBullet>
  <w:abstractNum w:abstractNumId="0" w15:restartNumberingAfterBreak="0">
    <w:nsid w:val="13B83ADD"/>
    <w:multiLevelType w:val="hybridMultilevel"/>
    <w:tmpl w:val="0472D9E6"/>
    <w:lvl w:ilvl="0" w:tplc="0402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4A58D6"/>
    <w:multiLevelType w:val="hybridMultilevel"/>
    <w:tmpl w:val="CB28333A"/>
    <w:lvl w:ilvl="0" w:tplc="750A80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8A6F08"/>
    <w:multiLevelType w:val="hybridMultilevel"/>
    <w:tmpl w:val="AF828E8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B81F9E"/>
    <w:multiLevelType w:val="hybridMultilevel"/>
    <w:tmpl w:val="379251B6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3A"/>
    <w:rsid w:val="00163E0E"/>
    <w:rsid w:val="001960CA"/>
    <w:rsid w:val="00310B83"/>
    <w:rsid w:val="003849FF"/>
    <w:rsid w:val="00443038"/>
    <w:rsid w:val="004C0F4A"/>
    <w:rsid w:val="00592648"/>
    <w:rsid w:val="005C6A3A"/>
    <w:rsid w:val="0066197D"/>
    <w:rsid w:val="00667D23"/>
    <w:rsid w:val="007A097D"/>
    <w:rsid w:val="00B23C87"/>
    <w:rsid w:val="00D43839"/>
    <w:rsid w:val="00D802BD"/>
    <w:rsid w:val="00D8071D"/>
    <w:rsid w:val="00DC3737"/>
    <w:rsid w:val="00DD1723"/>
    <w:rsid w:val="00DF5A3B"/>
    <w:rsid w:val="00E96FC0"/>
    <w:rsid w:val="00ED08FF"/>
    <w:rsid w:val="00F20CAA"/>
    <w:rsid w:val="00F80D97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1A346"/>
  <w15:docId w15:val="{F4B437BD-1854-4502-B0FD-ED2D2024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5C6A3A"/>
  </w:style>
  <w:style w:type="character" w:styleId="a5">
    <w:name w:val="page number"/>
    <w:basedOn w:val="a0"/>
    <w:rsid w:val="005C6A3A"/>
  </w:style>
  <w:style w:type="paragraph" w:styleId="a6">
    <w:name w:val="List Paragraph"/>
    <w:basedOn w:val="a"/>
    <w:uiPriority w:val="34"/>
    <w:qFormat/>
    <w:rsid w:val="00F80D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8071D"/>
  </w:style>
  <w:style w:type="paragraph" w:styleId="a9">
    <w:name w:val="Balloon Text"/>
    <w:basedOn w:val="a"/>
    <w:link w:val="aa"/>
    <w:uiPriority w:val="99"/>
    <w:semiHidden/>
    <w:unhideWhenUsed/>
    <w:rsid w:val="00D8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80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koz-vt.com/zakonadm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iokoz-vt.com/Naredba-pens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lspnew/bg/services/vedmost3.do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Административни услуги РЗИ – Плевен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RZI-Burgas</dc:creator>
  <cp:lastModifiedBy>USER</cp:lastModifiedBy>
  <cp:revision>2</cp:revision>
  <dcterms:created xsi:type="dcterms:W3CDTF">2022-07-21T13:33:00Z</dcterms:created>
  <dcterms:modified xsi:type="dcterms:W3CDTF">2022-07-21T13:33:00Z</dcterms:modified>
</cp:coreProperties>
</file>