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0B646" w14:textId="77777777" w:rsidR="001B53DE" w:rsidRPr="001B53DE" w:rsidRDefault="001B5CDC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hyperlink r:id="rId7" w:history="1">
        <w:r w:rsidR="001B53DE" w:rsidRPr="001B53DE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Изпълнителна агенция "</w:t>
        </w:r>
        <w:r w:rsidR="00312A73" w:rsidRPr="00BA65DA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Морска админист</w:t>
        </w:r>
        <w:r w:rsidR="001D6C8B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р</w:t>
        </w:r>
        <w:r w:rsidR="00312A73" w:rsidRPr="00BA65DA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а</w:t>
        </w:r>
        <w:r w:rsidR="001D6C8B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ци</w:t>
        </w:r>
        <w:r w:rsidR="00312A73" w:rsidRPr="00BA65DA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я</w:t>
        </w:r>
        <w:r w:rsidR="001B53DE" w:rsidRPr="001B53DE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bg-BG"/>
          </w:rPr>
          <w:t>"</w:t>
        </w:r>
      </w:hyperlink>
    </w:p>
    <w:p w14:paraId="638D7677" w14:textId="77777777" w:rsidR="001B53DE" w:rsidRPr="001B53DE" w:rsidRDefault="001B53DE" w:rsidP="001B53D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</w:p>
    <w:p w14:paraId="4506A7AB" w14:textId="77777777" w:rsidR="001B53DE" w:rsidRPr="00141517" w:rsidRDefault="00141517" w:rsidP="00A84E36">
      <w:pPr>
        <w:spacing w:before="100" w:beforeAutospacing="1" w:after="100" w:afterAutospacing="1" w:line="240" w:lineRule="auto"/>
        <w:ind w:firstLine="3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41517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АУ</w:t>
      </w:r>
      <w:r w:rsidR="00312A73" w:rsidRPr="00141517">
        <w:rPr>
          <w:rFonts w:ascii="Times New Roman" w:hAnsi="Times New Roman"/>
          <w:b/>
          <w:i/>
          <w:color w:val="000000"/>
          <w:sz w:val="24"/>
          <w:szCs w:val="24"/>
        </w:rPr>
        <w:t>:</w:t>
      </w:r>
      <w:r w:rsidRPr="00141517">
        <w:rPr>
          <w:rFonts w:ascii="Times New Roman" w:hAnsi="Times New Roman"/>
          <w:b/>
          <w:i/>
          <w:color w:val="000000"/>
          <w:sz w:val="24"/>
          <w:szCs w:val="24"/>
        </w:rPr>
        <w:t>1933</w:t>
      </w:r>
      <w:r w:rsidRPr="00141517">
        <w:rPr>
          <w:rFonts w:ascii="Times New Roman" w:hAnsi="Times New Roman"/>
          <w:b/>
          <w:color w:val="000000"/>
          <w:sz w:val="24"/>
          <w:szCs w:val="24"/>
        </w:rPr>
        <w:t>:</w:t>
      </w:r>
      <w:r w:rsidR="00AC46D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B7167" w:rsidRPr="00141517">
        <w:rPr>
          <w:rFonts w:ascii="Times New Roman" w:hAnsi="Times New Roman"/>
          <w:b/>
          <w:sz w:val="24"/>
          <w:szCs w:val="24"/>
        </w:rPr>
        <w:t>Провеждане на изпити за придобиване</w:t>
      </w:r>
      <w:r w:rsidR="001D6C8B" w:rsidRPr="0014151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или повишаване на </w:t>
      </w:r>
      <w:r w:rsidR="001B7167" w:rsidRPr="00141517">
        <w:rPr>
          <w:rFonts w:ascii="Times New Roman" w:hAnsi="Times New Roman"/>
          <w:b/>
          <w:sz w:val="24"/>
          <w:szCs w:val="24"/>
        </w:rPr>
        <w:t>правоспособност, отменяне на ограничение или за потвърждаване на правоспособност</w:t>
      </w:r>
      <w:r w:rsidR="001B7167" w:rsidRPr="00141517">
        <w:rPr>
          <w:b/>
          <w:sz w:val="24"/>
          <w:szCs w:val="24"/>
        </w:rPr>
        <w:t>.</w:t>
      </w:r>
    </w:p>
    <w:p w14:paraId="2B5B2F4D" w14:textId="77777777" w:rsidR="00882FD8" w:rsidRPr="00141517" w:rsidRDefault="006B3B7A" w:rsidP="00917787">
      <w:pPr>
        <w:pStyle w:val="ListParagraph"/>
        <w:numPr>
          <w:ilvl w:val="0"/>
          <w:numId w:val="1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41517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Правно основание за предоставянето на административната услуга</w:t>
      </w:r>
      <w:r w:rsidR="001B53DE" w:rsidRPr="00141517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: </w:t>
      </w:r>
    </w:p>
    <w:p w14:paraId="64327131" w14:textId="3D7A7EF1" w:rsidR="008B5483" w:rsidRDefault="004C793A" w:rsidP="00917787">
      <w:pPr>
        <w:pStyle w:val="BodyText"/>
        <w:numPr>
          <w:ilvl w:val="1"/>
          <w:numId w:val="1"/>
        </w:numPr>
        <w:ind w:left="0" w:firstLine="709"/>
        <w:jc w:val="both"/>
        <w:rPr>
          <w:b w:val="0"/>
          <w:sz w:val="24"/>
          <w:szCs w:val="24"/>
          <w:u w:val="none"/>
          <w:lang w:val="bg-BG"/>
        </w:rPr>
      </w:pPr>
      <w:r w:rsidRPr="00261277">
        <w:rPr>
          <w:b w:val="0"/>
          <w:sz w:val="24"/>
          <w:szCs w:val="24"/>
          <w:u w:val="none"/>
          <w:lang w:val="bg-BG"/>
        </w:rPr>
        <w:t>Наредба № 6 за компетентност на морските лица в Р</w:t>
      </w:r>
      <w:r w:rsidR="004D61BC">
        <w:rPr>
          <w:b w:val="0"/>
          <w:sz w:val="24"/>
          <w:szCs w:val="24"/>
          <w:u w:val="none"/>
          <w:lang w:val="bg-BG"/>
        </w:rPr>
        <w:t>епублика</w:t>
      </w:r>
      <w:r w:rsidRPr="00261277">
        <w:rPr>
          <w:b w:val="0"/>
          <w:sz w:val="24"/>
          <w:szCs w:val="24"/>
          <w:u w:val="none"/>
          <w:lang w:val="bg-BG"/>
        </w:rPr>
        <w:t xml:space="preserve"> България</w:t>
      </w:r>
      <w:r w:rsidR="004D61BC">
        <w:rPr>
          <w:b w:val="0"/>
          <w:sz w:val="24"/>
          <w:szCs w:val="24"/>
          <w:u w:val="none"/>
          <w:lang w:val="bg-BG"/>
        </w:rPr>
        <w:t xml:space="preserve"> – чл. 74;</w:t>
      </w:r>
      <w:r w:rsidRPr="00261277">
        <w:rPr>
          <w:b w:val="0"/>
          <w:sz w:val="24"/>
          <w:szCs w:val="24"/>
          <w:u w:val="none"/>
          <w:lang w:val="bg-BG"/>
        </w:rPr>
        <w:t xml:space="preserve"> </w:t>
      </w:r>
    </w:p>
    <w:p w14:paraId="7564581D" w14:textId="77777777" w:rsidR="00917787" w:rsidRPr="00917787" w:rsidRDefault="00917787" w:rsidP="00917787">
      <w:pPr>
        <w:numPr>
          <w:ilvl w:val="0"/>
          <w:numId w:val="1"/>
        </w:numPr>
        <w:tabs>
          <w:tab w:val="clear" w:pos="1069"/>
          <w:tab w:val="num" w:pos="64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</w:pPr>
      <w:r w:rsidRPr="00917787">
        <w:rPr>
          <w:rFonts w:ascii="Times New Roman" w:eastAsia="Times New Roman" w:hAnsi="Times New Roman"/>
          <w:b/>
          <w:color w:val="000000"/>
          <w:sz w:val="24"/>
          <w:szCs w:val="24"/>
          <w:lang w:val="ru-RU" w:eastAsia="bg-BG"/>
        </w:rPr>
        <w:t xml:space="preserve">Орган по предоставянето на административната услуга: </w:t>
      </w:r>
    </w:p>
    <w:p w14:paraId="25955337" w14:textId="77777777" w:rsidR="00917787" w:rsidRPr="00917787" w:rsidRDefault="00917787" w:rsidP="00917787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bg-BG"/>
        </w:rPr>
      </w:pPr>
      <w:r w:rsidRPr="009177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Дирекция ”Морска администрация” - </w:t>
      </w:r>
      <w:r w:rsidRPr="00917787">
        <w:rPr>
          <w:rFonts w:ascii="Times New Roman" w:eastAsia="Times New Roman" w:hAnsi="Times New Roman"/>
          <w:sz w:val="24"/>
          <w:szCs w:val="24"/>
          <w:lang w:val="ru-RU" w:eastAsia="bg-BG"/>
        </w:rPr>
        <w:t>Бургас, Варна</w:t>
      </w:r>
      <w:r w:rsidRPr="00917787">
        <w:rPr>
          <w:rFonts w:ascii="Times New Roman" w:eastAsia="Times New Roman" w:hAnsi="Times New Roman"/>
          <w:sz w:val="24"/>
          <w:szCs w:val="24"/>
          <w:lang w:eastAsia="bg-BG"/>
        </w:rPr>
        <w:t>; Дирекция „Речен надзор” – Русе, Лом и директор</w:t>
      </w:r>
      <w:r w:rsidRPr="0091778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Дирекция „</w:t>
      </w:r>
      <w:r w:rsidRPr="00917787">
        <w:rPr>
          <w:rFonts w:ascii="Times New Roman" w:eastAsia="Times New Roman" w:hAnsi="Times New Roman"/>
          <w:sz w:val="24"/>
          <w:szCs w:val="24"/>
          <w:lang w:eastAsia="bg-BG"/>
        </w:rPr>
        <w:t>МНРК</w:t>
      </w:r>
      <w:r w:rsidRPr="00917787">
        <w:rPr>
          <w:rFonts w:ascii="Times New Roman" w:eastAsia="Times New Roman" w:hAnsi="Times New Roman"/>
          <w:sz w:val="24"/>
          <w:szCs w:val="24"/>
          <w:lang w:val="ru-RU" w:eastAsia="bg-BG"/>
        </w:rPr>
        <w:t>” - София.</w:t>
      </w:r>
    </w:p>
    <w:p w14:paraId="388378D1" w14:textId="77777777" w:rsidR="00323F35" w:rsidRPr="00917787" w:rsidRDefault="00323F35" w:rsidP="00917787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917787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Срок за подаване на документите: </w:t>
      </w:r>
    </w:p>
    <w:p w14:paraId="7E973150" w14:textId="25275D71" w:rsidR="00323F35" w:rsidRPr="00FD1381" w:rsidRDefault="00D076FD" w:rsidP="00917787">
      <w:pPr>
        <w:pStyle w:val="ListParagraph"/>
        <w:numPr>
          <w:ilvl w:val="0"/>
          <w:numId w:val="17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323F35" w:rsidRPr="00323F35">
        <w:rPr>
          <w:rFonts w:ascii="Times New Roman" w:hAnsi="Times New Roman"/>
          <w:sz w:val="24"/>
          <w:szCs w:val="24"/>
        </w:rPr>
        <w:t>Най-късно 5 работни дни преди датата на  желаната сесия за изпит.</w:t>
      </w:r>
    </w:p>
    <w:p w14:paraId="3BF3BF2A" w14:textId="7B01A92E" w:rsidR="00035A65" w:rsidRPr="00035A65" w:rsidRDefault="00323F35" w:rsidP="00917787">
      <w:pPr>
        <w:pStyle w:val="Heading7"/>
        <w:numPr>
          <w:ilvl w:val="0"/>
          <w:numId w:val="1"/>
        </w:numPr>
        <w:spacing w:before="0" w:after="0"/>
        <w:ind w:left="0" w:firstLine="709"/>
        <w:jc w:val="both"/>
        <w:rPr>
          <w:lang w:val="bg-BG"/>
        </w:rPr>
      </w:pPr>
      <w:r w:rsidRPr="00A67638">
        <w:rPr>
          <w:b/>
          <w:bCs/>
          <w:lang w:val="bg-BG"/>
        </w:rPr>
        <w:t xml:space="preserve">Срок за обявяване на допуснатите кандидати: </w:t>
      </w:r>
      <w:r w:rsidRPr="00A67638">
        <w:rPr>
          <w:bCs/>
          <w:lang w:val="bg-BG"/>
        </w:rPr>
        <w:t xml:space="preserve">Допуснатите кандидати се обявяват на </w:t>
      </w:r>
      <w:r w:rsidR="00917787">
        <w:rPr>
          <w:bCs/>
          <w:lang w:val="bg-BG"/>
        </w:rPr>
        <w:t xml:space="preserve">интернет страницата на ИАМА и </w:t>
      </w:r>
      <w:r w:rsidRPr="00A67638">
        <w:rPr>
          <w:bCs/>
          <w:lang w:val="bg-BG"/>
        </w:rPr>
        <w:t xml:space="preserve">информационните табла </w:t>
      </w:r>
      <w:r>
        <w:rPr>
          <w:bCs/>
          <w:lang w:val="bg-BG"/>
        </w:rPr>
        <w:t>на съответната</w:t>
      </w:r>
      <w:r w:rsidRPr="00A67638">
        <w:rPr>
          <w:bCs/>
          <w:lang w:val="bg-BG"/>
        </w:rPr>
        <w:t xml:space="preserve"> </w:t>
      </w:r>
      <w:r w:rsidR="00917787">
        <w:rPr>
          <w:bCs/>
          <w:lang w:val="bg-BG"/>
        </w:rPr>
        <w:t>дирекция</w:t>
      </w:r>
      <w:r>
        <w:rPr>
          <w:bCs/>
          <w:lang w:val="bg-BG"/>
        </w:rPr>
        <w:t xml:space="preserve">, в която ще се проведе изпита, </w:t>
      </w:r>
      <w:r w:rsidRPr="00A67638">
        <w:rPr>
          <w:lang w:val="bg-BG"/>
        </w:rPr>
        <w:t xml:space="preserve">2 дни преди началото на изпитите. </w:t>
      </w:r>
    </w:p>
    <w:p w14:paraId="674BED83" w14:textId="77777777" w:rsidR="001B53DE" w:rsidRPr="001B53DE" w:rsidRDefault="001B53DE" w:rsidP="0091778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Орган, осъществяващ контрол върху дейността на органа по предоставянето на услугата: </w:t>
      </w:r>
    </w:p>
    <w:p w14:paraId="66E3B71E" w14:textId="77777777" w:rsidR="001B53DE" w:rsidRPr="001B53DE" w:rsidRDefault="00312A73" w:rsidP="00917787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Изпълнителен директор на ИА „Морска администрация“</w:t>
      </w:r>
    </w:p>
    <w:p w14:paraId="48F4F5C1" w14:textId="77777777" w:rsidR="00AE307B" w:rsidRDefault="001B53DE" w:rsidP="00917787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1B53D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адрес, н</w:t>
      </w:r>
      <w:r w:rsidR="00AE307B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 който се предоставя услугата:</w:t>
      </w:r>
    </w:p>
    <w:p w14:paraId="7884D09D" w14:textId="77777777" w:rsidR="00141517" w:rsidRPr="00D076FD" w:rsidRDefault="001F737D" w:rsidP="00917787">
      <w:pPr>
        <w:pStyle w:val="ListParagraph"/>
        <w:numPr>
          <w:ilvl w:val="0"/>
          <w:numId w:val="13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hyperlink r:id="rId8" w:history="1">
        <w:r w:rsidR="00141517" w:rsidRPr="00917787">
          <w:rPr>
            <w:rStyle w:val="Hyperlink"/>
            <w:rFonts w:ascii="Times New Roman" w:eastAsia="Times New Roman" w:hAnsi="Times New Roman"/>
            <w:sz w:val="24"/>
            <w:szCs w:val="24"/>
            <w:lang w:eastAsia="bg-BG"/>
          </w:rPr>
          <w:t>https://egov.bg/wps/portal/egov/services/transport-and-vehicles/professional-qualification/cd4bf36c-f097-4549-83ea-b3b8e25f631a</w:t>
        </w:r>
      </w:hyperlink>
    </w:p>
    <w:p w14:paraId="1A441FA2" w14:textId="77777777" w:rsidR="00312A73" w:rsidRPr="00BA65DA" w:rsidRDefault="00312A73" w:rsidP="00917787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A65DA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Електронен адрес за предложения:</w:t>
      </w:r>
    </w:p>
    <w:p w14:paraId="427E426C" w14:textId="2DA638C4" w:rsidR="001B53DE" w:rsidRPr="00917787" w:rsidRDefault="00917787" w:rsidP="00917787">
      <w:pPr>
        <w:numPr>
          <w:ilvl w:val="1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/>
          <w:color w:val="0070C0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color w:val="0070C0"/>
          <w:sz w:val="24"/>
          <w:szCs w:val="24"/>
          <w:u w:val="single"/>
          <w:lang w:val="en-US" w:eastAsia="bg-BG"/>
        </w:rPr>
        <w:t>bma@</w:t>
      </w:r>
      <w:r w:rsidR="00312A73" w:rsidRPr="00917787">
        <w:rPr>
          <w:rFonts w:ascii="Times New Roman" w:eastAsia="Times New Roman" w:hAnsi="Times New Roman"/>
          <w:color w:val="0070C0"/>
          <w:sz w:val="24"/>
          <w:szCs w:val="24"/>
          <w:u w:val="single"/>
          <w:lang w:eastAsia="bg-BG"/>
        </w:rPr>
        <w:t>marad.bg</w:t>
      </w:r>
    </w:p>
    <w:p w14:paraId="00C70866" w14:textId="77777777" w:rsidR="00657506" w:rsidRPr="00AE307B" w:rsidRDefault="001B53DE" w:rsidP="00917787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AE30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Административни звена, в които се подават документите </w:t>
      </w:r>
      <w:r w:rsidR="00657506" w:rsidRPr="00AE30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bg-BG"/>
        </w:rPr>
        <w:t xml:space="preserve"> за </w:t>
      </w:r>
      <w:r w:rsidR="00657506" w:rsidRPr="00AE307B">
        <w:rPr>
          <w:rFonts w:ascii="Times New Roman" w:hAnsi="Times New Roman"/>
          <w:b/>
          <w:sz w:val="24"/>
          <w:szCs w:val="24"/>
        </w:rPr>
        <w:t>провеждане на изпити за придобиване</w:t>
      </w:r>
      <w:r w:rsidR="001D6C8B" w:rsidRPr="00AE307B">
        <w:rPr>
          <w:rFonts w:ascii="Times New Roman" w:hAnsi="Times New Roman"/>
          <w:b/>
          <w:sz w:val="24"/>
          <w:szCs w:val="24"/>
        </w:rPr>
        <w:t xml:space="preserve"> </w:t>
      </w:r>
      <w:r w:rsidR="00657506" w:rsidRPr="00AE307B">
        <w:rPr>
          <w:rFonts w:ascii="Times New Roman" w:hAnsi="Times New Roman"/>
          <w:b/>
          <w:sz w:val="24"/>
          <w:szCs w:val="24"/>
        </w:rPr>
        <w:t>или повишаване на правоспособност, отменяне на ограничение или за потвърждаване на правоспособност:</w:t>
      </w:r>
    </w:p>
    <w:p w14:paraId="6E99D864" w14:textId="77777777" w:rsidR="00312A73" w:rsidRDefault="00AE307B" w:rsidP="00917787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AC46D7">
        <w:rPr>
          <w:rFonts w:ascii="Times New Roman" w:hAnsi="Times New Roman"/>
          <w:color w:val="000000"/>
          <w:sz w:val="24"/>
          <w:szCs w:val="24"/>
        </w:rPr>
        <w:t>Ц</w:t>
      </w:r>
      <w:r>
        <w:rPr>
          <w:rFonts w:ascii="Times New Roman" w:hAnsi="Times New Roman"/>
          <w:color w:val="000000"/>
          <w:sz w:val="24"/>
          <w:szCs w:val="24"/>
        </w:rPr>
        <w:t xml:space="preserve">ентровете за административно обслужване в </w:t>
      </w:r>
      <w:r w:rsidR="00312A73" w:rsidRPr="00BA65DA">
        <w:rPr>
          <w:rFonts w:ascii="Times New Roman" w:hAnsi="Times New Roman"/>
          <w:color w:val="000000"/>
          <w:sz w:val="24"/>
          <w:szCs w:val="24"/>
        </w:rPr>
        <w:t xml:space="preserve">дирекции “Морска администрация” – Бургас, Варна, </w:t>
      </w:r>
      <w:r w:rsidR="008B5483">
        <w:rPr>
          <w:rFonts w:ascii="Times New Roman" w:hAnsi="Times New Roman"/>
          <w:color w:val="000000"/>
          <w:sz w:val="24"/>
          <w:szCs w:val="24"/>
        </w:rPr>
        <w:t>ДРН-</w:t>
      </w:r>
      <w:r w:rsidR="00312A73" w:rsidRPr="00BA65DA">
        <w:rPr>
          <w:rFonts w:ascii="Times New Roman" w:hAnsi="Times New Roman"/>
          <w:color w:val="000000"/>
          <w:sz w:val="24"/>
          <w:szCs w:val="24"/>
        </w:rPr>
        <w:t xml:space="preserve"> Русе</w:t>
      </w:r>
      <w:r w:rsidR="003112B5">
        <w:rPr>
          <w:rFonts w:ascii="Times New Roman" w:hAnsi="Times New Roman"/>
          <w:color w:val="000000"/>
          <w:sz w:val="24"/>
          <w:szCs w:val="24"/>
        </w:rPr>
        <w:t>,</w:t>
      </w:r>
      <w:r w:rsidR="00AC46D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5483" w:rsidRPr="00BA65DA">
        <w:rPr>
          <w:rFonts w:ascii="Times New Roman" w:hAnsi="Times New Roman"/>
          <w:color w:val="000000"/>
          <w:sz w:val="24"/>
          <w:szCs w:val="24"/>
        </w:rPr>
        <w:t xml:space="preserve">Лом </w:t>
      </w:r>
      <w:r w:rsidR="00312A73" w:rsidRPr="00BA65DA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AC46D7" w:rsidRPr="00AC46D7">
        <w:rPr>
          <w:rFonts w:ascii="Times New Roman" w:hAnsi="Times New Roman"/>
          <w:color w:val="000000"/>
          <w:sz w:val="24"/>
          <w:szCs w:val="24"/>
        </w:rPr>
        <w:t>дирекция „МНРК” - София.</w:t>
      </w:r>
    </w:p>
    <w:p w14:paraId="1F0F5C08" w14:textId="77777777" w:rsidR="00882FD8" w:rsidRPr="00BA65DA" w:rsidRDefault="00882FD8" w:rsidP="00917787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14:paraId="2E258503" w14:textId="77777777" w:rsidR="00917787" w:rsidRPr="00917787" w:rsidRDefault="00917787" w:rsidP="0091778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</w:pP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гр. София, п.к. 1000, ул. „Дякон Игнатий“ № 9, тел. 0700 10 145. </w:t>
      </w:r>
      <w:r w:rsidRPr="009177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Стандартно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работно време, с непрекъснат режим на работа:  понеделник-петък от 09:00 до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  <w:t xml:space="preserve"> 17:30, email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US" w:eastAsia="bg-BG"/>
        </w:rPr>
        <w:t xml:space="preserve">: </w:t>
      </w:r>
      <w:hyperlink r:id="rId9" w:history="1">
        <w:r w:rsidRPr="009177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bg-BG"/>
          </w:rPr>
          <w:t>bma@marad.bg</w:t>
        </w:r>
      </w:hyperlink>
      <w:r w:rsidRPr="00917787">
        <w:rPr>
          <w:rFonts w:ascii="Times New Roman" w:eastAsia="Times New Roman" w:hAnsi="Times New Roman"/>
          <w:color w:val="222222"/>
          <w:sz w:val="24"/>
          <w:szCs w:val="24"/>
          <w:lang w:val="en-US" w:eastAsia="bg-BG"/>
        </w:rPr>
        <w:t>;</w:t>
      </w:r>
    </w:p>
    <w:p w14:paraId="706CA2A6" w14:textId="77777777" w:rsidR="00917787" w:rsidRPr="00917787" w:rsidRDefault="00917787" w:rsidP="0091778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</w:pP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bg-BG"/>
        </w:rPr>
        <w:t>гр</w:t>
      </w: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Варна, п.к. 9000, бул. „Приморски“ № 5, тел. 0700 10 145 </w:t>
      </w:r>
      <w:r w:rsidRPr="009177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Стандартно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работно време, с непрекъснат режим на работа: понеделник-петък от 09:00 до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  <w:t xml:space="preserve"> 17:30, email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US" w:eastAsia="bg-BG"/>
        </w:rPr>
        <w:t xml:space="preserve">: </w:t>
      </w:r>
      <w:hyperlink r:id="rId10" w:history="1">
        <w:r w:rsidRPr="009177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bg-BG"/>
          </w:rPr>
          <w:t>hm_vn@marad.bg</w:t>
        </w:r>
      </w:hyperlink>
      <w:r w:rsidRPr="00917787">
        <w:rPr>
          <w:rFonts w:ascii="Times New Roman" w:eastAsia="Times New Roman" w:hAnsi="Times New Roman"/>
          <w:color w:val="222222"/>
          <w:sz w:val="24"/>
          <w:szCs w:val="24"/>
          <w:lang w:val="en-US" w:eastAsia="bg-BG"/>
        </w:rPr>
        <w:t>;</w:t>
      </w:r>
    </w:p>
    <w:p w14:paraId="12A89CFD" w14:textId="77777777" w:rsidR="00917787" w:rsidRPr="00917787" w:rsidRDefault="00917787" w:rsidP="0091778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bg-BG"/>
        </w:rPr>
      </w:pP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гр. Бургас, п.к. 8000, ул. „Княз Ал. Батенберг“ № 3, тел. 0700 10 145. </w:t>
      </w:r>
      <w:r w:rsidRPr="009177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Стандартно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работно време, с непрекъснат режим на работа: понеделник-петък от 09:00 до 17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  <w:t>:30</w:t>
      </w: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bg-BG"/>
        </w:rPr>
        <w:t>, email</w:t>
      </w: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: </w:t>
      </w:r>
      <w:hyperlink r:id="rId11" w:history="1">
        <w:r w:rsidRPr="009177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bg-BG"/>
          </w:rPr>
          <w:t>hm_bs@marad.bg</w:t>
        </w:r>
      </w:hyperlink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;</w:t>
      </w:r>
    </w:p>
    <w:p w14:paraId="699B51ED" w14:textId="77777777" w:rsidR="00917787" w:rsidRPr="00917787" w:rsidRDefault="00917787" w:rsidP="0091778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bg-BG"/>
        </w:rPr>
      </w:pP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гр. Русе, п.к. 7000, ул. „Пристанищна“ № 20, тел. 0700 10 145. </w:t>
      </w:r>
      <w:r w:rsidRPr="009177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Стандартно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работно време, с непрекъснат режим на работа: понеделник-петък от 09:00 до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  <w:t xml:space="preserve"> 17:30</w:t>
      </w: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GB" w:eastAsia="bg-BG"/>
        </w:rPr>
        <w:t>, email</w:t>
      </w: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 xml:space="preserve">: </w:t>
      </w:r>
      <w:hyperlink r:id="rId12" w:history="1">
        <w:r w:rsidRPr="009177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bg-BG"/>
          </w:rPr>
          <w:t>hm_rs@marad.bg</w:t>
        </w:r>
      </w:hyperlink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bg-BG"/>
        </w:rPr>
        <w:t>;</w:t>
      </w:r>
    </w:p>
    <w:p w14:paraId="06A2DDE6" w14:textId="77777777" w:rsidR="00917787" w:rsidRPr="00917787" w:rsidRDefault="00917787" w:rsidP="00917787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</w:pPr>
      <w:r w:rsidRPr="0091778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гр. Лом, п.к. 3600, „Дунавски парк“ № 3, тел. 0700 10 145. 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</w:t>
      </w:r>
      <w:r w:rsidRPr="009177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Стандартно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eastAsia="bg-BG"/>
        </w:rPr>
        <w:t xml:space="preserve"> работно време, с непрекъснат режим на работа: понеделник-петък от 09:00 до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GB" w:eastAsia="bg-BG"/>
        </w:rPr>
        <w:t xml:space="preserve"> 17:30, email</w:t>
      </w:r>
      <w:r w:rsidRPr="00917787">
        <w:rPr>
          <w:rFonts w:ascii="Times New Roman" w:eastAsia="Times New Roman" w:hAnsi="Times New Roman"/>
          <w:color w:val="222222"/>
          <w:sz w:val="24"/>
          <w:szCs w:val="24"/>
          <w:lang w:val="en-US" w:eastAsia="bg-BG"/>
        </w:rPr>
        <w:t xml:space="preserve">: </w:t>
      </w:r>
      <w:hyperlink r:id="rId13" w:history="1">
        <w:r w:rsidRPr="009177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bg-BG"/>
          </w:rPr>
          <w:t>hm_lm@marad.bg</w:t>
        </w:r>
      </w:hyperlink>
    </w:p>
    <w:p w14:paraId="71777340" w14:textId="4B3FAFD9" w:rsidR="00D71C7E" w:rsidRPr="00917787" w:rsidRDefault="00D71C7E" w:rsidP="00917787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917787">
        <w:rPr>
          <w:rFonts w:ascii="Times New Roman" w:hAnsi="Times New Roman" w:cs="Tahoma"/>
          <w:b/>
          <w:color w:val="000000"/>
          <w:sz w:val="24"/>
          <w:szCs w:val="24"/>
          <w:lang w:val="ru-RU"/>
        </w:rPr>
        <w:t>⁕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</w:t>
      </w:r>
      <w:r w:rsidRPr="00917787">
        <w:rPr>
          <w:rFonts w:ascii="Times New Roman" w:hAnsi="Times New Roman"/>
          <w:b/>
          <w:color w:val="000000"/>
          <w:sz w:val="24"/>
          <w:szCs w:val="24"/>
          <w:lang w:val="ru-RU"/>
        </w:rPr>
        <w:t>Обаждането по телефон се таксува съгласно личния Ви тарифен план.</w:t>
      </w:r>
    </w:p>
    <w:p w14:paraId="36D0CF55" w14:textId="5CDC825B" w:rsidR="00A13BCD" w:rsidRPr="00917787" w:rsidRDefault="00A13BCD" w:rsidP="00917787">
      <w:pPr>
        <w:spacing w:after="0" w:line="240" w:lineRule="auto"/>
        <w:ind w:firstLine="709"/>
        <w:jc w:val="both"/>
        <w:rPr>
          <w:b/>
        </w:rPr>
      </w:pPr>
    </w:p>
    <w:p w14:paraId="03AEB69D" w14:textId="0256A4C0" w:rsidR="00BE04E1" w:rsidRPr="00A13BCD" w:rsidRDefault="00D71C7E" w:rsidP="00917787">
      <w:pPr>
        <w:pStyle w:val="ListParagraph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r w:rsidR="00BE04E1" w:rsidRPr="00A13BCD">
        <w:rPr>
          <w:rFonts w:ascii="Times New Roman" w:hAnsi="Times New Roman"/>
          <w:b/>
          <w:sz w:val="24"/>
          <w:szCs w:val="24"/>
        </w:rPr>
        <w:t>Необходими</w:t>
      </w:r>
      <w:r w:rsidR="008B5483" w:rsidRPr="00A13BCD">
        <w:rPr>
          <w:rFonts w:ascii="Times New Roman" w:hAnsi="Times New Roman"/>
          <w:b/>
          <w:sz w:val="24"/>
          <w:szCs w:val="24"/>
        </w:rPr>
        <w:t xml:space="preserve"> условия и</w:t>
      </w:r>
      <w:r w:rsidR="00BE04E1" w:rsidRPr="00A13BCD">
        <w:rPr>
          <w:rFonts w:ascii="Times New Roman" w:hAnsi="Times New Roman"/>
          <w:b/>
          <w:sz w:val="24"/>
          <w:szCs w:val="24"/>
        </w:rPr>
        <w:t xml:space="preserve"> документи</w:t>
      </w:r>
      <w:r w:rsidR="008B5483" w:rsidRPr="00A13BCD">
        <w:rPr>
          <w:rFonts w:ascii="Times New Roman" w:hAnsi="Times New Roman"/>
          <w:b/>
          <w:sz w:val="24"/>
          <w:szCs w:val="24"/>
        </w:rPr>
        <w:t xml:space="preserve"> за ползваната услуга</w:t>
      </w:r>
      <w:r w:rsidR="00BE04E1" w:rsidRPr="00A13BCD">
        <w:rPr>
          <w:rFonts w:ascii="Times New Roman" w:hAnsi="Times New Roman"/>
          <w:b/>
          <w:sz w:val="24"/>
          <w:szCs w:val="24"/>
        </w:rPr>
        <w:t>:</w:t>
      </w:r>
    </w:p>
    <w:p w14:paraId="60A06A7E" w14:textId="77777777" w:rsidR="00BE04E1" w:rsidRPr="00BE04E1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4E1">
        <w:rPr>
          <w:rFonts w:ascii="Times New Roman" w:hAnsi="Times New Roman"/>
          <w:sz w:val="24"/>
          <w:szCs w:val="24"/>
        </w:rPr>
        <w:t>Заявление;</w:t>
      </w:r>
    </w:p>
    <w:p w14:paraId="05224C3A" w14:textId="25F56549" w:rsidR="00BE04E1" w:rsidRPr="00BE04E1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4E1">
        <w:rPr>
          <w:rFonts w:ascii="Times New Roman" w:hAnsi="Times New Roman"/>
          <w:sz w:val="24"/>
          <w:szCs w:val="24"/>
        </w:rPr>
        <w:lastRenderedPageBreak/>
        <w:t>Оригинал и фотокопие на диплома за завършено образование,</w:t>
      </w:r>
      <w:r w:rsidR="00290B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04E1">
        <w:rPr>
          <w:rFonts w:ascii="Times New Roman" w:hAnsi="Times New Roman"/>
          <w:sz w:val="24"/>
          <w:szCs w:val="24"/>
        </w:rPr>
        <w:t>когато не е представяно до сега или има промяна;</w:t>
      </w:r>
    </w:p>
    <w:p w14:paraId="0FD3087E" w14:textId="77777777" w:rsidR="00BE04E1" w:rsidRPr="00BE04E1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4E1">
        <w:rPr>
          <w:rFonts w:ascii="Times New Roman" w:hAnsi="Times New Roman"/>
          <w:sz w:val="24"/>
          <w:szCs w:val="24"/>
        </w:rPr>
        <w:t>Оригинал и фотокопие на свидетелство за професионална квалификация, когато се изисква такава</w:t>
      </w:r>
      <w:r w:rsidR="0032135F">
        <w:rPr>
          <w:rFonts w:ascii="Times New Roman" w:hAnsi="Times New Roman"/>
          <w:sz w:val="24"/>
          <w:szCs w:val="24"/>
        </w:rPr>
        <w:t xml:space="preserve"> и не е представяна до сега или има промяна</w:t>
      </w:r>
      <w:r w:rsidRPr="00BE04E1">
        <w:rPr>
          <w:rFonts w:ascii="Times New Roman" w:hAnsi="Times New Roman"/>
          <w:sz w:val="24"/>
          <w:szCs w:val="24"/>
        </w:rPr>
        <w:t>;</w:t>
      </w:r>
    </w:p>
    <w:p w14:paraId="57832F34" w14:textId="25298163" w:rsidR="00BE04E1" w:rsidRPr="009967FC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67FC">
        <w:rPr>
          <w:rFonts w:ascii="Times New Roman" w:hAnsi="Times New Roman"/>
          <w:sz w:val="24"/>
        </w:rPr>
        <w:t>Удостоверение за завършен одобрен подготвителен курс, когато се изисква такъв;</w:t>
      </w:r>
    </w:p>
    <w:p w14:paraId="5EB6D3D4" w14:textId="77777777" w:rsidR="00BE04E1" w:rsidRPr="00BE04E1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4E1">
        <w:rPr>
          <w:rFonts w:ascii="Times New Roman" w:hAnsi="Times New Roman"/>
          <w:sz w:val="24"/>
          <w:szCs w:val="24"/>
        </w:rPr>
        <w:t>Удостоверение за плавателен стаж, издава се служебно и не е обвързано с такси;</w:t>
      </w:r>
    </w:p>
    <w:p w14:paraId="26E9421C" w14:textId="77777777" w:rsidR="00BE04E1" w:rsidRPr="00BE04E1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4E1">
        <w:rPr>
          <w:rFonts w:ascii="Times New Roman" w:hAnsi="Times New Roman"/>
          <w:sz w:val="24"/>
          <w:szCs w:val="24"/>
        </w:rPr>
        <w:t>Одобрен протокол за проверка на Дневник за практическа подготовка, когато се изисква такъв;</w:t>
      </w:r>
    </w:p>
    <w:p w14:paraId="77336649" w14:textId="1281BE05" w:rsidR="00AC46D7" w:rsidRPr="00C13A65" w:rsidRDefault="00BE04E1" w:rsidP="0091778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04E1">
        <w:rPr>
          <w:rFonts w:ascii="Times New Roman" w:hAnsi="Times New Roman"/>
          <w:sz w:val="24"/>
          <w:szCs w:val="24"/>
        </w:rPr>
        <w:t xml:space="preserve">Документ за платена такса по Тарифа № 5 за таксите, събирани в системата на МТС. </w:t>
      </w:r>
    </w:p>
    <w:p w14:paraId="287B3BF3" w14:textId="77777777" w:rsidR="00917787" w:rsidRPr="00917787" w:rsidRDefault="00917787" w:rsidP="00917787">
      <w:pPr>
        <w:pStyle w:val="ListParagraph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1778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Подайте необходимите документи лично, чрез упълномощено лице (с нотариално заверено пълномощно), по куриер или електронен път, при спазване на изискванията на Наредбата за общите изисквания към информационните системи, регистрите и електронните административни услуги.</w:t>
      </w:r>
    </w:p>
    <w:p w14:paraId="7A41ED1B" w14:textId="257E5A29" w:rsidR="00917787" w:rsidRPr="001976B2" w:rsidRDefault="00917787" w:rsidP="0091778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1976B2">
        <w:rPr>
          <w:rFonts w:ascii="Times New Roman" w:eastAsia="Times New Roman" w:hAnsi="Times New Roman"/>
          <w:b/>
          <w:sz w:val="24"/>
          <w:szCs w:val="24"/>
          <w:lang w:eastAsia="bg-BG"/>
        </w:rPr>
        <w:t>Начин на получаване на резултата от услугата:</w:t>
      </w:r>
    </w:p>
    <w:p w14:paraId="4E321547" w14:textId="77777777" w:rsidR="00917787" w:rsidRPr="001976B2" w:rsidRDefault="00917787" w:rsidP="0091778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976B2">
        <w:rPr>
          <w:rFonts w:ascii="Times New Roman" w:eastAsia="Times New Roman" w:hAnsi="Times New Roman"/>
          <w:sz w:val="24"/>
          <w:szCs w:val="24"/>
          <w:lang w:eastAsia="bg-BG"/>
        </w:rPr>
        <w:t xml:space="preserve">На място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дирекцията, където е заявено явяването на изпит.</w:t>
      </w:r>
    </w:p>
    <w:p w14:paraId="6FC3F5C9" w14:textId="496AC5DA" w:rsidR="000E6691" w:rsidRPr="00DB26AA" w:rsidRDefault="00BE04E1" w:rsidP="00917787">
      <w:pPr>
        <w:pStyle w:val="ListParagraph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6691">
        <w:rPr>
          <w:rFonts w:ascii="Times New Roman" w:hAnsi="Times New Roman"/>
          <w:b/>
          <w:sz w:val="24"/>
          <w:szCs w:val="24"/>
        </w:rPr>
        <w:t>Такси</w:t>
      </w:r>
      <w:r w:rsidR="001976B2" w:rsidRPr="000E6691">
        <w:rPr>
          <w:rFonts w:ascii="Times New Roman" w:hAnsi="Times New Roman"/>
          <w:b/>
          <w:sz w:val="24"/>
          <w:szCs w:val="24"/>
        </w:rPr>
        <w:t xml:space="preserve"> за услугата</w:t>
      </w:r>
      <w:r w:rsidRPr="000E6691">
        <w:rPr>
          <w:rFonts w:ascii="Times New Roman" w:hAnsi="Times New Roman"/>
          <w:b/>
          <w:sz w:val="24"/>
          <w:szCs w:val="24"/>
        </w:rPr>
        <w:t xml:space="preserve">: </w:t>
      </w:r>
      <w:r w:rsidR="000E6691" w:rsidRPr="00DB26AA">
        <w:rPr>
          <w:rFonts w:ascii="Times New Roman" w:hAnsi="Times New Roman"/>
          <w:color w:val="000000"/>
          <w:sz w:val="24"/>
          <w:szCs w:val="24"/>
        </w:rPr>
        <w:t>Заплащането на таксите е по банков път или на ПОС терминал на центъра за административно</w:t>
      </w:r>
      <w:r w:rsidR="000E6691" w:rsidRPr="00DB26AA">
        <w:rPr>
          <w:rFonts w:ascii="Times New Roman" w:hAnsi="Times New Roman"/>
          <w:sz w:val="24"/>
          <w:szCs w:val="24"/>
        </w:rPr>
        <w:t xml:space="preserve"> обслужване, съгласно Тарифа № 5 </w:t>
      </w:r>
      <w:r w:rsidR="00D076FD">
        <w:rPr>
          <w:rFonts w:ascii="Times New Roman" w:hAnsi="Times New Roman"/>
          <w:sz w:val="24"/>
          <w:szCs w:val="24"/>
        </w:rPr>
        <w:t xml:space="preserve">на МТС </w:t>
      </w:r>
      <w:r w:rsidR="000E6691" w:rsidRPr="00DB26AA">
        <w:rPr>
          <w:rFonts w:ascii="Times New Roman" w:hAnsi="Times New Roman"/>
          <w:sz w:val="24"/>
          <w:szCs w:val="24"/>
        </w:rPr>
        <w:t>се събират такси, както следва:</w:t>
      </w:r>
    </w:p>
    <w:p w14:paraId="14C9F0AA" w14:textId="68C5CCCF" w:rsidR="00BE04E1" w:rsidRPr="000E6691" w:rsidRDefault="00BE04E1" w:rsidP="0091778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E6691">
        <w:rPr>
          <w:rFonts w:ascii="Times New Roman" w:hAnsi="Times New Roman"/>
          <w:b/>
          <w:bCs/>
          <w:sz w:val="24"/>
          <w:szCs w:val="24"/>
        </w:rPr>
        <w:t>Чл. 82.</w:t>
      </w:r>
      <w:r w:rsidRPr="000E6691">
        <w:rPr>
          <w:rFonts w:ascii="Times New Roman" w:hAnsi="Times New Roman"/>
          <w:sz w:val="24"/>
          <w:szCs w:val="24"/>
        </w:rPr>
        <w:t xml:space="preserve"> (1) За явяване на изпит за придобиване на правоспособност по Наредба № 6 за компетентност на морските лица в Република България</w:t>
      </w:r>
      <w:r w:rsidR="00917787">
        <w:rPr>
          <w:rFonts w:ascii="Times New Roman" w:hAnsi="Times New Roman"/>
          <w:sz w:val="24"/>
          <w:szCs w:val="24"/>
        </w:rPr>
        <w:t>,</w:t>
      </w:r>
      <w:r w:rsidRPr="000E6691">
        <w:rPr>
          <w:rFonts w:ascii="Times New Roman" w:hAnsi="Times New Roman"/>
          <w:sz w:val="24"/>
          <w:szCs w:val="24"/>
        </w:rPr>
        <w:t xml:space="preserve"> с изключение на правоспособностите водач на плавателен съд до</w:t>
      </w:r>
      <w:r w:rsidR="00290B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0E6691">
        <w:rPr>
          <w:rFonts w:ascii="Times New Roman" w:hAnsi="Times New Roman"/>
          <w:sz w:val="24"/>
          <w:szCs w:val="24"/>
        </w:rPr>
        <w:t>40</w:t>
      </w:r>
      <w:r w:rsidR="004D61BC">
        <w:rPr>
          <w:rFonts w:ascii="Times New Roman" w:hAnsi="Times New Roman"/>
          <w:sz w:val="24"/>
          <w:szCs w:val="24"/>
        </w:rPr>
        <w:t xml:space="preserve"> </w:t>
      </w:r>
      <w:r w:rsidRPr="000E6691">
        <w:rPr>
          <w:rFonts w:ascii="Times New Roman" w:hAnsi="Times New Roman"/>
          <w:sz w:val="24"/>
          <w:szCs w:val="24"/>
        </w:rPr>
        <w:t>БТ по море и водач на малък кораб по р. Дунав, се събира такса в размер 50 лв.</w:t>
      </w:r>
    </w:p>
    <w:p w14:paraId="222274FD" w14:textId="414F17A5" w:rsidR="00BE04E1" w:rsidRPr="001976B2" w:rsidRDefault="00BE04E1" w:rsidP="0091778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6B2">
        <w:rPr>
          <w:rFonts w:ascii="Times New Roman" w:hAnsi="Times New Roman"/>
          <w:sz w:val="24"/>
          <w:szCs w:val="24"/>
        </w:rPr>
        <w:t>(2) За явяване на изпит за правоспособност - водач на плавателен съд до</w:t>
      </w:r>
      <w:r w:rsidR="00D076F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976B2">
        <w:rPr>
          <w:rFonts w:ascii="Times New Roman" w:hAnsi="Times New Roman"/>
          <w:sz w:val="24"/>
          <w:szCs w:val="24"/>
        </w:rPr>
        <w:t>40 БТ по море и водач на малък кораб по р. Дунав, се събира такса 15 лв.</w:t>
      </w:r>
    </w:p>
    <w:p w14:paraId="1EEECF7A" w14:textId="1D6A9C03" w:rsidR="00BE04E1" w:rsidRPr="001976B2" w:rsidRDefault="00BE04E1" w:rsidP="00917787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976B2">
        <w:rPr>
          <w:rFonts w:ascii="Times New Roman" w:hAnsi="Times New Roman"/>
          <w:sz w:val="24"/>
          <w:szCs w:val="24"/>
        </w:rPr>
        <w:t>(4) За явяване на изпит за приравняване на правоспособност</w:t>
      </w:r>
      <w:r w:rsidR="00917787">
        <w:rPr>
          <w:rFonts w:ascii="Times New Roman" w:hAnsi="Times New Roman"/>
          <w:sz w:val="24"/>
          <w:szCs w:val="24"/>
        </w:rPr>
        <w:t>,</w:t>
      </w:r>
      <w:r w:rsidRPr="001976B2">
        <w:rPr>
          <w:rFonts w:ascii="Times New Roman" w:hAnsi="Times New Roman"/>
          <w:sz w:val="24"/>
          <w:szCs w:val="24"/>
        </w:rPr>
        <w:t xml:space="preserve"> съгласно наредбата по ал. 1 се събира такса 20 лв.</w:t>
      </w:r>
    </w:p>
    <w:p w14:paraId="17A33E0D" w14:textId="22C141AC" w:rsidR="001976B2" w:rsidRPr="001976B2" w:rsidRDefault="001976B2" w:rsidP="004D61B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</w:p>
    <w:sectPr w:rsidR="001976B2" w:rsidRPr="001976B2" w:rsidSect="00141517">
      <w:footerReference w:type="default" r:id="rId14"/>
      <w:pgSz w:w="12240" w:h="15840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1C1EA" w14:textId="77777777" w:rsidR="001F737D" w:rsidRDefault="001F737D" w:rsidP="004F6B50">
      <w:pPr>
        <w:spacing w:after="0" w:line="240" w:lineRule="auto"/>
      </w:pPr>
      <w:r>
        <w:separator/>
      </w:r>
    </w:p>
  </w:endnote>
  <w:endnote w:type="continuationSeparator" w:id="0">
    <w:p w14:paraId="07DFFFB3" w14:textId="77777777" w:rsidR="001F737D" w:rsidRDefault="001F737D" w:rsidP="004F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AF80A" w14:textId="42411687" w:rsidR="004F6B50" w:rsidRPr="004F6B50" w:rsidRDefault="004F6B50" w:rsidP="004F6B50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bg-BG"/>
      </w:rPr>
    </w:pPr>
    <w:r>
      <w:rPr>
        <w:rFonts w:ascii="Times New Roman" w:eastAsia="Times New Roman" w:hAnsi="Times New Roman"/>
        <w:sz w:val="20"/>
        <w:szCs w:val="20"/>
        <w:lang w:eastAsia="bg-BG"/>
      </w:rPr>
      <w:t xml:space="preserve">Ревизия </w:t>
    </w:r>
    <w:r w:rsidR="00D076FD">
      <w:rPr>
        <w:rFonts w:ascii="Times New Roman" w:eastAsia="Times New Roman" w:hAnsi="Times New Roman"/>
        <w:sz w:val="20"/>
        <w:szCs w:val="20"/>
        <w:lang w:val="en-US" w:eastAsia="bg-BG"/>
      </w:rPr>
      <w:t>10</w:t>
    </w:r>
    <w:r w:rsidRPr="004F6B50">
      <w:rPr>
        <w:rFonts w:ascii="Times New Roman" w:eastAsia="Times New Roman" w:hAnsi="Times New Roman"/>
        <w:sz w:val="20"/>
        <w:szCs w:val="20"/>
        <w:lang w:val="en-US" w:eastAsia="bg-BG"/>
      </w:rPr>
      <w:t>/</w:t>
    </w:r>
    <w:r w:rsidR="00D076FD">
      <w:rPr>
        <w:rFonts w:ascii="Times New Roman" w:eastAsia="Times New Roman" w:hAnsi="Times New Roman"/>
        <w:sz w:val="20"/>
        <w:szCs w:val="20"/>
        <w:lang w:val="en-US" w:eastAsia="bg-BG"/>
      </w:rPr>
      <w:t>01</w:t>
    </w:r>
    <w:r>
      <w:rPr>
        <w:rFonts w:ascii="Times New Roman" w:eastAsia="Times New Roman" w:hAnsi="Times New Roman"/>
        <w:sz w:val="20"/>
        <w:szCs w:val="20"/>
        <w:lang w:val="en-US" w:eastAsia="bg-BG"/>
      </w:rPr>
      <w:t>.0</w:t>
    </w:r>
    <w:r w:rsidR="00D076FD">
      <w:rPr>
        <w:rFonts w:ascii="Times New Roman" w:eastAsia="Times New Roman" w:hAnsi="Times New Roman"/>
        <w:sz w:val="20"/>
        <w:szCs w:val="20"/>
        <w:lang w:val="en-US" w:eastAsia="bg-BG"/>
      </w:rPr>
      <w:t>4</w:t>
    </w:r>
    <w:r>
      <w:rPr>
        <w:rFonts w:ascii="Times New Roman" w:eastAsia="Times New Roman" w:hAnsi="Times New Roman"/>
        <w:sz w:val="20"/>
        <w:szCs w:val="20"/>
        <w:lang w:eastAsia="bg-BG"/>
      </w:rPr>
      <w:t>.202</w:t>
    </w:r>
    <w:r w:rsidR="00D076FD">
      <w:rPr>
        <w:rFonts w:ascii="Times New Roman" w:eastAsia="Times New Roman" w:hAnsi="Times New Roman"/>
        <w:sz w:val="20"/>
        <w:szCs w:val="20"/>
        <w:lang w:val="en-US" w:eastAsia="bg-BG"/>
      </w:rPr>
      <w:t>2</w:t>
    </w:r>
    <w:r w:rsidRPr="004F6B50">
      <w:rPr>
        <w:rFonts w:ascii="Times New Roman" w:eastAsia="Times New Roman" w:hAnsi="Times New Roman"/>
        <w:sz w:val="20"/>
        <w:szCs w:val="20"/>
        <w:lang w:eastAsia="bg-BG"/>
      </w:rPr>
      <w:t>.</w:t>
    </w:r>
  </w:p>
  <w:p w14:paraId="677A3CB8" w14:textId="77777777" w:rsidR="004F6B50" w:rsidRDefault="004F6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7BEFD" w14:textId="77777777" w:rsidR="001F737D" w:rsidRDefault="001F737D" w:rsidP="004F6B50">
      <w:pPr>
        <w:spacing w:after="0" w:line="240" w:lineRule="auto"/>
      </w:pPr>
      <w:r>
        <w:separator/>
      </w:r>
    </w:p>
  </w:footnote>
  <w:footnote w:type="continuationSeparator" w:id="0">
    <w:p w14:paraId="0430B753" w14:textId="77777777" w:rsidR="001F737D" w:rsidRDefault="001F737D" w:rsidP="004F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3E40"/>
    <w:multiLevelType w:val="multilevel"/>
    <w:tmpl w:val="9BCC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E2"/>
    <w:multiLevelType w:val="hybridMultilevel"/>
    <w:tmpl w:val="8A7C30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507E"/>
    <w:multiLevelType w:val="singleLevel"/>
    <w:tmpl w:val="04020001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</w:abstractNum>
  <w:abstractNum w:abstractNumId="3" w15:restartNumberingAfterBreak="0">
    <w:nsid w:val="13A005A3"/>
    <w:multiLevelType w:val="hybridMultilevel"/>
    <w:tmpl w:val="D2F0F5B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41199D"/>
    <w:multiLevelType w:val="hybridMultilevel"/>
    <w:tmpl w:val="8990D14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B14D9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DE33240"/>
    <w:multiLevelType w:val="hybridMultilevel"/>
    <w:tmpl w:val="2E3030A6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F4C5B84"/>
    <w:multiLevelType w:val="hybridMultilevel"/>
    <w:tmpl w:val="EFA08E1C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06812BD"/>
    <w:multiLevelType w:val="hybridMultilevel"/>
    <w:tmpl w:val="6D968FF0"/>
    <w:lvl w:ilvl="0" w:tplc="040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357665A"/>
    <w:multiLevelType w:val="multilevel"/>
    <w:tmpl w:val="564E6A64"/>
    <w:lvl w:ilvl="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000000" w:themeColor="text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03B3F"/>
    <w:multiLevelType w:val="hybridMultilevel"/>
    <w:tmpl w:val="476A41B0"/>
    <w:lvl w:ilvl="0" w:tplc="040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28F56F4"/>
    <w:multiLevelType w:val="hybridMultilevel"/>
    <w:tmpl w:val="3A80B46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5744F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7D3862"/>
    <w:multiLevelType w:val="hybridMultilevel"/>
    <w:tmpl w:val="2A6021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C2F6F"/>
    <w:multiLevelType w:val="hybridMultilevel"/>
    <w:tmpl w:val="34C01902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A33812A4">
      <w:start w:val="3"/>
      <w:numFmt w:val="bullet"/>
      <w:lvlText w:val=""/>
      <w:lvlJc w:val="left"/>
      <w:pPr>
        <w:ind w:left="1784" w:hanging="780"/>
      </w:pPr>
      <w:rPr>
        <w:rFonts w:ascii="Symbol" w:eastAsia="Times New Roman" w:hAnsi="Symbol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6674C9E"/>
    <w:multiLevelType w:val="hybridMultilevel"/>
    <w:tmpl w:val="16F4039C"/>
    <w:lvl w:ilvl="0" w:tplc="0402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6C3C10F7"/>
    <w:multiLevelType w:val="hybridMultilevel"/>
    <w:tmpl w:val="AC56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9282A"/>
    <w:multiLevelType w:val="hybridMultilevel"/>
    <w:tmpl w:val="A158280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3A127EB"/>
    <w:multiLevelType w:val="multilevel"/>
    <w:tmpl w:val="260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E115E0"/>
    <w:multiLevelType w:val="hybridMultilevel"/>
    <w:tmpl w:val="0648342A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8"/>
  </w:num>
  <w:num w:numId="5">
    <w:abstractNumId w:val="13"/>
  </w:num>
  <w:num w:numId="6">
    <w:abstractNumId w:val="12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15"/>
  </w:num>
  <w:num w:numId="12">
    <w:abstractNumId w:val="11"/>
  </w:num>
  <w:num w:numId="13">
    <w:abstractNumId w:val="6"/>
  </w:num>
  <w:num w:numId="14">
    <w:abstractNumId w:val="7"/>
  </w:num>
  <w:num w:numId="15">
    <w:abstractNumId w:val="17"/>
  </w:num>
  <w:num w:numId="16">
    <w:abstractNumId w:val="19"/>
  </w:num>
  <w:num w:numId="17">
    <w:abstractNumId w:val="3"/>
  </w:num>
  <w:num w:numId="18">
    <w:abstractNumId w:val="4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E"/>
    <w:rsid w:val="00035A65"/>
    <w:rsid w:val="00042624"/>
    <w:rsid w:val="000618AF"/>
    <w:rsid w:val="000E6691"/>
    <w:rsid w:val="00103BEF"/>
    <w:rsid w:val="00127DDD"/>
    <w:rsid w:val="001339B2"/>
    <w:rsid w:val="00141517"/>
    <w:rsid w:val="0017299A"/>
    <w:rsid w:val="001976B2"/>
    <w:rsid w:val="001B53DE"/>
    <w:rsid w:val="001B5CDC"/>
    <w:rsid w:val="001B7167"/>
    <w:rsid w:val="001D6C8B"/>
    <w:rsid w:val="001E1D7D"/>
    <w:rsid w:val="001F6C1C"/>
    <w:rsid w:val="001F737D"/>
    <w:rsid w:val="00220798"/>
    <w:rsid w:val="002348C8"/>
    <w:rsid w:val="00262954"/>
    <w:rsid w:val="00283A0B"/>
    <w:rsid w:val="00290B51"/>
    <w:rsid w:val="002A655E"/>
    <w:rsid w:val="002E4034"/>
    <w:rsid w:val="003112B5"/>
    <w:rsid w:val="00312A73"/>
    <w:rsid w:val="00313FD8"/>
    <w:rsid w:val="0032135F"/>
    <w:rsid w:val="00323F35"/>
    <w:rsid w:val="004B6BB7"/>
    <w:rsid w:val="004C793A"/>
    <w:rsid w:val="004D61BC"/>
    <w:rsid w:val="004F6B50"/>
    <w:rsid w:val="00584CE1"/>
    <w:rsid w:val="005A7A1E"/>
    <w:rsid w:val="00633EE8"/>
    <w:rsid w:val="0064733D"/>
    <w:rsid w:val="00657506"/>
    <w:rsid w:val="00667EC9"/>
    <w:rsid w:val="006B3B7A"/>
    <w:rsid w:val="00804984"/>
    <w:rsid w:val="00813638"/>
    <w:rsid w:val="00882FD8"/>
    <w:rsid w:val="008B1F97"/>
    <w:rsid w:val="008B5483"/>
    <w:rsid w:val="00917787"/>
    <w:rsid w:val="009967FC"/>
    <w:rsid w:val="00A13BCD"/>
    <w:rsid w:val="00A30909"/>
    <w:rsid w:val="00A45E92"/>
    <w:rsid w:val="00A84E36"/>
    <w:rsid w:val="00AC33E3"/>
    <w:rsid w:val="00AC46D7"/>
    <w:rsid w:val="00AE307B"/>
    <w:rsid w:val="00B259E7"/>
    <w:rsid w:val="00B81007"/>
    <w:rsid w:val="00B91034"/>
    <w:rsid w:val="00BA65DA"/>
    <w:rsid w:val="00BE04E1"/>
    <w:rsid w:val="00C13A65"/>
    <w:rsid w:val="00C801FD"/>
    <w:rsid w:val="00CC5D1C"/>
    <w:rsid w:val="00D076FD"/>
    <w:rsid w:val="00D10FC5"/>
    <w:rsid w:val="00D71C7E"/>
    <w:rsid w:val="00D76042"/>
    <w:rsid w:val="00DB489B"/>
    <w:rsid w:val="00E43D22"/>
    <w:rsid w:val="00FD1381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0053"/>
  <w15:docId w15:val="{712FE594-A6B4-45F4-88CD-CCDC6362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BEF"/>
    <w:pPr>
      <w:spacing w:after="160" w:line="259" w:lineRule="auto"/>
    </w:pPr>
    <w:rPr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4C793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A73"/>
    <w:pPr>
      <w:ind w:left="720"/>
      <w:contextualSpacing/>
    </w:pPr>
  </w:style>
  <w:style w:type="character" w:styleId="Hyperlink">
    <w:name w:val="Hyperlink"/>
    <w:uiPriority w:val="99"/>
    <w:unhideWhenUsed/>
    <w:rsid w:val="00312A73"/>
    <w:rPr>
      <w:color w:val="0563C1"/>
      <w:u w:val="single"/>
    </w:rPr>
  </w:style>
  <w:style w:type="character" w:customStyle="1" w:styleId="value-label">
    <w:name w:val="value-label"/>
    <w:basedOn w:val="DefaultParagraphFont"/>
    <w:rsid w:val="00312A73"/>
  </w:style>
  <w:style w:type="paragraph" w:styleId="BodyText2">
    <w:name w:val="Body Text 2"/>
    <w:basedOn w:val="Normal"/>
    <w:link w:val="BodyText2Char"/>
    <w:rsid w:val="00D76042"/>
    <w:pPr>
      <w:tabs>
        <w:tab w:val="left" w:pos="720"/>
        <w:tab w:val="left" w:pos="1350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bg-BG"/>
    </w:rPr>
  </w:style>
  <w:style w:type="character" w:customStyle="1" w:styleId="BodyText2Char">
    <w:name w:val="Body Text 2 Char"/>
    <w:link w:val="BodyText2"/>
    <w:rsid w:val="00D76042"/>
    <w:rPr>
      <w:rFonts w:ascii="Times New Roman" w:eastAsia="Times New Roman" w:hAnsi="Times New Roman" w:cs="Times New Roman"/>
      <w:sz w:val="26"/>
      <w:szCs w:val="20"/>
      <w:lang w:eastAsia="bg-BG"/>
    </w:rPr>
  </w:style>
  <w:style w:type="paragraph" w:styleId="BodyText">
    <w:name w:val="Body Text"/>
    <w:basedOn w:val="Normal"/>
    <w:link w:val="BodyTextChar"/>
    <w:rsid w:val="00D7604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val="en-US" w:eastAsia="bg-BG"/>
    </w:rPr>
  </w:style>
  <w:style w:type="character" w:customStyle="1" w:styleId="BodyTextChar">
    <w:name w:val="Body Text Char"/>
    <w:link w:val="BodyText"/>
    <w:rsid w:val="00D76042"/>
    <w:rPr>
      <w:rFonts w:ascii="Times New Roman" w:eastAsia="Times New Roman" w:hAnsi="Times New Roman" w:cs="Times New Roman"/>
      <w:b/>
      <w:sz w:val="28"/>
      <w:szCs w:val="20"/>
      <w:u w:val="single"/>
      <w:lang w:val="en-US" w:eastAsia="bg-BG"/>
    </w:rPr>
  </w:style>
  <w:style w:type="paragraph" w:customStyle="1" w:styleId="List1">
    <w:name w:val="List1"/>
    <w:basedOn w:val="Normal"/>
    <w:rsid w:val="00D76042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paragraph" w:customStyle="1" w:styleId="List2">
    <w:name w:val="List2"/>
    <w:basedOn w:val="Normal"/>
    <w:rsid w:val="004C793A"/>
    <w:pPr>
      <w:spacing w:before="100" w:beforeAutospacing="1" w:after="100" w:afterAutospacing="1" w:line="240" w:lineRule="auto"/>
      <w:ind w:left="400" w:right="200" w:hanging="200"/>
      <w:jc w:val="both"/>
    </w:pPr>
    <w:rPr>
      <w:rFonts w:ascii="Arial" w:eastAsia="Times New Roman" w:hAnsi="Arial" w:cs="Arial"/>
      <w:color w:val="223399"/>
      <w:sz w:val="20"/>
      <w:szCs w:val="20"/>
      <w:lang w:eastAsia="bg-BG"/>
    </w:rPr>
  </w:style>
  <w:style w:type="character" w:customStyle="1" w:styleId="Heading7Char">
    <w:name w:val="Heading 7 Char"/>
    <w:link w:val="Heading7"/>
    <w:rsid w:val="004C793A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character" w:styleId="CommentReference">
    <w:name w:val="annotation reference"/>
    <w:uiPriority w:val="99"/>
    <w:semiHidden/>
    <w:unhideWhenUsed/>
    <w:rsid w:val="001D6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6C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C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6C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6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B50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4F6B5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F6B50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4F6B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4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4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250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3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3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9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62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0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4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3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6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5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17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8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6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6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6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6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94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5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0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2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3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6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07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services/transport-and-vehicles/professional-qualification/cd4bf36c-f097-4549-83ea-b3b8e25f631a" TargetMode="External"/><Relationship Id="rId13" Type="http://schemas.openxmlformats.org/officeDocument/2006/relationships/hyperlink" Target="mailto:hm_lm@marad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isda.government.bg/no_frame/ras/adm_structures/organigram/728" TargetMode="External"/><Relationship Id="rId12" Type="http://schemas.openxmlformats.org/officeDocument/2006/relationships/hyperlink" Target="mailto:hm_rs@marad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m_bs@marad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m_vn@marad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a@marad.b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Bulgarian Maritime Administration</Company>
  <LinksUpToDate>false</LinksUpToDate>
  <CharactersWithSpaces>4659</CharactersWithSpaces>
  <SharedDoc>false</SharedDoc>
  <HLinks>
    <vt:vector size="12" baseType="variant"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javascript://</vt:lpwstr>
      </vt:variant>
      <vt:variant>
        <vt:lpwstr/>
      </vt:variant>
      <vt:variant>
        <vt:i4>3997807</vt:i4>
      </vt:variant>
      <vt:variant>
        <vt:i4>0</vt:i4>
      </vt:variant>
      <vt:variant>
        <vt:i4>0</vt:i4>
      </vt:variant>
      <vt:variant>
        <vt:i4>5</vt:i4>
      </vt:variant>
      <vt:variant>
        <vt:lpwstr>https://iisda.government.bg/no_frame/ras/adm_structures/organigram/728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Georgieva</dc:creator>
  <cp:lastModifiedBy>Ivanka Georgieva</cp:lastModifiedBy>
  <cp:revision>6</cp:revision>
  <dcterms:created xsi:type="dcterms:W3CDTF">2022-03-31T12:13:00Z</dcterms:created>
  <dcterms:modified xsi:type="dcterms:W3CDTF">2022-04-07T13:15:00Z</dcterms:modified>
</cp:coreProperties>
</file>