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A294" w14:textId="77777777" w:rsidR="00164EA3" w:rsidRPr="00164EA3" w:rsidRDefault="004B2EB5" w:rsidP="00164EA3">
      <w:pPr>
        <w:rPr>
          <w:color w:val="000000"/>
          <w:sz w:val="24"/>
          <w:szCs w:val="24"/>
          <w:lang w:val="bg-BG"/>
        </w:rPr>
      </w:pPr>
      <w:hyperlink r:id="rId7" w:history="1">
        <w:r w:rsidR="00164EA3" w:rsidRPr="00164EA3">
          <w:rPr>
            <w:color w:val="000000"/>
            <w:sz w:val="24"/>
            <w:szCs w:val="24"/>
            <w:u w:val="single"/>
            <w:lang w:val="bg-BG"/>
          </w:rPr>
          <w:t>Изпълнителна агенция "Морска администрация"</w:t>
        </w:r>
      </w:hyperlink>
      <w:r w:rsidR="00164EA3" w:rsidRPr="00164EA3">
        <w:rPr>
          <w:color w:val="000000"/>
          <w:sz w:val="24"/>
          <w:szCs w:val="24"/>
          <w:lang w:val="bg-BG"/>
        </w:rPr>
        <w:t xml:space="preserve"> </w:t>
      </w:r>
    </w:p>
    <w:p w14:paraId="181ADF0F" w14:textId="77777777" w:rsidR="00C43EDF" w:rsidRPr="005F6390" w:rsidRDefault="00C43EDF" w:rsidP="00DC41A5">
      <w:pPr>
        <w:rPr>
          <w:b/>
          <w:sz w:val="24"/>
          <w:szCs w:val="24"/>
          <w:lang w:val="bg-BG"/>
        </w:rPr>
      </w:pPr>
    </w:p>
    <w:p w14:paraId="59EC0D60" w14:textId="77777777" w:rsidR="00EB38C0" w:rsidRPr="005F6390" w:rsidRDefault="00164EA3" w:rsidP="00EB38C0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АУ 1261</w:t>
      </w:r>
      <w:r w:rsidR="00EB38C0" w:rsidRPr="005F6390">
        <w:rPr>
          <w:b/>
          <w:sz w:val="24"/>
          <w:szCs w:val="24"/>
          <w:lang w:val="bg-BG"/>
        </w:rPr>
        <w:t>: Съгласуване на местоположение и граници на зони за предоставяне на водноатракционни услуги</w:t>
      </w:r>
    </w:p>
    <w:p w14:paraId="4FCA0E4A" w14:textId="77777777" w:rsidR="00D047F6" w:rsidRPr="005F6390" w:rsidRDefault="00D047F6" w:rsidP="001C04C7">
      <w:pPr>
        <w:ind w:left="357" w:firstLine="357"/>
        <w:jc w:val="both"/>
        <w:rPr>
          <w:b/>
          <w:sz w:val="24"/>
          <w:szCs w:val="24"/>
          <w:lang w:val="bg-BG"/>
        </w:rPr>
      </w:pPr>
    </w:p>
    <w:p w14:paraId="56D8302E" w14:textId="77777777" w:rsidR="00FD6190" w:rsidRPr="00FD6190" w:rsidRDefault="00164EA3" w:rsidP="00FD6190">
      <w:pPr>
        <w:numPr>
          <w:ilvl w:val="0"/>
          <w:numId w:val="7"/>
        </w:numPr>
        <w:ind w:left="0" w:firstLine="0"/>
        <w:jc w:val="both"/>
        <w:rPr>
          <w:sz w:val="24"/>
          <w:szCs w:val="24"/>
          <w:lang w:val="bg-BG"/>
        </w:rPr>
      </w:pPr>
      <w:bookmarkStart w:id="0" w:name="_GoBack"/>
      <w:r>
        <w:rPr>
          <w:b/>
          <w:sz w:val="24"/>
          <w:szCs w:val="24"/>
          <w:lang w:val="bg-BG"/>
        </w:rPr>
        <w:t>Правно о</w:t>
      </w:r>
      <w:r w:rsidR="00DC41A5" w:rsidRPr="005F6390">
        <w:rPr>
          <w:b/>
          <w:sz w:val="24"/>
          <w:szCs w:val="24"/>
          <w:lang w:val="bg-BG"/>
        </w:rPr>
        <w:t xml:space="preserve">снование: </w:t>
      </w:r>
    </w:p>
    <w:p w14:paraId="159314BD" w14:textId="6E91A7B7" w:rsidR="00D047F6" w:rsidRPr="00FD6190" w:rsidRDefault="00D047F6" w:rsidP="00FD6190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D6190">
        <w:rPr>
          <w:rFonts w:ascii="Times New Roman" w:hAnsi="Times New Roman"/>
          <w:sz w:val="24"/>
          <w:szCs w:val="24"/>
        </w:rPr>
        <w:t xml:space="preserve">Наредба за плаването и граничния режим във вътрешните морски води, в териториалното </w:t>
      </w:r>
      <w:r w:rsidR="00F37244" w:rsidRPr="00FD6190">
        <w:rPr>
          <w:rFonts w:ascii="Times New Roman" w:hAnsi="Times New Roman"/>
          <w:sz w:val="24"/>
          <w:szCs w:val="24"/>
        </w:rPr>
        <w:t>море</w:t>
      </w:r>
      <w:r w:rsidRPr="00FD6190">
        <w:rPr>
          <w:rFonts w:ascii="Times New Roman" w:hAnsi="Times New Roman"/>
          <w:sz w:val="24"/>
          <w:szCs w:val="24"/>
        </w:rPr>
        <w:t xml:space="preserve"> и във вътрешните водни пътища на Република България на български и чуждестранни яхти, лодки и други плавателни средства за спорт, туризъм и развлечение, както и извършване на водноатракционни услуги с тях</w:t>
      </w:r>
      <w:r w:rsidR="00FD6190">
        <w:rPr>
          <w:rFonts w:ascii="Times New Roman" w:hAnsi="Times New Roman"/>
          <w:sz w:val="24"/>
          <w:szCs w:val="24"/>
        </w:rPr>
        <w:t xml:space="preserve">, както е изменена – чл.  27. </w:t>
      </w:r>
    </w:p>
    <w:p w14:paraId="468F40B2" w14:textId="77777777" w:rsidR="0002378A" w:rsidRPr="005F6390" w:rsidRDefault="00F07C06" w:rsidP="00FD6190">
      <w:pPr>
        <w:tabs>
          <w:tab w:val="left" w:pos="357"/>
          <w:tab w:val="left" w:pos="426"/>
          <w:tab w:val="left" w:pos="709"/>
        </w:tabs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ab/>
        <w:t xml:space="preserve">Условия за </w:t>
      </w:r>
      <w:r w:rsidR="00DA58E1" w:rsidRPr="005F6390">
        <w:rPr>
          <w:sz w:val="24"/>
          <w:szCs w:val="24"/>
          <w:lang w:val="bg-BG"/>
        </w:rPr>
        <w:t>съгласуване</w:t>
      </w:r>
      <w:r w:rsidR="000873CC" w:rsidRPr="005F6390">
        <w:rPr>
          <w:sz w:val="24"/>
          <w:szCs w:val="24"/>
          <w:lang w:val="bg-BG"/>
        </w:rPr>
        <w:t xml:space="preserve"> на зони:</w:t>
      </w:r>
    </w:p>
    <w:p w14:paraId="00B1C2B0" w14:textId="77777777" w:rsidR="0002378A" w:rsidRPr="00672EA6" w:rsidRDefault="00F17877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ab/>
        <w:t xml:space="preserve">1. </w:t>
      </w:r>
      <w:r w:rsidR="0002378A" w:rsidRPr="005F6390">
        <w:rPr>
          <w:sz w:val="24"/>
          <w:szCs w:val="24"/>
          <w:lang w:val="bg-BG"/>
        </w:rPr>
        <w:t xml:space="preserve">На </w:t>
      </w:r>
      <w:r w:rsidR="00EB38C0" w:rsidRPr="005F6390">
        <w:rPr>
          <w:sz w:val="24"/>
          <w:szCs w:val="24"/>
          <w:lang w:val="bg-BG"/>
        </w:rPr>
        <w:t>съгласуване</w:t>
      </w:r>
      <w:r w:rsidR="0002378A" w:rsidRPr="005F6390">
        <w:rPr>
          <w:sz w:val="24"/>
          <w:szCs w:val="24"/>
          <w:lang w:val="bg-BG"/>
        </w:rPr>
        <w:t xml:space="preserve"> подлежат всички зони за предоставяне на водноатракционни услуги </w:t>
      </w:r>
      <w:r w:rsidR="00DD5447" w:rsidRPr="005F6390">
        <w:rPr>
          <w:bCs/>
          <w:sz w:val="24"/>
          <w:szCs w:val="24"/>
          <w:lang w:val="bg-BG"/>
        </w:rPr>
        <w:t xml:space="preserve">във вътрешните морски води на Република България с </w:t>
      </w:r>
      <w:r w:rsidR="0002378A" w:rsidRPr="005F6390">
        <w:rPr>
          <w:bCs/>
          <w:sz w:val="24"/>
          <w:szCs w:val="24"/>
          <w:lang w:val="bg-BG"/>
        </w:rPr>
        <w:t>плавателни средства за спорт, туризъм и развлечение</w:t>
      </w:r>
      <w:r w:rsidR="0002378A" w:rsidRPr="005F6390">
        <w:rPr>
          <w:sz w:val="24"/>
          <w:szCs w:val="24"/>
          <w:lang w:val="bg-BG"/>
        </w:rPr>
        <w:t xml:space="preserve"> и </w:t>
      </w:r>
      <w:r w:rsidR="00D1286A" w:rsidRPr="005F6390">
        <w:rPr>
          <w:sz w:val="24"/>
          <w:szCs w:val="24"/>
          <w:lang w:val="bg-BG"/>
        </w:rPr>
        <w:t xml:space="preserve">се съгласува </w:t>
      </w:r>
      <w:r w:rsidR="00F37244" w:rsidRPr="005F6390">
        <w:rPr>
          <w:sz w:val="24"/>
          <w:szCs w:val="24"/>
          <w:lang w:val="bg-BG"/>
        </w:rPr>
        <w:t>тяхното</w:t>
      </w:r>
      <w:r w:rsidR="00672EA6">
        <w:rPr>
          <w:sz w:val="24"/>
          <w:szCs w:val="24"/>
          <w:lang w:val="bg-BG"/>
        </w:rPr>
        <w:t xml:space="preserve"> местоположение и граници</w:t>
      </w:r>
      <w:r w:rsidR="00672EA6">
        <w:rPr>
          <w:sz w:val="24"/>
          <w:szCs w:val="24"/>
          <w:lang w:val="en-US"/>
        </w:rPr>
        <w:t>;</w:t>
      </w:r>
    </w:p>
    <w:p w14:paraId="3E867B22" w14:textId="77777777" w:rsidR="00BF646B" w:rsidRPr="00672EA6" w:rsidRDefault="000873CC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ab/>
        <w:t xml:space="preserve">2. </w:t>
      </w:r>
      <w:r w:rsidR="00BF646B" w:rsidRPr="005F6390">
        <w:rPr>
          <w:sz w:val="24"/>
          <w:szCs w:val="24"/>
          <w:lang w:val="bg-BG"/>
        </w:rPr>
        <w:t xml:space="preserve">Право да подадат заявление за съгласуване на зони и </w:t>
      </w:r>
      <w:r w:rsidR="00D53979" w:rsidRPr="005F6390">
        <w:rPr>
          <w:sz w:val="24"/>
          <w:szCs w:val="24"/>
          <w:lang w:val="bg-BG"/>
        </w:rPr>
        <w:t xml:space="preserve">за </w:t>
      </w:r>
      <w:r w:rsidR="00BF646B" w:rsidRPr="005F6390">
        <w:rPr>
          <w:sz w:val="24"/>
          <w:szCs w:val="24"/>
          <w:lang w:val="bg-BG"/>
        </w:rPr>
        <w:t>определяне на тяхното ме</w:t>
      </w:r>
      <w:r w:rsidR="00D1286A" w:rsidRPr="005F6390">
        <w:rPr>
          <w:sz w:val="24"/>
          <w:szCs w:val="24"/>
          <w:lang w:val="bg-BG"/>
        </w:rPr>
        <w:t>стоположение и граници имат</w:t>
      </w:r>
      <w:r w:rsidR="00BF646B" w:rsidRPr="005F6390">
        <w:rPr>
          <w:sz w:val="24"/>
          <w:szCs w:val="24"/>
          <w:lang w:val="bg-BG"/>
        </w:rPr>
        <w:t xml:space="preserve"> </w:t>
      </w:r>
      <w:r w:rsidR="00EE2DD0" w:rsidRPr="005F6390">
        <w:rPr>
          <w:sz w:val="24"/>
          <w:szCs w:val="24"/>
          <w:lang w:val="bg-BG"/>
        </w:rPr>
        <w:t xml:space="preserve">български </w:t>
      </w:r>
      <w:r w:rsidR="00BF646B" w:rsidRPr="005F6390">
        <w:rPr>
          <w:sz w:val="24"/>
          <w:szCs w:val="24"/>
          <w:lang w:val="bg-BG"/>
        </w:rPr>
        <w:t>физически или юридически лица</w:t>
      </w:r>
      <w:r w:rsidR="00EE2DD0" w:rsidRPr="005F6390">
        <w:rPr>
          <w:sz w:val="24"/>
          <w:szCs w:val="24"/>
          <w:lang w:val="bg-BG"/>
        </w:rPr>
        <w:t xml:space="preserve"> или от страна – член на Европейския съюз</w:t>
      </w:r>
      <w:r w:rsidR="00DD5447" w:rsidRPr="005F6390">
        <w:rPr>
          <w:sz w:val="24"/>
          <w:szCs w:val="24"/>
          <w:lang w:val="bg-BG"/>
        </w:rPr>
        <w:t>, установени в Република България</w:t>
      </w:r>
      <w:r w:rsidR="00EE2DD0" w:rsidRPr="005F6390">
        <w:rPr>
          <w:sz w:val="24"/>
          <w:szCs w:val="24"/>
          <w:lang w:val="bg-BG"/>
        </w:rPr>
        <w:t xml:space="preserve"> при условие, че са </w:t>
      </w:r>
      <w:r w:rsidR="00BF646B" w:rsidRPr="005F6390">
        <w:rPr>
          <w:sz w:val="24"/>
          <w:szCs w:val="24"/>
          <w:lang w:val="bg-BG"/>
        </w:rPr>
        <w:t>концесионери и наематели на морските пл</w:t>
      </w:r>
      <w:r w:rsidR="00672EA6">
        <w:rPr>
          <w:sz w:val="24"/>
          <w:szCs w:val="24"/>
          <w:lang w:val="bg-BG"/>
        </w:rPr>
        <w:t>ажове или техни подизпълнители</w:t>
      </w:r>
      <w:r w:rsidR="00672EA6">
        <w:rPr>
          <w:sz w:val="24"/>
          <w:szCs w:val="24"/>
          <w:lang w:val="en-US"/>
        </w:rPr>
        <w:t>;</w:t>
      </w:r>
    </w:p>
    <w:p w14:paraId="482E8CBC" w14:textId="77777777" w:rsidR="00C64AB9" w:rsidRPr="005F6390" w:rsidRDefault="000873CC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ab/>
        <w:t xml:space="preserve">3. </w:t>
      </w:r>
      <w:r w:rsidR="00F81B5F" w:rsidRPr="005F6390">
        <w:rPr>
          <w:sz w:val="24"/>
          <w:szCs w:val="24"/>
          <w:lang w:val="bg-BG"/>
        </w:rPr>
        <w:t xml:space="preserve">Не се допускат зони за предоставяне на водноатракционни услуги на охраняеми плажове с дължина на водната им граница с Черно море, по-малка от 300 м. Разстоянието между две зони за предоставяне на водноатракционни услуги </w:t>
      </w:r>
      <w:r w:rsidR="00EB38C0" w:rsidRPr="005F6390">
        <w:rPr>
          <w:sz w:val="24"/>
          <w:szCs w:val="24"/>
          <w:lang w:val="bg-BG"/>
        </w:rPr>
        <w:t xml:space="preserve">с моторни плавателни средства </w:t>
      </w:r>
      <w:r w:rsidR="00F81B5F" w:rsidRPr="005F6390">
        <w:rPr>
          <w:sz w:val="24"/>
          <w:szCs w:val="24"/>
          <w:lang w:val="bg-BG"/>
        </w:rPr>
        <w:t>не може да бъде по-малко от 500 метра.</w:t>
      </w:r>
    </w:p>
    <w:p w14:paraId="3CD9F53E" w14:textId="77777777" w:rsidR="00672EA6" w:rsidRPr="005F6390" w:rsidRDefault="00164EA3" w:rsidP="00FD6190">
      <w:pPr>
        <w:pStyle w:val="BodyText2"/>
        <w:numPr>
          <w:ilvl w:val="0"/>
          <w:numId w:val="7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Орган по предоставянето на административната услуга</w:t>
      </w:r>
      <w:r w:rsidR="00672EA6" w:rsidRPr="005F6390">
        <w:rPr>
          <w:b/>
          <w:sz w:val="24"/>
          <w:szCs w:val="24"/>
        </w:rPr>
        <w:t xml:space="preserve">: </w:t>
      </w:r>
    </w:p>
    <w:p w14:paraId="10A22969" w14:textId="77777777" w:rsidR="00672EA6" w:rsidRPr="001C04C7" w:rsidRDefault="00164EA3" w:rsidP="00FD6190">
      <w:pPr>
        <w:numPr>
          <w:ilvl w:val="0"/>
          <w:numId w:val="8"/>
        </w:numPr>
        <w:ind w:left="0" w:firstLine="0"/>
        <w:jc w:val="both"/>
        <w:rPr>
          <w:sz w:val="24"/>
          <w:szCs w:val="24"/>
          <w:lang w:val="bg-BG"/>
        </w:rPr>
      </w:pPr>
      <w:r w:rsidRPr="001C04C7">
        <w:rPr>
          <w:sz w:val="24"/>
          <w:szCs w:val="24"/>
          <w:lang w:val="bg-BG"/>
        </w:rPr>
        <w:t>Директорите на ДМА-Варна и ДМА-Бургас</w:t>
      </w:r>
    </w:p>
    <w:p w14:paraId="381B6B79" w14:textId="77777777" w:rsidR="00672EA6" w:rsidRDefault="00164EA3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Срок за предоставянето на административната услуга:</w:t>
      </w:r>
    </w:p>
    <w:p w14:paraId="0EF6E1FE" w14:textId="77777777" w:rsidR="008B356A" w:rsidRPr="005F6390" w:rsidRDefault="008B356A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 xml:space="preserve">При подадени редовни документи, прегледът на </w:t>
      </w:r>
      <w:r>
        <w:rPr>
          <w:sz w:val="24"/>
          <w:szCs w:val="24"/>
          <w:lang w:val="bg-BG"/>
        </w:rPr>
        <w:t xml:space="preserve">документите на </w:t>
      </w:r>
      <w:r w:rsidRPr="005F6390">
        <w:rPr>
          <w:sz w:val="24"/>
          <w:szCs w:val="24"/>
          <w:lang w:val="bg-BG"/>
        </w:rPr>
        <w:t>зоната от ИАМА се извършва в срок до 10 работни дни, който включва служебното съгласуване с Щаба по подготовката на Военноморските сили и с Главна дирекция „Гранична полиция” и заверката на дневници по т. 9 и т. 10.</w:t>
      </w:r>
    </w:p>
    <w:p w14:paraId="3048895E" w14:textId="77777777" w:rsidR="008B356A" w:rsidRPr="005F6390" w:rsidRDefault="008B356A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ab/>
      </w:r>
      <w:r w:rsidR="001A0D04">
        <w:rPr>
          <w:sz w:val="24"/>
          <w:szCs w:val="24"/>
          <w:lang w:val="bg-BG"/>
        </w:rPr>
        <w:t>Услугата завършва с издаване на съгласо</w:t>
      </w:r>
      <w:r w:rsidR="001967A9">
        <w:rPr>
          <w:sz w:val="24"/>
          <w:szCs w:val="24"/>
          <w:lang w:val="bg-BG"/>
        </w:rPr>
        <w:t>вателно</w:t>
      </w:r>
      <w:r w:rsidR="001A0D04">
        <w:rPr>
          <w:sz w:val="24"/>
          <w:szCs w:val="24"/>
          <w:lang w:val="bg-BG"/>
        </w:rPr>
        <w:t xml:space="preserve"> /потвърдително писмо, в което е указан номера на зоната и нейните координати. Полученият номер на зоната следва да послужи  </w:t>
      </w:r>
      <w:r w:rsidRPr="005F6390">
        <w:rPr>
          <w:sz w:val="24"/>
          <w:szCs w:val="24"/>
          <w:lang w:val="bg-BG"/>
        </w:rPr>
        <w:t xml:space="preserve">за формиране на бордовите номера на плавателни средства, използвани за предоставяне на водноатракционни услуги в зоната и подлежащи на вписване в дневника по т. 9. Връчват се заверените дневници.  </w:t>
      </w:r>
    </w:p>
    <w:p w14:paraId="69CAA88C" w14:textId="77777777" w:rsidR="008B356A" w:rsidRDefault="008B356A" w:rsidP="00FD6190">
      <w:pPr>
        <w:jc w:val="both"/>
        <w:rPr>
          <w:b/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ab/>
      </w:r>
      <w:r w:rsidRPr="005F6390">
        <w:rPr>
          <w:b/>
          <w:sz w:val="24"/>
          <w:szCs w:val="24"/>
          <w:lang w:val="bg-BG"/>
        </w:rPr>
        <w:t>Забележка:</w:t>
      </w:r>
      <w:r w:rsidRPr="005F6390">
        <w:rPr>
          <w:sz w:val="24"/>
          <w:szCs w:val="24"/>
          <w:lang w:val="bg-BG"/>
        </w:rPr>
        <w:t xml:space="preserve"> Бордовият номер съдържа номера на зоната за предоставяне на водноатракционни услуги и поредния номер, под който е вписано плавателното средство в съответния дневник за вписване на плавателни средства.</w:t>
      </w:r>
    </w:p>
    <w:p w14:paraId="1EB0F50D" w14:textId="77777777" w:rsidR="00164EA3" w:rsidRDefault="00164EA3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Орган, осъществяващ контрол върху органа по предоставянето на услугата:</w:t>
      </w:r>
    </w:p>
    <w:p w14:paraId="05B5C6AC" w14:textId="77777777" w:rsidR="00164EA3" w:rsidRDefault="00164EA3" w:rsidP="00FD6190">
      <w:pPr>
        <w:numPr>
          <w:ilvl w:val="0"/>
          <w:numId w:val="8"/>
        </w:numPr>
        <w:ind w:left="0" w:firstLine="0"/>
        <w:jc w:val="both"/>
        <w:rPr>
          <w:sz w:val="24"/>
          <w:szCs w:val="24"/>
          <w:lang w:val="bg-BG"/>
        </w:rPr>
      </w:pPr>
      <w:r w:rsidRPr="001C04C7">
        <w:rPr>
          <w:sz w:val="24"/>
          <w:szCs w:val="24"/>
          <w:lang w:val="bg-BG"/>
        </w:rPr>
        <w:t>Изпълнителен директор на ИА „Морска администрация“</w:t>
      </w:r>
    </w:p>
    <w:p w14:paraId="29936AE2" w14:textId="77777777" w:rsidR="00164EA3" w:rsidRPr="001C04C7" w:rsidRDefault="00164EA3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 w:rsidRPr="001C04C7">
        <w:rPr>
          <w:b/>
          <w:sz w:val="24"/>
          <w:szCs w:val="24"/>
          <w:lang w:val="bg-BG"/>
        </w:rPr>
        <w:t>Електронен адрес, на който се предоставя услугата:</w:t>
      </w:r>
    </w:p>
    <w:p w14:paraId="423B9D34" w14:textId="47462067" w:rsidR="00FD6190" w:rsidRPr="00FD6190" w:rsidRDefault="00FD6190" w:rsidP="00FD6190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hyperlink r:id="rId8" w:history="1">
        <w:r w:rsidRPr="00FD6190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https://egov.bg/wps/portal/egov/dostavchitsi+na+uslugi/izpalnitelni+agentsii/uslugi-145/1261</w:t>
        </w:r>
      </w:hyperlink>
    </w:p>
    <w:p w14:paraId="7995ECC1" w14:textId="05CDC643" w:rsidR="002D6DB0" w:rsidRPr="001C04C7" w:rsidRDefault="00164EA3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 w:rsidRPr="001C04C7">
        <w:rPr>
          <w:b/>
          <w:sz w:val="24"/>
          <w:szCs w:val="24"/>
          <w:lang w:val="bg-BG"/>
        </w:rPr>
        <w:t>Електронен адрес за предложения:</w:t>
      </w:r>
    </w:p>
    <w:p w14:paraId="07A8AB51" w14:textId="5C2F48EA" w:rsidR="00164EA3" w:rsidRPr="001C04C7" w:rsidRDefault="00183299" w:rsidP="00FD6190">
      <w:pPr>
        <w:numPr>
          <w:ilvl w:val="0"/>
          <w:numId w:val="8"/>
        </w:numPr>
        <w:ind w:left="0" w:firstLine="0"/>
        <w:jc w:val="both"/>
        <w:rPr>
          <w:sz w:val="24"/>
          <w:szCs w:val="24"/>
          <w:lang w:val="bg-BG"/>
        </w:rPr>
      </w:pPr>
      <w:hyperlink r:id="rId9" w:history="1">
        <w:r w:rsidR="00257C86" w:rsidRPr="00D8486B">
          <w:rPr>
            <w:rStyle w:val="Hyperlink"/>
            <w:sz w:val="24"/>
            <w:szCs w:val="24"/>
          </w:rPr>
          <w:t>bma@marad.bg</w:t>
        </w:r>
      </w:hyperlink>
    </w:p>
    <w:p w14:paraId="6CC0F7FF" w14:textId="77777777" w:rsidR="00164EA3" w:rsidRPr="001C04C7" w:rsidRDefault="008B356A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 w:rsidRPr="001C04C7">
        <w:rPr>
          <w:b/>
          <w:sz w:val="24"/>
          <w:szCs w:val="24"/>
          <w:lang w:val="bg-BG"/>
        </w:rPr>
        <w:t>Административни звена, в които се подават и получават документи:</w:t>
      </w:r>
    </w:p>
    <w:p w14:paraId="41F6ECF8" w14:textId="77777777" w:rsidR="008B356A" w:rsidRPr="00FD2F28" w:rsidRDefault="008B356A" w:rsidP="00FD6190">
      <w:pPr>
        <w:jc w:val="both"/>
        <w:rPr>
          <w:sz w:val="24"/>
          <w:szCs w:val="24"/>
          <w:lang w:val="bg-BG"/>
        </w:rPr>
      </w:pPr>
      <w:r w:rsidRPr="00FD2F28">
        <w:rPr>
          <w:sz w:val="24"/>
          <w:szCs w:val="24"/>
          <w:lang w:val="bg-BG"/>
        </w:rPr>
        <w:t>Центровете за административно обслужване в дирекции “Морска администрация” – Бургас, Варна</w:t>
      </w:r>
    </w:p>
    <w:p w14:paraId="3A18585E" w14:textId="77777777" w:rsidR="00257C86" w:rsidRPr="00257C86" w:rsidRDefault="00257C86" w:rsidP="00FD6190">
      <w:pPr>
        <w:numPr>
          <w:ilvl w:val="0"/>
          <w:numId w:val="6"/>
        </w:numPr>
        <w:ind w:left="0" w:firstLine="0"/>
        <w:contextualSpacing/>
        <w:jc w:val="both"/>
        <w:rPr>
          <w:rFonts w:eastAsiaTheme="minorHAnsi"/>
          <w:color w:val="222222"/>
          <w:sz w:val="24"/>
          <w:szCs w:val="24"/>
          <w:lang w:val="bg-BG" w:eastAsia="en-US"/>
        </w:rPr>
      </w:pPr>
      <w:r w:rsidRPr="00257C86">
        <w:rPr>
          <w:rFonts w:eastAsiaTheme="minorHAnsi"/>
          <w:color w:val="000000" w:themeColor="text1"/>
          <w:sz w:val="24"/>
          <w:szCs w:val="24"/>
          <w:lang w:val="bg-BG" w:eastAsia="en-US"/>
        </w:rPr>
        <w:t xml:space="preserve">гр. Варна, п.к. 9000, бул. „Приморски“ № 5, тел. 0700 10 145 </w:t>
      </w:r>
      <w:r w:rsidRPr="00257C86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257C86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257C86">
        <w:rPr>
          <w:rFonts w:eastAsiaTheme="minorHAnsi"/>
          <w:color w:val="222222"/>
          <w:sz w:val="24"/>
          <w:szCs w:val="24"/>
          <w:lang w:val="bg-BG" w:eastAsia="en-US"/>
        </w:rPr>
        <w:t>понеделник-петък от 09:00 до 17:30, email</w:t>
      </w:r>
      <w:r w:rsidRPr="00257C86">
        <w:rPr>
          <w:rFonts w:eastAsiaTheme="minorHAnsi"/>
          <w:color w:val="222222"/>
          <w:sz w:val="24"/>
          <w:szCs w:val="24"/>
          <w:lang w:val="en-US" w:eastAsia="en-US"/>
        </w:rPr>
        <w:t xml:space="preserve">: </w:t>
      </w:r>
      <w:hyperlink r:id="rId10" w:history="1">
        <w:r w:rsidRPr="00257C86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hm_vn@marad.bg</w:t>
        </w:r>
      </w:hyperlink>
      <w:r w:rsidRPr="00257C86">
        <w:rPr>
          <w:rFonts w:eastAsiaTheme="minorHAnsi"/>
          <w:color w:val="222222"/>
          <w:sz w:val="24"/>
          <w:szCs w:val="24"/>
          <w:lang w:val="en-US" w:eastAsia="en-US"/>
        </w:rPr>
        <w:t>;</w:t>
      </w:r>
    </w:p>
    <w:p w14:paraId="5302CF56" w14:textId="77777777" w:rsidR="00257C86" w:rsidRPr="00257C86" w:rsidRDefault="00257C86" w:rsidP="00FD6190">
      <w:pPr>
        <w:numPr>
          <w:ilvl w:val="0"/>
          <w:numId w:val="6"/>
        </w:numPr>
        <w:ind w:left="0" w:firstLine="0"/>
        <w:contextualSpacing/>
        <w:jc w:val="both"/>
        <w:rPr>
          <w:rFonts w:eastAsiaTheme="minorHAnsi"/>
          <w:color w:val="000000" w:themeColor="text1"/>
          <w:sz w:val="24"/>
          <w:szCs w:val="24"/>
          <w:lang w:val="bg-BG" w:eastAsia="en-US"/>
        </w:rPr>
      </w:pPr>
      <w:r w:rsidRPr="00257C86">
        <w:rPr>
          <w:rFonts w:eastAsiaTheme="minorHAnsi"/>
          <w:color w:val="000000" w:themeColor="text1"/>
          <w:sz w:val="24"/>
          <w:szCs w:val="24"/>
          <w:lang w:val="bg-BG" w:eastAsia="en-US"/>
        </w:rPr>
        <w:lastRenderedPageBreak/>
        <w:t xml:space="preserve">гр. Бургас, п.к. 8000, ул. „Княз Ал. Батенберг“ № 3, тел. 0700 10 145. </w:t>
      </w:r>
      <w:r w:rsidRPr="00257C86">
        <w:rPr>
          <w:rFonts w:eastAsiaTheme="minorHAnsi" w:cstheme="minorBidi"/>
          <w:color w:val="000000"/>
          <w:sz w:val="24"/>
          <w:szCs w:val="24"/>
          <w:lang w:val="bg-BG" w:eastAsia="en-US"/>
        </w:rPr>
        <w:t>Стандартно</w:t>
      </w:r>
      <w:r w:rsidRPr="00257C86">
        <w:rPr>
          <w:rFonts w:eastAsiaTheme="minorHAnsi" w:cstheme="minorBidi"/>
          <w:color w:val="222222"/>
          <w:sz w:val="24"/>
          <w:szCs w:val="24"/>
          <w:lang w:val="bg-BG" w:eastAsia="en-US"/>
        </w:rPr>
        <w:t xml:space="preserve"> работно време, с непрекъснат режим на работа: </w:t>
      </w:r>
      <w:r w:rsidRPr="00257C86">
        <w:rPr>
          <w:rFonts w:eastAsiaTheme="minorHAnsi"/>
          <w:color w:val="222222"/>
          <w:sz w:val="24"/>
          <w:szCs w:val="24"/>
          <w:lang w:val="bg-BG" w:eastAsia="en-US"/>
        </w:rPr>
        <w:t>понеделник-петък от 09:00 до 17:30</w:t>
      </w:r>
      <w:r w:rsidRPr="00257C86">
        <w:rPr>
          <w:rFonts w:eastAsiaTheme="minorHAnsi"/>
          <w:color w:val="000000" w:themeColor="text1"/>
          <w:sz w:val="24"/>
          <w:szCs w:val="24"/>
          <w:lang w:val="bg-BG" w:eastAsia="en-US"/>
        </w:rPr>
        <w:t>, email</w:t>
      </w:r>
      <w:r w:rsidRPr="00257C86">
        <w:rPr>
          <w:rFonts w:eastAsiaTheme="minorHAnsi"/>
          <w:color w:val="000000" w:themeColor="text1"/>
          <w:sz w:val="24"/>
          <w:szCs w:val="24"/>
          <w:lang w:val="en-US" w:eastAsia="en-US"/>
        </w:rPr>
        <w:t xml:space="preserve">: </w:t>
      </w:r>
      <w:hyperlink r:id="rId11" w:history="1">
        <w:r w:rsidRPr="00257C86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hm_bs@marad.bg</w:t>
        </w:r>
      </w:hyperlink>
      <w:r w:rsidRPr="00257C86">
        <w:rPr>
          <w:rFonts w:eastAsiaTheme="minorHAnsi"/>
          <w:color w:val="000000" w:themeColor="text1"/>
          <w:sz w:val="24"/>
          <w:szCs w:val="24"/>
          <w:lang w:val="en-US" w:eastAsia="en-US"/>
        </w:rPr>
        <w:t>;</w:t>
      </w:r>
    </w:p>
    <w:p w14:paraId="7B516366" w14:textId="77777777" w:rsidR="00F505B0" w:rsidRPr="00F505B0" w:rsidRDefault="00F505B0" w:rsidP="00FD6190">
      <w:pPr>
        <w:contextualSpacing/>
        <w:rPr>
          <w:rFonts w:eastAsia="Calibri"/>
          <w:color w:val="000000"/>
          <w:sz w:val="24"/>
          <w:szCs w:val="24"/>
          <w:lang w:val="bg-BG" w:eastAsia="en-US"/>
        </w:rPr>
      </w:pPr>
      <w:r w:rsidRPr="00F505B0">
        <w:rPr>
          <w:rFonts w:eastAsia="Calibri"/>
          <w:b/>
          <w:color w:val="000000"/>
          <w:sz w:val="24"/>
          <w:szCs w:val="24"/>
          <w:lang w:val="bg-BG" w:eastAsia="en-US"/>
        </w:rPr>
        <w:t>⁕</w:t>
      </w:r>
      <w:r>
        <w:rPr>
          <w:rFonts w:eastAsia="Calibri"/>
          <w:b/>
          <w:color w:val="000000"/>
          <w:sz w:val="24"/>
          <w:szCs w:val="24"/>
          <w:lang w:val="bg-BG" w:eastAsia="en-US"/>
        </w:rPr>
        <w:t xml:space="preserve">         </w:t>
      </w:r>
      <w:r w:rsidRPr="00F505B0">
        <w:rPr>
          <w:rFonts w:eastAsia="Calibri"/>
          <w:b/>
          <w:color w:val="000000"/>
          <w:sz w:val="24"/>
          <w:szCs w:val="24"/>
          <w:lang w:val="bg-BG" w:eastAsia="en-US"/>
        </w:rPr>
        <w:t>Обаждането по телефон се таксува съгласно личния Ви тарифен план.</w:t>
      </w:r>
    </w:p>
    <w:p w14:paraId="7C5F31A5" w14:textId="75A7186A" w:rsidR="008B356A" w:rsidRPr="003272FD" w:rsidRDefault="008B356A" w:rsidP="00FD6190">
      <w:pPr>
        <w:contextualSpacing/>
        <w:rPr>
          <w:sz w:val="24"/>
          <w:szCs w:val="24"/>
          <w:lang w:val="bg-BG"/>
        </w:rPr>
      </w:pPr>
    </w:p>
    <w:p w14:paraId="45FEDB8C" w14:textId="77777777" w:rsidR="0073018A" w:rsidRPr="0073018A" w:rsidRDefault="0073018A" w:rsidP="00FD6190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3018A">
        <w:rPr>
          <w:rFonts w:ascii="Times New Roman" w:eastAsia="Times New Roman" w:hAnsi="Times New Roman"/>
          <w:b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0AAA1218" w14:textId="77777777" w:rsidR="00C64AB9" w:rsidRPr="00712814" w:rsidRDefault="00672EA6" w:rsidP="00FD6190">
      <w:pPr>
        <w:numPr>
          <w:ilvl w:val="0"/>
          <w:numId w:val="7"/>
        </w:numPr>
        <w:ind w:left="0" w:firstLine="0"/>
        <w:jc w:val="both"/>
        <w:rPr>
          <w:b/>
          <w:sz w:val="24"/>
          <w:szCs w:val="24"/>
          <w:lang w:val="bg-BG"/>
        </w:rPr>
      </w:pPr>
      <w:r w:rsidRPr="00712814">
        <w:rPr>
          <w:b/>
          <w:sz w:val="24"/>
          <w:szCs w:val="24"/>
          <w:lang w:val="bg-BG"/>
        </w:rPr>
        <w:t>Необходими документи</w:t>
      </w:r>
      <w:r w:rsidR="00712814" w:rsidRPr="001C04C7">
        <w:rPr>
          <w:b/>
          <w:sz w:val="24"/>
          <w:szCs w:val="24"/>
          <w:lang w:val="bg-BG"/>
        </w:rPr>
        <w:t xml:space="preserve"> за заявяване на административната услуга</w:t>
      </w:r>
      <w:r w:rsidR="00C64AB9" w:rsidRPr="00712814">
        <w:rPr>
          <w:b/>
          <w:sz w:val="24"/>
          <w:szCs w:val="24"/>
          <w:lang w:val="bg-BG"/>
        </w:rPr>
        <w:t>:</w:t>
      </w:r>
    </w:p>
    <w:p w14:paraId="3984D54C" w14:textId="77777777" w:rsidR="00D80F0B" w:rsidRPr="005F6390" w:rsidRDefault="00D80F0B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ab/>
        <w:t xml:space="preserve">За </w:t>
      </w:r>
      <w:r w:rsidR="00411A72" w:rsidRPr="005F6390">
        <w:rPr>
          <w:sz w:val="24"/>
          <w:szCs w:val="24"/>
          <w:lang w:val="bg-BG"/>
        </w:rPr>
        <w:t xml:space="preserve">съгласуване </w:t>
      </w:r>
      <w:r w:rsidR="00DD5447" w:rsidRPr="005F6390">
        <w:rPr>
          <w:sz w:val="24"/>
          <w:szCs w:val="24"/>
          <w:lang w:val="bg-BG"/>
        </w:rPr>
        <w:t xml:space="preserve">на зони за предоставяне на водноатракционни услуги </w:t>
      </w:r>
      <w:r w:rsidR="00DD5447" w:rsidRPr="005F6390">
        <w:rPr>
          <w:bCs/>
          <w:sz w:val="24"/>
          <w:szCs w:val="24"/>
          <w:lang w:val="bg-BG"/>
        </w:rPr>
        <w:t>с плавателни средства за спорт, туризъм и развлечение, на</w:t>
      </w:r>
      <w:r w:rsidR="00DD5447" w:rsidRPr="005F6390">
        <w:rPr>
          <w:sz w:val="24"/>
          <w:szCs w:val="24"/>
          <w:lang w:val="bg-BG"/>
        </w:rPr>
        <w:t xml:space="preserve"> </w:t>
      </w:r>
      <w:r w:rsidR="00F37244" w:rsidRPr="005F6390">
        <w:rPr>
          <w:sz w:val="24"/>
          <w:szCs w:val="24"/>
          <w:lang w:val="bg-BG"/>
        </w:rPr>
        <w:t>тяхното</w:t>
      </w:r>
      <w:r w:rsidR="00DD5447" w:rsidRPr="005F6390">
        <w:rPr>
          <w:sz w:val="24"/>
          <w:szCs w:val="24"/>
          <w:lang w:val="bg-BG"/>
        </w:rPr>
        <w:t xml:space="preserve"> местоположение и граници</w:t>
      </w:r>
      <w:r w:rsidRPr="005F6390">
        <w:rPr>
          <w:sz w:val="24"/>
          <w:szCs w:val="24"/>
          <w:lang w:val="bg-BG"/>
        </w:rPr>
        <w:t xml:space="preserve"> се представят следните документи</w:t>
      </w:r>
      <w:r w:rsidR="00DD5447" w:rsidRPr="005F6390">
        <w:rPr>
          <w:sz w:val="24"/>
          <w:szCs w:val="24"/>
          <w:lang w:val="bg-BG"/>
        </w:rPr>
        <w:t>:</w:t>
      </w:r>
    </w:p>
    <w:p w14:paraId="37F78F63" w14:textId="77777777" w:rsidR="001E7F2E" w:rsidRPr="005F6390" w:rsidRDefault="00D80F0B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1.</w:t>
      </w:r>
      <w:r w:rsidR="00DC41A5" w:rsidRPr="005F6390">
        <w:rPr>
          <w:sz w:val="24"/>
          <w:szCs w:val="24"/>
          <w:lang w:val="bg-BG"/>
        </w:rPr>
        <w:t xml:space="preserve"> </w:t>
      </w:r>
      <w:r w:rsidR="008F3797" w:rsidRPr="005F6390">
        <w:rPr>
          <w:sz w:val="24"/>
          <w:szCs w:val="24"/>
          <w:lang w:val="bg-BG"/>
        </w:rPr>
        <w:t>П</w:t>
      </w:r>
      <w:r w:rsidR="00DC41A5" w:rsidRPr="005F6390">
        <w:rPr>
          <w:sz w:val="24"/>
          <w:szCs w:val="24"/>
          <w:lang w:val="bg-BG"/>
        </w:rPr>
        <w:t>исмено заявление</w:t>
      </w:r>
      <w:r w:rsidR="001E7F2E" w:rsidRPr="005F6390">
        <w:rPr>
          <w:sz w:val="24"/>
          <w:szCs w:val="24"/>
          <w:lang w:val="bg-BG"/>
        </w:rPr>
        <w:t xml:space="preserve"> за съгласуване </w:t>
      </w:r>
      <w:r w:rsidR="00736246" w:rsidRPr="005F6390">
        <w:rPr>
          <w:sz w:val="24"/>
          <w:szCs w:val="24"/>
          <w:lang w:val="bg-BG"/>
        </w:rPr>
        <w:t>до дире</w:t>
      </w:r>
      <w:r w:rsidR="0097545B" w:rsidRPr="005F6390">
        <w:rPr>
          <w:sz w:val="24"/>
          <w:szCs w:val="24"/>
          <w:lang w:val="bg-BG"/>
        </w:rPr>
        <w:t>ктора на съответната дирекция „Морска администрация”</w:t>
      </w:r>
      <w:r w:rsidR="00736246" w:rsidRPr="005F6390">
        <w:rPr>
          <w:sz w:val="24"/>
          <w:szCs w:val="24"/>
          <w:lang w:val="bg-BG"/>
        </w:rPr>
        <w:t xml:space="preserve"> в Бургас или Варна</w:t>
      </w:r>
      <w:r w:rsidR="00A46A1C" w:rsidRPr="005F6390">
        <w:rPr>
          <w:sz w:val="24"/>
          <w:szCs w:val="24"/>
          <w:lang w:val="bg-BG"/>
        </w:rPr>
        <w:t>.</w:t>
      </w:r>
    </w:p>
    <w:p w14:paraId="2F44AD72" w14:textId="77777777" w:rsidR="00EB38C0" w:rsidRPr="005F6390" w:rsidRDefault="0097545B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2</w:t>
      </w:r>
      <w:r w:rsidR="001E7F2E" w:rsidRPr="005F6390">
        <w:rPr>
          <w:sz w:val="24"/>
          <w:szCs w:val="24"/>
          <w:lang w:val="bg-BG"/>
        </w:rPr>
        <w:t xml:space="preserve">. </w:t>
      </w:r>
      <w:r w:rsidR="008F3797" w:rsidRPr="005F6390">
        <w:rPr>
          <w:sz w:val="24"/>
          <w:szCs w:val="24"/>
          <w:lang w:val="bg-BG"/>
        </w:rPr>
        <w:t>К</w:t>
      </w:r>
      <w:r w:rsidR="001E7F2E" w:rsidRPr="005F6390">
        <w:rPr>
          <w:sz w:val="24"/>
          <w:szCs w:val="24"/>
          <w:lang w:val="bg-BG"/>
        </w:rPr>
        <w:t xml:space="preserve">опие от </w:t>
      </w:r>
      <w:r w:rsidR="00EB38C0" w:rsidRPr="005F6390">
        <w:rPr>
          <w:sz w:val="24"/>
          <w:szCs w:val="24"/>
          <w:lang w:val="bg-BG"/>
        </w:rPr>
        <w:t>договор за концесия или за наем – когато зоната се управлява от концесионера или наемателя на плажа;</w:t>
      </w:r>
    </w:p>
    <w:p w14:paraId="78BEB824" w14:textId="77777777" w:rsidR="001E7F2E" w:rsidRPr="005F6390" w:rsidRDefault="0097545B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3</w:t>
      </w:r>
      <w:r w:rsidR="001E7F2E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К</w:t>
      </w:r>
      <w:r w:rsidR="001E7F2E" w:rsidRPr="005F6390">
        <w:rPr>
          <w:sz w:val="24"/>
          <w:szCs w:val="24"/>
          <w:lang w:val="bg-BG"/>
        </w:rPr>
        <w:t>опие от договора между концесионера или наемателя на морския плаж и подизпълнителя на водноатракционни услуги</w:t>
      </w:r>
      <w:r w:rsidR="00EB38C0" w:rsidRPr="005F6390">
        <w:rPr>
          <w:sz w:val="24"/>
          <w:szCs w:val="24"/>
          <w:lang w:val="bg-BG"/>
        </w:rPr>
        <w:t>;</w:t>
      </w:r>
    </w:p>
    <w:p w14:paraId="47AB3317" w14:textId="77777777" w:rsidR="00707356" w:rsidRPr="00361C96" w:rsidRDefault="00855AEC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4</w:t>
      </w:r>
      <w:r w:rsidR="00707356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К</w:t>
      </w:r>
      <w:r w:rsidR="00707356" w:rsidRPr="005F6390">
        <w:rPr>
          <w:sz w:val="24"/>
          <w:szCs w:val="24"/>
          <w:lang w:val="bg-BG"/>
        </w:rPr>
        <w:t xml:space="preserve">опие на договор </w:t>
      </w:r>
      <w:r w:rsidRPr="005F6390">
        <w:rPr>
          <w:sz w:val="24"/>
          <w:szCs w:val="24"/>
          <w:lang w:val="bg-BG"/>
        </w:rPr>
        <w:t>з</w:t>
      </w:r>
      <w:r w:rsidR="00707356" w:rsidRPr="005F6390">
        <w:rPr>
          <w:sz w:val="24"/>
          <w:szCs w:val="24"/>
          <w:lang w:val="bg-BG"/>
        </w:rPr>
        <w:t>а назнач</w:t>
      </w:r>
      <w:r w:rsidRPr="005F6390">
        <w:rPr>
          <w:sz w:val="24"/>
          <w:szCs w:val="24"/>
          <w:lang w:val="bg-BG"/>
        </w:rPr>
        <w:t xml:space="preserve">аване </w:t>
      </w:r>
      <w:r w:rsidR="00707356" w:rsidRPr="005F6390">
        <w:rPr>
          <w:sz w:val="24"/>
          <w:szCs w:val="24"/>
          <w:lang w:val="bg-BG"/>
        </w:rPr>
        <w:t>н</w:t>
      </w:r>
      <w:r w:rsidRPr="005F6390">
        <w:rPr>
          <w:sz w:val="24"/>
          <w:szCs w:val="24"/>
          <w:lang w:val="bg-BG"/>
        </w:rPr>
        <w:t>а</w:t>
      </w:r>
      <w:r w:rsidR="00707356" w:rsidRPr="005F6390">
        <w:rPr>
          <w:sz w:val="24"/>
          <w:szCs w:val="24"/>
          <w:lang w:val="bg-BG"/>
        </w:rPr>
        <w:t xml:space="preserve"> управител</w:t>
      </w:r>
      <w:r w:rsidR="00FA3E75" w:rsidRPr="005F6390">
        <w:rPr>
          <w:sz w:val="24"/>
          <w:szCs w:val="24"/>
          <w:lang w:val="bg-BG"/>
        </w:rPr>
        <w:t xml:space="preserve"> на зоната за предоставяне на водноатракционни услуги</w:t>
      </w:r>
      <w:r w:rsidR="00707356" w:rsidRPr="005F6390">
        <w:rPr>
          <w:sz w:val="24"/>
          <w:szCs w:val="24"/>
          <w:lang w:val="bg-BG"/>
        </w:rPr>
        <w:t>, който притежава морска правоспособност</w:t>
      </w:r>
      <w:r w:rsidR="00361C96">
        <w:rPr>
          <w:sz w:val="24"/>
          <w:szCs w:val="24"/>
          <w:lang w:val="en-US"/>
        </w:rPr>
        <w:t>,</w:t>
      </w:r>
      <w:r w:rsidR="00707356" w:rsidRPr="005F6390">
        <w:rPr>
          <w:sz w:val="24"/>
          <w:szCs w:val="24"/>
          <w:lang w:val="bg-BG"/>
        </w:rPr>
        <w:t xml:space="preserve"> съгласно Наредба № 6 от 2007 г. за компетентност на морските лица в Република Бъ</w:t>
      </w:r>
      <w:r w:rsidR="00361C96">
        <w:rPr>
          <w:sz w:val="24"/>
          <w:szCs w:val="24"/>
          <w:lang w:val="bg-BG"/>
        </w:rPr>
        <w:t>лгария (ДВ, бр. 101 от 2007 г.)</w:t>
      </w:r>
      <w:r w:rsidR="00361C96">
        <w:rPr>
          <w:sz w:val="24"/>
          <w:szCs w:val="24"/>
          <w:lang w:val="en-US"/>
        </w:rPr>
        <w:t>;</w:t>
      </w:r>
    </w:p>
    <w:p w14:paraId="0DD3D67F" w14:textId="77777777" w:rsidR="00707356" w:rsidRPr="00361C96" w:rsidRDefault="00855AEC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5</w:t>
      </w:r>
      <w:r w:rsidR="00707356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К</w:t>
      </w:r>
      <w:r w:rsidR="00707356" w:rsidRPr="005F6390">
        <w:rPr>
          <w:sz w:val="24"/>
          <w:szCs w:val="24"/>
          <w:lang w:val="bg-BG"/>
        </w:rPr>
        <w:t xml:space="preserve">опие на </w:t>
      </w:r>
      <w:r w:rsidR="00264201" w:rsidRPr="005F6390">
        <w:rPr>
          <w:sz w:val="24"/>
          <w:szCs w:val="24"/>
          <w:lang w:val="bg-BG"/>
        </w:rPr>
        <w:t>с</w:t>
      </w:r>
      <w:r w:rsidR="00707356" w:rsidRPr="005F6390">
        <w:rPr>
          <w:sz w:val="24"/>
          <w:szCs w:val="24"/>
          <w:lang w:val="bg-BG"/>
        </w:rPr>
        <w:t>видетелство</w:t>
      </w:r>
      <w:r w:rsidR="00FA3E75" w:rsidRPr="005F6390">
        <w:rPr>
          <w:sz w:val="24"/>
          <w:szCs w:val="24"/>
          <w:lang w:val="bg-BG"/>
        </w:rPr>
        <w:t>то</w:t>
      </w:r>
      <w:r w:rsidR="00707356" w:rsidRPr="005F6390">
        <w:rPr>
          <w:sz w:val="24"/>
          <w:szCs w:val="24"/>
          <w:lang w:val="bg-BG"/>
        </w:rPr>
        <w:t xml:space="preserve"> за правоспособност на лицето </w:t>
      </w:r>
      <w:r w:rsidRPr="005F6390">
        <w:rPr>
          <w:sz w:val="24"/>
          <w:szCs w:val="24"/>
          <w:lang w:val="bg-BG"/>
        </w:rPr>
        <w:t>по т. 4</w:t>
      </w:r>
      <w:r w:rsidR="00FA3E75" w:rsidRPr="005F6390">
        <w:rPr>
          <w:sz w:val="24"/>
          <w:szCs w:val="24"/>
          <w:lang w:val="bg-BG"/>
        </w:rPr>
        <w:t xml:space="preserve"> </w:t>
      </w:r>
      <w:r w:rsidR="00707356" w:rsidRPr="005F6390">
        <w:rPr>
          <w:sz w:val="24"/>
          <w:szCs w:val="24"/>
          <w:lang w:val="bg-BG"/>
        </w:rPr>
        <w:t>отговарящо за зо</w:t>
      </w:r>
      <w:r w:rsidR="00361C96">
        <w:rPr>
          <w:sz w:val="24"/>
          <w:szCs w:val="24"/>
          <w:lang w:val="bg-BG"/>
        </w:rPr>
        <w:t>ната за водноатракционни услуги</w:t>
      </w:r>
      <w:r w:rsidR="00361C96">
        <w:rPr>
          <w:sz w:val="24"/>
          <w:szCs w:val="24"/>
          <w:lang w:val="en-US"/>
        </w:rPr>
        <w:t>;</w:t>
      </w:r>
    </w:p>
    <w:p w14:paraId="12D87126" w14:textId="77777777" w:rsidR="00EB38C0" w:rsidRPr="005F6390" w:rsidRDefault="00855AEC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6</w:t>
      </w:r>
      <w:r w:rsidR="001E7F2E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П</w:t>
      </w:r>
      <w:r w:rsidR="001E7F2E" w:rsidRPr="005F6390">
        <w:rPr>
          <w:sz w:val="24"/>
          <w:szCs w:val="24"/>
          <w:lang w:val="bg-BG"/>
        </w:rPr>
        <w:t>роекти на специализиран</w:t>
      </w:r>
      <w:r w:rsidR="00F5657F" w:rsidRPr="005F6390">
        <w:rPr>
          <w:sz w:val="24"/>
          <w:szCs w:val="24"/>
          <w:lang w:val="bg-BG"/>
        </w:rPr>
        <w:t>а</w:t>
      </w:r>
      <w:r w:rsidR="001E7F2E" w:rsidRPr="005F6390">
        <w:rPr>
          <w:sz w:val="24"/>
          <w:szCs w:val="24"/>
          <w:lang w:val="bg-BG"/>
        </w:rPr>
        <w:t xml:space="preserve"> схем</w:t>
      </w:r>
      <w:r w:rsidR="00F5657F" w:rsidRPr="005F6390">
        <w:rPr>
          <w:sz w:val="24"/>
          <w:szCs w:val="24"/>
          <w:lang w:val="bg-BG"/>
        </w:rPr>
        <w:t>а</w:t>
      </w:r>
      <w:r w:rsidR="001E7F2E" w:rsidRPr="005F6390">
        <w:rPr>
          <w:sz w:val="24"/>
          <w:szCs w:val="24"/>
          <w:lang w:val="bg-BG"/>
        </w:rPr>
        <w:t xml:space="preserve"> </w:t>
      </w:r>
      <w:r w:rsidR="00F5657F" w:rsidRPr="005F6390">
        <w:rPr>
          <w:sz w:val="24"/>
          <w:szCs w:val="24"/>
          <w:lang w:val="bg-BG"/>
        </w:rPr>
        <w:t>с обозначени</w:t>
      </w:r>
      <w:r w:rsidR="001E7F2E" w:rsidRPr="005F6390">
        <w:rPr>
          <w:sz w:val="24"/>
          <w:szCs w:val="24"/>
          <w:lang w:val="bg-BG"/>
        </w:rPr>
        <w:t xml:space="preserve"> зони за водноатракционни услуги по чл. 22, ал. 2, т. 2 от Закона за устройств</w:t>
      </w:r>
      <w:r w:rsidR="00EB38C0" w:rsidRPr="005F6390">
        <w:rPr>
          <w:sz w:val="24"/>
          <w:szCs w:val="24"/>
          <w:lang w:val="bg-BG"/>
        </w:rPr>
        <w:t>ото на Черноморското крайбрежие или  схема за охраняваните части от прилежащата към морския плаж акватория и разположението на спасителните постове по чл.</w:t>
      </w:r>
      <w:r w:rsidR="00EB38C0" w:rsidRPr="005F6390">
        <w:rPr>
          <w:sz w:val="24"/>
          <w:szCs w:val="24"/>
          <w:lang w:val="en-US"/>
        </w:rPr>
        <w:t xml:space="preserve"> </w:t>
      </w:r>
      <w:r w:rsidR="00EB38C0" w:rsidRPr="005F6390">
        <w:rPr>
          <w:sz w:val="24"/>
          <w:szCs w:val="24"/>
          <w:lang w:val="bg-BG"/>
        </w:rPr>
        <w:t>10, ал.3 от Наредбата за водноспасителната дейност и обезопасяването на водните площи;</w:t>
      </w:r>
    </w:p>
    <w:p w14:paraId="14797C53" w14:textId="77777777" w:rsidR="005441F2" w:rsidRPr="00361C96" w:rsidRDefault="00F5657F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7</w:t>
      </w:r>
      <w:r w:rsidR="005441F2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С</w:t>
      </w:r>
      <w:r w:rsidR="005441F2" w:rsidRPr="005F6390">
        <w:rPr>
          <w:sz w:val="24"/>
          <w:szCs w:val="24"/>
          <w:lang w:val="bg-BG"/>
        </w:rPr>
        <w:t xml:space="preserve">хеми </w:t>
      </w:r>
      <w:r w:rsidR="008D3F15" w:rsidRPr="005F6390">
        <w:rPr>
          <w:sz w:val="24"/>
          <w:szCs w:val="24"/>
          <w:lang w:val="bg-BG"/>
        </w:rPr>
        <w:t>н</w:t>
      </w:r>
      <w:r w:rsidR="005441F2" w:rsidRPr="005F6390">
        <w:rPr>
          <w:sz w:val="24"/>
          <w:szCs w:val="24"/>
          <w:lang w:val="bg-BG"/>
        </w:rPr>
        <w:t xml:space="preserve">а водните коридори </w:t>
      </w:r>
      <w:r w:rsidR="008D3F15" w:rsidRPr="005F6390">
        <w:rPr>
          <w:sz w:val="24"/>
          <w:szCs w:val="24"/>
          <w:lang w:val="bg-BG"/>
        </w:rPr>
        <w:t>за влизане и излизане на плавателните средства в</w:t>
      </w:r>
      <w:r w:rsidR="00EB38C0" w:rsidRPr="005F6390">
        <w:rPr>
          <w:sz w:val="24"/>
          <w:szCs w:val="24"/>
          <w:lang w:val="bg-BG"/>
        </w:rPr>
        <w:t xml:space="preserve"> прилежащата акватория в</w:t>
      </w:r>
      <w:r w:rsidR="008D3F15" w:rsidRPr="005F6390">
        <w:rPr>
          <w:sz w:val="24"/>
          <w:szCs w:val="24"/>
          <w:lang w:val="bg-BG"/>
        </w:rPr>
        <w:t xml:space="preserve"> съответствие с представените по т. </w:t>
      </w:r>
      <w:r w:rsidRPr="005F6390">
        <w:rPr>
          <w:sz w:val="24"/>
          <w:szCs w:val="24"/>
          <w:lang w:val="bg-BG"/>
        </w:rPr>
        <w:t>6</w:t>
      </w:r>
      <w:r w:rsidR="00FA3E75" w:rsidRPr="005F6390">
        <w:rPr>
          <w:sz w:val="24"/>
          <w:szCs w:val="24"/>
          <w:lang w:val="bg-BG"/>
        </w:rPr>
        <w:t xml:space="preserve"> </w:t>
      </w:r>
      <w:r w:rsidR="00361C96">
        <w:rPr>
          <w:sz w:val="24"/>
          <w:szCs w:val="24"/>
          <w:lang w:val="bg-BG"/>
        </w:rPr>
        <w:t>специализирани схеми</w:t>
      </w:r>
      <w:r w:rsidR="00361C96">
        <w:rPr>
          <w:sz w:val="24"/>
          <w:szCs w:val="24"/>
          <w:lang w:val="en-US"/>
        </w:rPr>
        <w:t>;</w:t>
      </w:r>
    </w:p>
    <w:p w14:paraId="13A33480" w14:textId="77777777" w:rsidR="001E7F2E" w:rsidRPr="00361C96" w:rsidRDefault="00F5657F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8</w:t>
      </w:r>
      <w:r w:rsidR="005441F2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П</w:t>
      </w:r>
      <w:r w:rsidR="005441F2" w:rsidRPr="005F6390">
        <w:rPr>
          <w:sz w:val="24"/>
          <w:szCs w:val="24"/>
          <w:lang w:val="bg-BG"/>
        </w:rPr>
        <w:t>равил</w:t>
      </w:r>
      <w:r w:rsidR="007B5084" w:rsidRPr="005F6390">
        <w:rPr>
          <w:sz w:val="24"/>
          <w:szCs w:val="24"/>
          <w:lang w:val="bg-BG"/>
        </w:rPr>
        <w:t>а</w:t>
      </w:r>
      <w:r w:rsidR="00341DF6" w:rsidRPr="005F6390">
        <w:rPr>
          <w:sz w:val="24"/>
          <w:szCs w:val="24"/>
          <w:lang w:val="bg-BG"/>
        </w:rPr>
        <w:t xml:space="preserve"> за организацията на</w:t>
      </w:r>
      <w:r w:rsidR="005441F2" w:rsidRPr="005F6390">
        <w:rPr>
          <w:sz w:val="24"/>
          <w:szCs w:val="24"/>
          <w:lang w:val="bg-BG"/>
        </w:rPr>
        <w:t xml:space="preserve"> дейност</w:t>
      </w:r>
      <w:r w:rsidR="00341DF6" w:rsidRPr="005F6390">
        <w:rPr>
          <w:sz w:val="24"/>
          <w:szCs w:val="24"/>
          <w:lang w:val="bg-BG"/>
        </w:rPr>
        <w:t>та</w:t>
      </w:r>
      <w:r w:rsidR="005441F2" w:rsidRPr="005F6390">
        <w:rPr>
          <w:sz w:val="24"/>
          <w:szCs w:val="24"/>
          <w:lang w:val="bg-BG"/>
        </w:rPr>
        <w:t xml:space="preserve"> </w:t>
      </w:r>
      <w:r w:rsidR="00341DF6" w:rsidRPr="005F6390">
        <w:rPr>
          <w:sz w:val="24"/>
          <w:szCs w:val="24"/>
          <w:lang w:val="bg-BG"/>
        </w:rPr>
        <w:t>в</w:t>
      </w:r>
      <w:r w:rsidR="005441F2" w:rsidRPr="005F6390">
        <w:rPr>
          <w:sz w:val="24"/>
          <w:szCs w:val="24"/>
          <w:lang w:val="bg-BG"/>
        </w:rPr>
        <w:t xml:space="preserve"> зоната за предоставяне на водноатаркционни услуги</w:t>
      </w:r>
      <w:r w:rsidR="00361C96">
        <w:rPr>
          <w:sz w:val="24"/>
          <w:szCs w:val="24"/>
          <w:lang w:val="en-US"/>
        </w:rPr>
        <w:t>;</w:t>
      </w:r>
    </w:p>
    <w:p w14:paraId="7721DCC0" w14:textId="77777777" w:rsidR="00361C96" w:rsidRDefault="00BF5641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9</w:t>
      </w:r>
      <w:r w:rsidR="005441F2" w:rsidRPr="005F6390">
        <w:rPr>
          <w:sz w:val="24"/>
          <w:szCs w:val="24"/>
          <w:lang w:val="bg-BG"/>
        </w:rPr>
        <w:t xml:space="preserve">. </w:t>
      </w:r>
      <w:r w:rsidR="00264201" w:rsidRPr="005F6390">
        <w:rPr>
          <w:sz w:val="24"/>
          <w:szCs w:val="24"/>
          <w:lang w:val="bg-BG"/>
        </w:rPr>
        <w:t>П</w:t>
      </w:r>
      <w:r w:rsidR="00DA1BC3" w:rsidRPr="005F6390">
        <w:rPr>
          <w:sz w:val="24"/>
          <w:szCs w:val="24"/>
          <w:lang w:val="bg-BG"/>
        </w:rPr>
        <w:t xml:space="preserve">рономерован и прошнурован </w:t>
      </w:r>
      <w:r w:rsidR="00736246" w:rsidRPr="005F6390">
        <w:rPr>
          <w:sz w:val="24"/>
          <w:szCs w:val="24"/>
          <w:lang w:val="bg-BG"/>
        </w:rPr>
        <w:t>дневник</w:t>
      </w:r>
      <w:r w:rsidR="00DA1BC3" w:rsidRPr="005F6390">
        <w:rPr>
          <w:sz w:val="24"/>
          <w:szCs w:val="24"/>
          <w:lang w:val="bg-BG"/>
        </w:rPr>
        <w:t>,</w:t>
      </w:r>
      <w:r w:rsidR="00736246" w:rsidRPr="005F6390">
        <w:rPr>
          <w:sz w:val="24"/>
          <w:szCs w:val="24"/>
          <w:lang w:val="bg-BG"/>
        </w:rPr>
        <w:t xml:space="preserve"> </w:t>
      </w:r>
      <w:r w:rsidR="0052188F" w:rsidRPr="005F6390">
        <w:rPr>
          <w:sz w:val="24"/>
          <w:szCs w:val="24"/>
          <w:lang w:val="bg-BG"/>
        </w:rPr>
        <w:t xml:space="preserve">в който </w:t>
      </w:r>
      <w:r w:rsidR="00636460" w:rsidRPr="005F6390">
        <w:rPr>
          <w:sz w:val="24"/>
          <w:szCs w:val="24"/>
          <w:lang w:val="bg-BG"/>
        </w:rPr>
        <w:t xml:space="preserve">ще </w:t>
      </w:r>
      <w:r w:rsidR="0052188F" w:rsidRPr="005F6390">
        <w:rPr>
          <w:sz w:val="24"/>
          <w:szCs w:val="24"/>
          <w:lang w:val="bg-BG"/>
        </w:rPr>
        <w:t>се вписват всички собствени или наети плавателни средства за спорт, туризъм и развлечение, използвани за предоставяне на водноатракционни услуги в зоната, ако не подлежат на вписване в регистъра на корабите на Република България, съгласно Наредба № 1 от 2003 г. за вписване в регистъра на корабите (обн., ДВ, бр. 7 от 2003 г.; изм. и доп., бр. 78 от 2004 г., бр. 59 от 2005 г. и бр. 32 и 91 от 2006 г.)</w:t>
      </w:r>
      <w:r w:rsidR="00264201" w:rsidRPr="005F6390">
        <w:rPr>
          <w:sz w:val="24"/>
          <w:szCs w:val="24"/>
          <w:lang w:val="bg-BG"/>
        </w:rPr>
        <w:t>.</w:t>
      </w:r>
      <w:r w:rsidR="0052188F" w:rsidRPr="005F6390">
        <w:rPr>
          <w:sz w:val="24"/>
          <w:szCs w:val="24"/>
          <w:lang w:val="bg-BG"/>
        </w:rPr>
        <w:t xml:space="preserve"> </w:t>
      </w:r>
    </w:p>
    <w:p w14:paraId="691EB22D" w14:textId="77777777" w:rsidR="0052188F" w:rsidRPr="005F6390" w:rsidRDefault="0052188F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Дневник</w:t>
      </w:r>
      <w:r w:rsidR="00264201" w:rsidRPr="005F6390">
        <w:rPr>
          <w:sz w:val="24"/>
          <w:szCs w:val="24"/>
          <w:lang w:val="bg-BG"/>
        </w:rPr>
        <w:t xml:space="preserve">ът </w:t>
      </w:r>
      <w:r w:rsidRPr="005F6390">
        <w:rPr>
          <w:sz w:val="24"/>
          <w:szCs w:val="24"/>
          <w:lang w:val="bg-BG"/>
        </w:rPr>
        <w:t>съдържа следните данни:</w:t>
      </w:r>
    </w:p>
    <w:p w14:paraId="59A64F13" w14:textId="77777777" w:rsidR="0052188F" w:rsidRPr="005F6390" w:rsidRDefault="0052188F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дата на вписване;</w:t>
      </w:r>
    </w:p>
    <w:p w14:paraId="5C3466DD" w14:textId="77777777" w:rsidR="0052188F" w:rsidRPr="005F6390" w:rsidRDefault="0052188F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номер и име (ако има такова), с които се вписва плавателното средство;</w:t>
      </w:r>
    </w:p>
    <w:p w14:paraId="615B19C1" w14:textId="77777777" w:rsidR="0052188F" w:rsidRPr="005F6390" w:rsidRDefault="0052188F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вид и модел на плавателното средство, марка, номер и мощност на двигателя (когато има такъв), максимална дължина, широчина, газене, максимална скорост, разрешен брой лица на борда;</w:t>
      </w:r>
    </w:p>
    <w:p w14:paraId="7EF7E969" w14:textId="77777777" w:rsidR="0052188F" w:rsidRPr="005F6390" w:rsidRDefault="0052188F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 xml:space="preserve">- имена по документ за самоличност, адрес и телефон за връзка на собственика, ако е различен от </w:t>
      </w:r>
      <w:r w:rsidR="00BB7BD8" w:rsidRPr="005F6390">
        <w:rPr>
          <w:sz w:val="24"/>
          <w:szCs w:val="24"/>
          <w:lang w:val="bg-BG"/>
        </w:rPr>
        <w:t>концесионера или наемателя</w:t>
      </w:r>
      <w:r w:rsidR="00A46A1C" w:rsidRPr="005F6390">
        <w:rPr>
          <w:sz w:val="24"/>
          <w:szCs w:val="24"/>
          <w:lang w:val="bg-BG"/>
        </w:rPr>
        <w:t>.</w:t>
      </w:r>
    </w:p>
    <w:p w14:paraId="07C25B5B" w14:textId="77777777" w:rsidR="00DA1BC3" w:rsidRPr="005F6390" w:rsidRDefault="00BB7BD8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10</w:t>
      </w:r>
      <w:r w:rsidR="00736246" w:rsidRPr="005F6390">
        <w:rPr>
          <w:sz w:val="24"/>
          <w:szCs w:val="24"/>
          <w:lang w:val="bg-BG"/>
        </w:rPr>
        <w:t xml:space="preserve">. </w:t>
      </w:r>
      <w:r w:rsidR="00DA5B82" w:rsidRPr="005F6390">
        <w:rPr>
          <w:sz w:val="24"/>
          <w:szCs w:val="24"/>
          <w:lang w:val="bg-BG"/>
        </w:rPr>
        <w:t>П</w:t>
      </w:r>
      <w:r w:rsidR="00DA1BC3" w:rsidRPr="005F6390">
        <w:rPr>
          <w:sz w:val="24"/>
          <w:szCs w:val="24"/>
          <w:lang w:val="bg-BG"/>
        </w:rPr>
        <w:t xml:space="preserve">рономерован и прошнурован дневник </w:t>
      </w:r>
      <w:r w:rsidR="00736246" w:rsidRPr="005F6390">
        <w:rPr>
          <w:sz w:val="24"/>
          <w:szCs w:val="24"/>
          <w:lang w:val="bg-BG"/>
        </w:rPr>
        <w:t xml:space="preserve">за движението </w:t>
      </w:r>
      <w:r w:rsidR="00DA1BC3" w:rsidRPr="005F6390">
        <w:rPr>
          <w:sz w:val="24"/>
          <w:szCs w:val="24"/>
          <w:lang w:val="bg-BG"/>
        </w:rPr>
        <w:t>на плавател</w:t>
      </w:r>
      <w:r w:rsidR="006E79FB" w:rsidRPr="005F6390">
        <w:rPr>
          <w:sz w:val="24"/>
          <w:szCs w:val="24"/>
          <w:lang w:val="bg-BG"/>
        </w:rPr>
        <w:t>ни</w:t>
      </w:r>
      <w:r w:rsidR="00DA66B0" w:rsidRPr="005F6390">
        <w:rPr>
          <w:sz w:val="24"/>
          <w:szCs w:val="24"/>
          <w:lang w:val="bg-BG"/>
        </w:rPr>
        <w:t>те</w:t>
      </w:r>
      <w:r w:rsidR="00DA1BC3" w:rsidRPr="005F6390">
        <w:rPr>
          <w:sz w:val="24"/>
          <w:szCs w:val="24"/>
          <w:lang w:val="bg-BG"/>
        </w:rPr>
        <w:t xml:space="preserve"> средства, ползващи зоната за предоставяне на водноатракционни услуги, в който задължително се вписват: </w:t>
      </w:r>
    </w:p>
    <w:p w14:paraId="46376F6D" w14:textId="77777777" w:rsidR="00DA1BC3" w:rsidRPr="005F6390" w:rsidRDefault="00DA1BC3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номерът и името (ако има такова) на плавателното средство;</w:t>
      </w:r>
    </w:p>
    <w:p w14:paraId="57BA795F" w14:textId="77777777" w:rsidR="00DA1BC3" w:rsidRPr="005F6390" w:rsidRDefault="00DA1BC3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lastRenderedPageBreak/>
        <w:t>- декларацията по чл. 29, ал. 5 от Наредбата;</w:t>
      </w:r>
    </w:p>
    <w:p w14:paraId="27CF0402" w14:textId="77777777" w:rsidR="00DA1BC3" w:rsidRPr="005F6390" w:rsidRDefault="00DA1BC3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дата и час на отплаване и завръщане;</w:t>
      </w:r>
    </w:p>
    <w:p w14:paraId="4BD99A0A" w14:textId="77777777" w:rsidR="00DA1BC3" w:rsidRPr="005F6390" w:rsidRDefault="00DA1BC3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- брой лица, ползващи плавателното средство при отплаването му.</w:t>
      </w:r>
    </w:p>
    <w:p w14:paraId="75F75F40" w14:textId="77777777" w:rsidR="00736246" w:rsidRPr="007B3E11" w:rsidRDefault="00BB7BD8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11</w:t>
      </w:r>
      <w:r w:rsidR="00736246" w:rsidRPr="005F6390">
        <w:rPr>
          <w:sz w:val="24"/>
          <w:szCs w:val="24"/>
          <w:lang w:val="bg-BG"/>
        </w:rPr>
        <w:t xml:space="preserve">. </w:t>
      </w:r>
      <w:r w:rsidR="00DA5B82" w:rsidRPr="005F6390">
        <w:rPr>
          <w:sz w:val="24"/>
          <w:szCs w:val="24"/>
          <w:lang w:val="bg-BG"/>
        </w:rPr>
        <w:t>И</w:t>
      </w:r>
      <w:r w:rsidR="00736246" w:rsidRPr="005F6390">
        <w:rPr>
          <w:sz w:val="24"/>
          <w:szCs w:val="24"/>
          <w:lang w:val="bg-BG"/>
        </w:rPr>
        <w:t xml:space="preserve">нструкции за </w:t>
      </w:r>
      <w:r w:rsidR="007B5084" w:rsidRPr="005F6390">
        <w:rPr>
          <w:sz w:val="24"/>
          <w:szCs w:val="24"/>
          <w:lang w:val="bg-BG"/>
        </w:rPr>
        <w:t xml:space="preserve">безопасно ползване на плавателните средства и </w:t>
      </w:r>
      <w:r w:rsidR="00736246" w:rsidRPr="005F6390">
        <w:rPr>
          <w:sz w:val="24"/>
          <w:szCs w:val="24"/>
          <w:lang w:val="bg-BG"/>
        </w:rPr>
        <w:t>безопасност на съответната</w:t>
      </w:r>
      <w:r w:rsidR="00D150DB" w:rsidRPr="005F6390">
        <w:rPr>
          <w:sz w:val="24"/>
          <w:szCs w:val="24"/>
          <w:lang w:val="bg-BG"/>
        </w:rPr>
        <w:t>/ните</w:t>
      </w:r>
      <w:r w:rsidR="00736246" w:rsidRPr="005F6390">
        <w:rPr>
          <w:sz w:val="24"/>
          <w:szCs w:val="24"/>
          <w:lang w:val="bg-BG"/>
        </w:rPr>
        <w:t xml:space="preserve"> водноатракционна</w:t>
      </w:r>
      <w:r w:rsidR="00D150DB" w:rsidRPr="005F6390">
        <w:rPr>
          <w:sz w:val="24"/>
          <w:szCs w:val="24"/>
          <w:lang w:val="bg-BG"/>
        </w:rPr>
        <w:t>/и</w:t>
      </w:r>
      <w:r w:rsidR="00736246" w:rsidRPr="005F6390">
        <w:rPr>
          <w:sz w:val="24"/>
          <w:szCs w:val="24"/>
          <w:lang w:val="bg-BG"/>
        </w:rPr>
        <w:t xml:space="preserve"> услуга</w:t>
      </w:r>
      <w:r w:rsidR="00D150DB" w:rsidRPr="005F6390">
        <w:rPr>
          <w:sz w:val="24"/>
          <w:szCs w:val="24"/>
          <w:lang w:val="bg-BG"/>
        </w:rPr>
        <w:t>/и</w:t>
      </w:r>
      <w:r w:rsidR="00736246" w:rsidRPr="005F6390">
        <w:rPr>
          <w:sz w:val="24"/>
          <w:szCs w:val="24"/>
          <w:lang w:val="bg-BG"/>
        </w:rPr>
        <w:t xml:space="preserve"> на български</w:t>
      </w:r>
      <w:r w:rsidR="009471A1" w:rsidRPr="005F6390">
        <w:rPr>
          <w:sz w:val="24"/>
          <w:szCs w:val="24"/>
          <w:lang w:val="bg-BG"/>
        </w:rPr>
        <w:t xml:space="preserve"> език и най-малко на три чужди езика, един от които е английски език</w:t>
      </w:r>
      <w:r w:rsidR="007B5084" w:rsidRPr="005F6390">
        <w:rPr>
          <w:sz w:val="24"/>
          <w:szCs w:val="24"/>
          <w:lang w:val="bg-BG"/>
        </w:rPr>
        <w:t>;</w:t>
      </w:r>
      <w:r w:rsidR="00D0208F" w:rsidRPr="005F6390">
        <w:rPr>
          <w:sz w:val="24"/>
          <w:szCs w:val="24"/>
          <w:lang w:val="bg-BG"/>
        </w:rPr>
        <w:t xml:space="preserve"> инструкциите да</w:t>
      </w:r>
      <w:r w:rsidR="00D36E1D" w:rsidRPr="005F6390">
        <w:rPr>
          <w:sz w:val="24"/>
          <w:szCs w:val="24"/>
          <w:lang w:val="bg-BG"/>
        </w:rPr>
        <w:t xml:space="preserve"> съдържат изискванията указани в чл. 32 </w:t>
      </w:r>
      <w:r w:rsidR="00FA6B7E" w:rsidRPr="005F6390">
        <w:rPr>
          <w:sz w:val="24"/>
          <w:szCs w:val="24"/>
          <w:lang w:val="bg-BG"/>
        </w:rPr>
        <w:t>и чл</w:t>
      </w:r>
      <w:r w:rsidR="009456EF" w:rsidRPr="005F6390">
        <w:rPr>
          <w:sz w:val="24"/>
          <w:szCs w:val="24"/>
          <w:lang w:val="bg-BG"/>
        </w:rPr>
        <w:t>.</w:t>
      </w:r>
      <w:r w:rsidR="00FA6B7E" w:rsidRPr="005F6390">
        <w:rPr>
          <w:sz w:val="24"/>
          <w:szCs w:val="24"/>
          <w:lang w:val="bg-BG"/>
        </w:rPr>
        <w:t xml:space="preserve"> 33 </w:t>
      </w:r>
      <w:r w:rsidR="007B3E11">
        <w:rPr>
          <w:sz w:val="24"/>
          <w:szCs w:val="24"/>
          <w:lang w:val="bg-BG"/>
        </w:rPr>
        <w:t>на Наредбата</w:t>
      </w:r>
      <w:r w:rsidR="007B3E11">
        <w:rPr>
          <w:sz w:val="24"/>
          <w:szCs w:val="24"/>
          <w:lang w:val="en-US"/>
        </w:rPr>
        <w:t>;</w:t>
      </w:r>
    </w:p>
    <w:p w14:paraId="2E0E107D" w14:textId="77777777" w:rsidR="009471A1" w:rsidRPr="007B3E11" w:rsidRDefault="00D0208F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12</w:t>
      </w:r>
      <w:r w:rsidR="00557D34">
        <w:rPr>
          <w:sz w:val="24"/>
          <w:szCs w:val="24"/>
          <w:lang w:val="bg-BG"/>
        </w:rPr>
        <w:t>*</w:t>
      </w:r>
      <w:r w:rsidR="009471A1" w:rsidRPr="005F6390">
        <w:rPr>
          <w:sz w:val="24"/>
          <w:szCs w:val="24"/>
          <w:lang w:val="bg-BG"/>
        </w:rPr>
        <w:t xml:space="preserve">. </w:t>
      </w:r>
      <w:r w:rsidR="00A46A1C" w:rsidRPr="005F6390">
        <w:rPr>
          <w:sz w:val="24"/>
          <w:szCs w:val="24"/>
          <w:lang w:val="bg-BG"/>
        </w:rPr>
        <w:t>О</w:t>
      </w:r>
      <w:r w:rsidR="009471A1" w:rsidRPr="005F6390">
        <w:rPr>
          <w:sz w:val="24"/>
          <w:szCs w:val="24"/>
          <w:lang w:val="bg-BG"/>
        </w:rPr>
        <w:t>бразец на дневник за проведен задължителен инструктаж на лицата, които ще ползват плавателни средства за спорт, туризъм и развлечение или водноатракционни услуги, който се провежда от управителя на зоната за предоставяне на водноатракционни услуги или упълномощено от него лице</w:t>
      </w:r>
      <w:r w:rsidR="007B3E11">
        <w:rPr>
          <w:sz w:val="24"/>
          <w:szCs w:val="24"/>
          <w:lang w:val="en-US"/>
        </w:rPr>
        <w:t>;</w:t>
      </w:r>
    </w:p>
    <w:p w14:paraId="6C9B5729" w14:textId="77777777" w:rsidR="0052188F" w:rsidRPr="007B3E11" w:rsidRDefault="00D0208F" w:rsidP="00FD6190">
      <w:pPr>
        <w:jc w:val="both"/>
        <w:rPr>
          <w:sz w:val="24"/>
          <w:szCs w:val="24"/>
          <w:lang w:val="en-US"/>
        </w:rPr>
      </w:pPr>
      <w:r w:rsidRPr="005F6390">
        <w:rPr>
          <w:sz w:val="24"/>
          <w:szCs w:val="24"/>
          <w:lang w:val="bg-BG"/>
        </w:rPr>
        <w:t>13</w:t>
      </w:r>
      <w:r w:rsidR="00144EE2">
        <w:rPr>
          <w:sz w:val="24"/>
          <w:szCs w:val="24"/>
          <w:lang w:val="bg-BG"/>
        </w:rPr>
        <w:t>**</w:t>
      </w:r>
      <w:r w:rsidR="0052188F" w:rsidRPr="005F6390">
        <w:rPr>
          <w:sz w:val="24"/>
          <w:szCs w:val="24"/>
          <w:lang w:val="bg-BG"/>
        </w:rPr>
        <w:t xml:space="preserve">. </w:t>
      </w:r>
      <w:r w:rsidR="00A46A1C" w:rsidRPr="005F6390">
        <w:rPr>
          <w:sz w:val="24"/>
          <w:szCs w:val="24"/>
          <w:lang w:val="bg-BG"/>
        </w:rPr>
        <w:t>О</w:t>
      </w:r>
      <w:r w:rsidR="0052188F" w:rsidRPr="005F6390">
        <w:rPr>
          <w:sz w:val="24"/>
          <w:szCs w:val="24"/>
          <w:lang w:val="bg-BG"/>
        </w:rPr>
        <w:t>бразец на декларация</w:t>
      </w:r>
      <w:r w:rsidR="00A46A1C" w:rsidRPr="005F6390">
        <w:rPr>
          <w:sz w:val="24"/>
          <w:szCs w:val="24"/>
          <w:lang w:val="bg-BG"/>
        </w:rPr>
        <w:t>,</w:t>
      </w:r>
      <w:r w:rsidR="0052188F" w:rsidRPr="005F6390">
        <w:rPr>
          <w:sz w:val="24"/>
          <w:szCs w:val="24"/>
          <w:lang w:val="bg-BG"/>
        </w:rPr>
        <w:t xml:space="preserve"> която се подписва от лицата, които ще ползват плавателни средства за спорт, туризъм и развлечение или водноатракционни услуги, че са запознати с указанията за безопасно ползване на плавателните средства, в която вписват имената си (декларациите се номерират и се </w:t>
      </w:r>
      <w:r w:rsidR="007B3E11">
        <w:rPr>
          <w:sz w:val="24"/>
          <w:szCs w:val="24"/>
          <w:lang w:val="bg-BG"/>
        </w:rPr>
        <w:t>съхраняват за срок една година)</w:t>
      </w:r>
      <w:r w:rsidR="007B3E11">
        <w:rPr>
          <w:sz w:val="24"/>
          <w:szCs w:val="24"/>
          <w:lang w:val="en-US"/>
        </w:rPr>
        <w:t>;</w:t>
      </w:r>
    </w:p>
    <w:p w14:paraId="1E6BB23D" w14:textId="77777777" w:rsidR="00DA66B0" w:rsidRPr="005F6390" w:rsidRDefault="00DA66B0" w:rsidP="00FD6190">
      <w:pPr>
        <w:jc w:val="both"/>
        <w:rPr>
          <w:sz w:val="24"/>
          <w:szCs w:val="24"/>
          <w:lang w:val="bg-BG"/>
        </w:rPr>
      </w:pPr>
      <w:r w:rsidRPr="005F6390">
        <w:rPr>
          <w:sz w:val="24"/>
          <w:szCs w:val="24"/>
          <w:lang w:val="bg-BG"/>
        </w:rPr>
        <w:t>14</w:t>
      </w:r>
      <w:r w:rsidR="00144EE2">
        <w:rPr>
          <w:sz w:val="24"/>
          <w:szCs w:val="24"/>
          <w:lang w:val="bg-BG"/>
        </w:rPr>
        <w:t>**</w:t>
      </w:r>
      <w:r w:rsidRPr="005F6390">
        <w:rPr>
          <w:sz w:val="24"/>
          <w:szCs w:val="24"/>
          <w:lang w:val="bg-BG"/>
        </w:rPr>
        <w:t>. Образец на декларация за съгласие от родителите, настойниците или попечителите на лица под 18 години, ползващи водоноатракционните услуги;</w:t>
      </w:r>
    </w:p>
    <w:p w14:paraId="24A188D5" w14:textId="77777777" w:rsidR="00125191" w:rsidRPr="00C37937" w:rsidRDefault="00D41372" w:rsidP="00FD6190">
      <w:pPr>
        <w:autoSpaceDE w:val="0"/>
        <w:autoSpaceDN w:val="0"/>
        <w:adjustRightInd w:val="0"/>
        <w:rPr>
          <w:color w:val="000000"/>
          <w:sz w:val="24"/>
          <w:szCs w:val="24"/>
          <w:lang w:val="bg-BG"/>
        </w:rPr>
      </w:pPr>
      <w:r w:rsidRPr="00C37937">
        <w:rPr>
          <w:sz w:val="24"/>
          <w:szCs w:val="24"/>
          <w:lang w:val="bg-BG"/>
        </w:rPr>
        <w:t xml:space="preserve">15. </w:t>
      </w:r>
      <w:r w:rsidR="00125191" w:rsidRPr="00C37937">
        <w:rPr>
          <w:sz w:val="24"/>
          <w:szCs w:val="24"/>
          <w:lang w:val="bg-BG"/>
        </w:rPr>
        <w:t xml:space="preserve">Доказателства за наличие на спасително средство </w:t>
      </w:r>
      <w:r w:rsidR="00125191" w:rsidRPr="00C37937">
        <w:rPr>
          <w:color w:val="000000"/>
          <w:sz w:val="24"/>
          <w:szCs w:val="24"/>
          <w:lang w:val="bg-BG"/>
        </w:rPr>
        <w:t>според изискванията на чл.34 , т.1 и т.7 от Наредбата</w:t>
      </w:r>
      <w:r w:rsidR="00AA39EE" w:rsidRPr="00C37937">
        <w:rPr>
          <w:color w:val="000000"/>
          <w:sz w:val="24"/>
          <w:szCs w:val="24"/>
          <w:lang w:val="bg-BG"/>
        </w:rPr>
        <w:t>.</w:t>
      </w:r>
    </w:p>
    <w:p w14:paraId="640B0F78" w14:textId="77777777" w:rsidR="00EF7ED0" w:rsidRPr="005F6390" w:rsidRDefault="00EF7ED0" w:rsidP="00FD6190">
      <w:pPr>
        <w:jc w:val="both"/>
        <w:rPr>
          <w:sz w:val="24"/>
          <w:szCs w:val="24"/>
          <w:lang w:val="bg-BG"/>
        </w:rPr>
      </w:pPr>
    </w:p>
    <w:p w14:paraId="175D625C" w14:textId="77777777" w:rsidR="0002378A" w:rsidRDefault="00DC41A5" w:rsidP="00FD6190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bg-BG"/>
        </w:rPr>
      </w:pPr>
      <w:r w:rsidRPr="005F6390">
        <w:rPr>
          <w:b/>
          <w:sz w:val="24"/>
          <w:szCs w:val="24"/>
          <w:lang w:val="bg-BG"/>
        </w:rPr>
        <w:t>Такси</w:t>
      </w:r>
      <w:r w:rsidR="00712814">
        <w:rPr>
          <w:b/>
          <w:sz w:val="24"/>
          <w:szCs w:val="24"/>
          <w:lang w:val="bg-BG"/>
        </w:rPr>
        <w:t xml:space="preserve"> за административната услуга</w:t>
      </w:r>
      <w:r w:rsidRPr="005F6390">
        <w:rPr>
          <w:b/>
          <w:sz w:val="24"/>
          <w:szCs w:val="24"/>
          <w:lang w:val="bg-BG"/>
        </w:rPr>
        <w:t>:</w:t>
      </w:r>
      <w:r w:rsidR="0082008F" w:rsidRPr="005F6390">
        <w:rPr>
          <w:b/>
          <w:sz w:val="24"/>
          <w:szCs w:val="24"/>
          <w:lang w:val="en-US"/>
        </w:rPr>
        <w:t xml:space="preserve"> </w:t>
      </w:r>
      <w:r w:rsidR="0082008F" w:rsidRPr="005F6390">
        <w:rPr>
          <w:sz w:val="24"/>
          <w:szCs w:val="24"/>
          <w:lang w:val="bg-BG"/>
        </w:rPr>
        <w:t>Не се събира такса</w:t>
      </w:r>
      <w:r w:rsidR="008D698F" w:rsidRPr="005F6390">
        <w:rPr>
          <w:sz w:val="24"/>
          <w:szCs w:val="24"/>
          <w:lang w:val="bg-BG"/>
        </w:rPr>
        <w:t>.</w:t>
      </w:r>
    </w:p>
    <w:p w14:paraId="74932F3F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4D887D32" w14:textId="77777777" w:rsidR="00CB3076" w:rsidRPr="00CB3076" w:rsidRDefault="00CB3076" w:rsidP="00FD6190">
      <w:pPr>
        <w:numPr>
          <w:ilvl w:val="0"/>
          <w:numId w:val="11"/>
        </w:numPr>
        <w:ind w:left="0" w:firstLine="0"/>
        <w:jc w:val="both"/>
        <w:rPr>
          <w:b/>
          <w:sz w:val="24"/>
          <w:szCs w:val="24"/>
          <w:lang w:val="bg-BG"/>
        </w:rPr>
      </w:pPr>
      <w:r w:rsidRPr="00CB3076">
        <w:rPr>
          <w:b/>
          <w:sz w:val="24"/>
          <w:szCs w:val="24"/>
          <w:lang w:val="bg-BG"/>
        </w:rPr>
        <w:t>Начин на получаване на резултата от услугата:</w:t>
      </w:r>
    </w:p>
    <w:p w14:paraId="0837C401" w14:textId="77777777" w:rsidR="00CB3076" w:rsidRPr="00CB3076" w:rsidRDefault="00CB3076" w:rsidP="00FD6190">
      <w:pPr>
        <w:numPr>
          <w:ilvl w:val="0"/>
          <w:numId w:val="10"/>
        </w:numPr>
        <w:ind w:left="0" w:firstLine="0"/>
        <w:jc w:val="both"/>
        <w:rPr>
          <w:sz w:val="24"/>
          <w:szCs w:val="24"/>
          <w:lang w:val="bg-BG"/>
        </w:rPr>
      </w:pPr>
      <w:r w:rsidRPr="00CB3076">
        <w:rPr>
          <w:sz w:val="24"/>
          <w:szCs w:val="24"/>
          <w:lang w:val="bg-BG"/>
        </w:rPr>
        <w:t>На място в центъра за административно обслужване;</w:t>
      </w:r>
    </w:p>
    <w:p w14:paraId="5E670FDC" w14:textId="77777777" w:rsidR="00CB3076" w:rsidRPr="00CB3076" w:rsidRDefault="00CB3076" w:rsidP="00FD6190">
      <w:pPr>
        <w:numPr>
          <w:ilvl w:val="0"/>
          <w:numId w:val="10"/>
        </w:numPr>
        <w:ind w:left="0" w:firstLine="0"/>
        <w:contextualSpacing/>
        <w:rPr>
          <w:sz w:val="24"/>
          <w:szCs w:val="24"/>
          <w:lang w:val="bg-BG"/>
        </w:rPr>
      </w:pPr>
      <w:r w:rsidRPr="00CB3076">
        <w:rPr>
          <w:sz w:val="24"/>
          <w:szCs w:val="24"/>
          <w:lang w:val="bg-BG"/>
        </w:rPr>
        <w:t>Друго административно звено, ако изрично е посочено в заявлението.</w:t>
      </w:r>
    </w:p>
    <w:p w14:paraId="32D85F49" w14:textId="77777777" w:rsidR="00CB3076" w:rsidRPr="00CB3076" w:rsidRDefault="00CB3076" w:rsidP="00FD6190">
      <w:pPr>
        <w:numPr>
          <w:ilvl w:val="0"/>
          <w:numId w:val="10"/>
        </w:numPr>
        <w:ind w:left="0" w:firstLine="0"/>
        <w:jc w:val="both"/>
        <w:rPr>
          <w:sz w:val="24"/>
          <w:szCs w:val="24"/>
          <w:lang w:val="bg-BG"/>
        </w:rPr>
      </w:pPr>
      <w:r w:rsidRPr="00CB3076">
        <w:rPr>
          <w:sz w:val="24"/>
          <w:szCs w:val="24"/>
          <w:lang w:val="bg-BG"/>
        </w:rPr>
        <w:t>На посочен от заявителя на услугата адрес чрез лицензиран пощенски оператор.</w:t>
      </w:r>
    </w:p>
    <w:p w14:paraId="31CC50BB" w14:textId="77777777" w:rsidR="00CB3076" w:rsidRPr="00CB3076" w:rsidRDefault="00CB3076" w:rsidP="00FD6190">
      <w:pPr>
        <w:jc w:val="both"/>
        <w:rPr>
          <w:rFonts w:eastAsia="Calibri"/>
          <w:sz w:val="24"/>
          <w:szCs w:val="24"/>
          <w:lang w:val="bg-BG" w:eastAsia="en-US"/>
        </w:rPr>
      </w:pPr>
    </w:p>
    <w:p w14:paraId="0641EE47" w14:textId="77777777" w:rsidR="00557D34" w:rsidRDefault="00557D34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2A5ED331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12D8B786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1F05566A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2AD0E5F8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2B131D2F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17534F7F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721D702F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6E65ABFD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4D83FEEC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5BD780DE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7577BC62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0D82DF7C" w14:textId="77777777" w:rsidR="00AB6B0A" w:rsidRDefault="00AB6B0A" w:rsidP="00FD619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14:paraId="70C45077" w14:textId="77777777" w:rsidR="00557D34" w:rsidRPr="00257C86" w:rsidRDefault="00557D34" w:rsidP="00FD6190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  <w:lang w:val="bg-BG"/>
        </w:rPr>
      </w:pPr>
      <w:r w:rsidRPr="00257C86">
        <w:rPr>
          <w:i/>
          <w:color w:val="000000" w:themeColor="text1"/>
          <w:lang w:val="bg-BG"/>
        </w:rPr>
        <w:t xml:space="preserve">Забележка: </w:t>
      </w:r>
    </w:p>
    <w:p w14:paraId="364FDCD1" w14:textId="77777777" w:rsidR="00557D34" w:rsidRPr="00257C86" w:rsidRDefault="00144EE2" w:rsidP="00FD6190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  <w:lang w:val="bg-BG"/>
        </w:rPr>
      </w:pPr>
      <w:r w:rsidRPr="00257C86">
        <w:rPr>
          <w:i/>
          <w:color w:val="000000" w:themeColor="text1"/>
          <w:lang w:val="bg-BG"/>
        </w:rPr>
        <w:t>*</w:t>
      </w:r>
      <w:r w:rsidR="00557D34" w:rsidRPr="00257C86">
        <w:rPr>
          <w:i/>
          <w:color w:val="000000" w:themeColor="text1"/>
          <w:lang w:val="bg-BG"/>
        </w:rPr>
        <w:t>Когато се изисква.</w:t>
      </w:r>
    </w:p>
    <w:p w14:paraId="30D713DF" w14:textId="77777777" w:rsidR="00144EE2" w:rsidRPr="00257C86" w:rsidRDefault="00144EE2" w:rsidP="00FD6190">
      <w:pPr>
        <w:widowControl w:val="0"/>
        <w:autoSpaceDE w:val="0"/>
        <w:autoSpaceDN w:val="0"/>
        <w:adjustRightInd w:val="0"/>
        <w:jc w:val="both"/>
        <w:rPr>
          <w:i/>
          <w:color w:val="000000" w:themeColor="text1"/>
          <w:lang w:val="bg-BG"/>
        </w:rPr>
      </w:pPr>
      <w:r w:rsidRPr="00257C86">
        <w:rPr>
          <w:i/>
          <w:color w:val="000000" w:themeColor="text1"/>
          <w:lang w:val="bg-BG"/>
        </w:rPr>
        <w:t>**Образец на декл</w:t>
      </w:r>
      <w:r w:rsidR="00FE18F4" w:rsidRPr="00257C86">
        <w:rPr>
          <w:i/>
          <w:color w:val="000000" w:themeColor="text1"/>
          <w:lang w:val="bg-BG"/>
        </w:rPr>
        <w:t>арацията</w:t>
      </w:r>
      <w:r w:rsidRPr="00257C86">
        <w:rPr>
          <w:i/>
          <w:color w:val="000000" w:themeColor="text1"/>
          <w:lang w:val="bg-BG"/>
        </w:rPr>
        <w:t xml:space="preserve"> следва да бъде представен на 4 четири езика – български и три </w:t>
      </w:r>
      <w:bookmarkEnd w:id="0"/>
      <w:r w:rsidRPr="00257C86">
        <w:rPr>
          <w:i/>
          <w:color w:val="000000" w:themeColor="text1"/>
          <w:lang w:val="bg-BG"/>
        </w:rPr>
        <w:t>чужди по избор.</w:t>
      </w:r>
    </w:p>
    <w:sectPr w:rsidR="00144EE2" w:rsidRPr="00257C86" w:rsidSect="00361C96">
      <w:footerReference w:type="default" r:id="rId12"/>
      <w:pgSz w:w="11906" w:h="16838"/>
      <w:pgMar w:top="1080" w:right="1417" w:bottom="1260" w:left="1440" w:header="720" w:footer="9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A166" w14:textId="77777777" w:rsidR="00183299" w:rsidRDefault="00183299">
      <w:r>
        <w:separator/>
      </w:r>
    </w:p>
  </w:endnote>
  <w:endnote w:type="continuationSeparator" w:id="0">
    <w:p w14:paraId="4ABF76EF" w14:textId="77777777" w:rsidR="00183299" w:rsidRDefault="0018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B8E3" w14:textId="30E04B17" w:rsidR="00250185" w:rsidRDefault="00250185" w:rsidP="00212AF8">
    <w:pPr>
      <w:pStyle w:val="Footer"/>
    </w:pPr>
    <w:r>
      <w:rPr>
        <w:rStyle w:val="PageNumber"/>
        <w:lang w:val="bg-BG"/>
      </w:rPr>
      <w:t xml:space="preserve">Ревизия </w:t>
    </w:r>
    <w:r w:rsidR="00D761AA">
      <w:rPr>
        <w:rStyle w:val="PageNumber"/>
        <w:lang w:val="en-US"/>
      </w:rPr>
      <w:t>4</w:t>
    </w:r>
    <w:r>
      <w:rPr>
        <w:rStyle w:val="PageNumber"/>
        <w:lang w:val="bg-BG"/>
      </w:rPr>
      <w:t>/</w:t>
    </w:r>
    <w:r w:rsidR="00D761AA">
      <w:rPr>
        <w:rStyle w:val="PageNumber"/>
        <w:lang w:val="en-US"/>
      </w:rPr>
      <w:t>01</w:t>
    </w:r>
    <w:r w:rsidR="005F6390">
      <w:rPr>
        <w:rStyle w:val="PageNumber"/>
        <w:lang w:val="en-US"/>
      </w:rPr>
      <w:t>.0</w:t>
    </w:r>
    <w:r w:rsidR="00D761AA">
      <w:rPr>
        <w:rStyle w:val="PageNumber"/>
        <w:lang w:val="en-US"/>
      </w:rPr>
      <w:t>4</w:t>
    </w:r>
    <w:r w:rsidR="005F6390">
      <w:rPr>
        <w:rStyle w:val="PageNumber"/>
        <w:lang w:val="en-US"/>
      </w:rPr>
      <w:t>.20</w:t>
    </w:r>
    <w:r w:rsidR="00D0437A">
      <w:rPr>
        <w:rStyle w:val="PageNumber"/>
        <w:lang w:val="bg-BG"/>
      </w:rPr>
      <w:t>2</w:t>
    </w:r>
    <w:r w:rsidR="00D761AA">
      <w:rPr>
        <w:rStyle w:val="PageNumber"/>
        <w:lang w:val="en-US"/>
      </w:rPr>
      <w:t>2</w:t>
    </w:r>
    <w:r w:rsidR="00DA66B0">
      <w:rPr>
        <w:rStyle w:val="PageNumber"/>
        <w:lang w:val="bg-BG"/>
      </w:rPr>
      <w:t>.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619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619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64F2A" w14:textId="77777777" w:rsidR="00183299" w:rsidRDefault="00183299">
      <w:r>
        <w:separator/>
      </w:r>
    </w:p>
  </w:footnote>
  <w:footnote w:type="continuationSeparator" w:id="0">
    <w:p w14:paraId="16FAF0F6" w14:textId="77777777" w:rsidR="00183299" w:rsidRDefault="0018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B78"/>
    <w:multiLevelType w:val="hybridMultilevel"/>
    <w:tmpl w:val="9848694E"/>
    <w:lvl w:ilvl="0" w:tplc="5858C4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3E1B"/>
    <w:multiLevelType w:val="hybridMultilevel"/>
    <w:tmpl w:val="23E8F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0511"/>
    <w:multiLevelType w:val="hybridMultilevel"/>
    <w:tmpl w:val="E098A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D4A86"/>
    <w:multiLevelType w:val="hybridMultilevel"/>
    <w:tmpl w:val="8B887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5D8A"/>
    <w:multiLevelType w:val="hybridMultilevel"/>
    <w:tmpl w:val="09E6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64F43"/>
    <w:multiLevelType w:val="hybridMultilevel"/>
    <w:tmpl w:val="F9D62F1E"/>
    <w:lvl w:ilvl="0" w:tplc="5858C4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72142"/>
    <w:multiLevelType w:val="hybridMultilevel"/>
    <w:tmpl w:val="1D6AE50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72FE46A5"/>
    <w:multiLevelType w:val="hybridMultilevel"/>
    <w:tmpl w:val="F07EBFC4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80D5A"/>
    <w:multiLevelType w:val="hybridMultilevel"/>
    <w:tmpl w:val="A4E2E9A4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9"/>
    <w:rsid w:val="0000231A"/>
    <w:rsid w:val="0002378A"/>
    <w:rsid w:val="00053E49"/>
    <w:rsid w:val="00073828"/>
    <w:rsid w:val="000873CC"/>
    <w:rsid w:val="000A50C7"/>
    <w:rsid w:val="00111920"/>
    <w:rsid w:val="00125191"/>
    <w:rsid w:val="00144EE2"/>
    <w:rsid w:val="00164EA3"/>
    <w:rsid w:val="00166B50"/>
    <w:rsid w:val="00183299"/>
    <w:rsid w:val="001967A9"/>
    <w:rsid w:val="001969AE"/>
    <w:rsid w:val="001A0CC3"/>
    <w:rsid w:val="001A0D04"/>
    <w:rsid w:val="001A6796"/>
    <w:rsid w:val="001B6ABF"/>
    <w:rsid w:val="001C04C7"/>
    <w:rsid w:val="001E01BE"/>
    <w:rsid w:val="001E7F2E"/>
    <w:rsid w:val="00212AF8"/>
    <w:rsid w:val="0022494D"/>
    <w:rsid w:val="00242EBA"/>
    <w:rsid w:val="00250185"/>
    <w:rsid w:val="00252803"/>
    <w:rsid w:val="00257C86"/>
    <w:rsid w:val="00264201"/>
    <w:rsid w:val="002A2E3B"/>
    <w:rsid w:val="002B1CFA"/>
    <w:rsid w:val="002C36A0"/>
    <w:rsid w:val="002C5CE4"/>
    <w:rsid w:val="002D6DB0"/>
    <w:rsid w:val="0030395F"/>
    <w:rsid w:val="003272FD"/>
    <w:rsid w:val="00341DF6"/>
    <w:rsid w:val="00351BA5"/>
    <w:rsid w:val="00361C96"/>
    <w:rsid w:val="003864AB"/>
    <w:rsid w:val="003D31DF"/>
    <w:rsid w:val="003F4669"/>
    <w:rsid w:val="003F5AF1"/>
    <w:rsid w:val="00411A72"/>
    <w:rsid w:val="00411ED1"/>
    <w:rsid w:val="004704B3"/>
    <w:rsid w:val="00493074"/>
    <w:rsid w:val="004B2EB5"/>
    <w:rsid w:val="004C15F6"/>
    <w:rsid w:val="004C603A"/>
    <w:rsid w:val="004D254F"/>
    <w:rsid w:val="004D51AE"/>
    <w:rsid w:val="00511BD1"/>
    <w:rsid w:val="00517B22"/>
    <w:rsid w:val="0052188F"/>
    <w:rsid w:val="005441F2"/>
    <w:rsid w:val="00557D34"/>
    <w:rsid w:val="00566C53"/>
    <w:rsid w:val="00581BAE"/>
    <w:rsid w:val="005B3CEF"/>
    <w:rsid w:val="005F0FA8"/>
    <w:rsid w:val="005F6390"/>
    <w:rsid w:val="00636460"/>
    <w:rsid w:val="00667199"/>
    <w:rsid w:val="00667E50"/>
    <w:rsid w:val="00672EA6"/>
    <w:rsid w:val="00682C49"/>
    <w:rsid w:val="006E79FB"/>
    <w:rsid w:val="00707356"/>
    <w:rsid w:val="00712814"/>
    <w:rsid w:val="0073018A"/>
    <w:rsid w:val="0073420D"/>
    <w:rsid w:val="00736246"/>
    <w:rsid w:val="007365F9"/>
    <w:rsid w:val="00737B08"/>
    <w:rsid w:val="007B3473"/>
    <w:rsid w:val="007B3E11"/>
    <w:rsid w:val="007B5084"/>
    <w:rsid w:val="008037DA"/>
    <w:rsid w:val="0082008F"/>
    <w:rsid w:val="00855A67"/>
    <w:rsid w:val="00855AEC"/>
    <w:rsid w:val="00862E94"/>
    <w:rsid w:val="008B356A"/>
    <w:rsid w:val="008D3F15"/>
    <w:rsid w:val="008D698F"/>
    <w:rsid w:val="008F3797"/>
    <w:rsid w:val="00934E6B"/>
    <w:rsid w:val="009421BB"/>
    <w:rsid w:val="009454E4"/>
    <w:rsid w:val="009456EF"/>
    <w:rsid w:val="009471A1"/>
    <w:rsid w:val="0096176E"/>
    <w:rsid w:val="00962F15"/>
    <w:rsid w:val="0097545B"/>
    <w:rsid w:val="009C49B1"/>
    <w:rsid w:val="009D712E"/>
    <w:rsid w:val="009E6877"/>
    <w:rsid w:val="00A01CF5"/>
    <w:rsid w:val="00A042DC"/>
    <w:rsid w:val="00A24E8F"/>
    <w:rsid w:val="00A33960"/>
    <w:rsid w:val="00A46A1C"/>
    <w:rsid w:val="00A53599"/>
    <w:rsid w:val="00A71DFC"/>
    <w:rsid w:val="00AA04D8"/>
    <w:rsid w:val="00AA1D2D"/>
    <w:rsid w:val="00AA39EE"/>
    <w:rsid w:val="00AB5269"/>
    <w:rsid w:val="00AB6B0A"/>
    <w:rsid w:val="00AC7D4F"/>
    <w:rsid w:val="00AD2CA5"/>
    <w:rsid w:val="00AF5F0E"/>
    <w:rsid w:val="00B02054"/>
    <w:rsid w:val="00B1262A"/>
    <w:rsid w:val="00B41EA9"/>
    <w:rsid w:val="00B8113D"/>
    <w:rsid w:val="00B93EFF"/>
    <w:rsid w:val="00BB7BD8"/>
    <w:rsid w:val="00BC0269"/>
    <w:rsid w:val="00BC6129"/>
    <w:rsid w:val="00BD740A"/>
    <w:rsid w:val="00BD79D2"/>
    <w:rsid w:val="00BF0EF7"/>
    <w:rsid w:val="00BF5641"/>
    <w:rsid w:val="00BF646B"/>
    <w:rsid w:val="00C110B5"/>
    <w:rsid w:val="00C34632"/>
    <w:rsid w:val="00C37937"/>
    <w:rsid w:val="00C43EDF"/>
    <w:rsid w:val="00C64AB9"/>
    <w:rsid w:val="00CB3076"/>
    <w:rsid w:val="00CC371A"/>
    <w:rsid w:val="00CE1C38"/>
    <w:rsid w:val="00CE685E"/>
    <w:rsid w:val="00D01A9F"/>
    <w:rsid w:val="00D0208F"/>
    <w:rsid w:val="00D0437A"/>
    <w:rsid w:val="00D047F6"/>
    <w:rsid w:val="00D1286A"/>
    <w:rsid w:val="00D150DB"/>
    <w:rsid w:val="00D20CB5"/>
    <w:rsid w:val="00D26F63"/>
    <w:rsid w:val="00D341DA"/>
    <w:rsid w:val="00D36E1D"/>
    <w:rsid w:val="00D40BD4"/>
    <w:rsid w:val="00D41372"/>
    <w:rsid w:val="00D53979"/>
    <w:rsid w:val="00D761AA"/>
    <w:rsid w:val="00D80F0B"/>
    <w:rsid w:val="00DA1BC3"/>
    <w:rsid w:val="00DA58E1"/>
    <w:rsid w:val="00DA5B82"/>
    <w:rsid w:val="00DA66B0"/>
    <w:rsid w:val="00DC41A5"/>
    <w:rsid w:val="00DD5447"/>
    <w:rsid w:val="00E54FC1"/>
    <w:rsid w:val="00E57D91"/>
    <w:rsid w:val="00E60ACB"/>
    <w:rsid w:val="00E8361C"/>
    <w:rsid w:val="00EB38C0"/>
    <w:rsid w:val="00EB6E49"/>
    <w:rsid w:val="00EE2DD0"/>
    <w:rsid w:val="00EE4116"/>
    <w:rsid w:val="00EF07B1"/>
    <w:rsid w:val="00EF7ED0"/>
    <w:rsid w:val="00F07C06"/>
    <w:rsid w:val="00F17877"/>
    <w:rsid w:val="00F17908"/>
    <w:rsid w:val="00F203F7"/>
    <w:rsid w:val="00F32A75"/>
    <w:rsid w:val="00F37244"/>
    <w:rsid w:val="00F40868"/>
    <w:rsid w:val="00F43C6F"/>
    <w:rsid w:val="00F505B0"/>
    <w:rsid w:val="00F54465"/>
    <w:rsid w:val="00F5657F"/>
    <w:rsid w:val="00F81B5F"/>
    <w:rsid w:val="00F81C26"/>
    <w:rsid w:val="00FA3E75"/>
    <w:rsid w:val="00FA6B7E"/>
    <w:rsid w:val="00FB2065"/>
    <w:rsid w:val="00FD2F28"/>
    <w:rsid w:val="00FD6190"/>
    <w:rsid w:val="00FE18F4"/>
    <w:rsid w:val="00FE7432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8EA35"/>
  <w15:chartTrackingRefBased/>
  <w15:docId w15:val="{0120A9E7-0ACD-47F1-9B73-C247717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1A5"/>
    <w:rPr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C41A5"/>
    <w:pPr>
      <w:tabs>
        <w:tab w:val="left" w:pos="720"/>
        <w:tab w:val="left" w:pos="1350"/>
      </w:tabs>
      <w:jc w:val="both"/>
    </w:pPr>
    <w:rPr>
      <w:sz w:val="26"/>
      <w:lang w:val="bg-BG"/>
    </w:rPr>
  </w:style>
  <w:style w:type="paragraph" w:styleId="Header">
    <w:name w:val="header"/>
    <w:basedOn w:val="Normal"/>
    <w:rsid w:val="009421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21B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421BB"/>
  </w:style>
  <w:style w:type="paragraph" w:customStyle="1" w:styleId="firstline">
    <w:name w:val="firstline"/>
    <w:basedOn w:val="Normal"/>
    <w:rsid w:val="00A24E8F"/>
    <w:pPr>
      <w:spacing w:line="240" w:lineRule="atLeast"/>
      <w:ind w:firstLine="640"/>
      <w:jc w:val="both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F4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466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64E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styleId="Hyperlink">
    <w:name w:val="Hyperlink"/>
    <w:uiPriority w:val="99"/>
    <w:unhideWhenUsed/>
    <w:rsid w:val="007B3473"/>
    <w:rPr>
      <w:color w:val="0000FF"/>
      <w:u w:val="single"/>
    </w:rPr>
  </w:style>
  <w:style w:type="character" w:styleId="CommentReference">
    <w:name w:val="annotation reference"/>
    <w:basedOn w:val="DefaultParagraphFont"/>
    <w:rsid w:val="00EB6E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E49"/>
  </w:style>
  <w:style w:type="character" w:customStyle="1" w:styleId="CommentTextChar">
    <w:name w:val="Comment Text Char"/>
    <w:basedOn w:val="DefaultParagraphFont"/>
    <w:link w:val="CommentText"/>
    <w:rsid w:val="00EB6E49"/>
    <w:rPr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B6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E49"/>
    <w:rPr>
      <w:b/>
      <w:bCs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+na+uslugi/izpalnitelni+agentsii/uslugi-145/12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Указание 16 б</vt:lpstr>
    </vt:vector>
  </TitlesOfParts>
  <Company>IAMA</Company>
  <LinksUpToDate>false</LinksUpToDate>
  <CharactersWithSpaces>8294</CharactersWithSpaces>
  <SharedDoc>false</SharedDoc>
  <HLinks>
    <vt:vector size="24" baseType="variant">
      <vt:variant>
        <vt:i4>4128811</vt:i4>
      </vt:variant>
      <vt:variant>
        <vt:i4>9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7274593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https://egov.bg/wps/portal/egov/services/transport-and-vehicles/infrastructure/dda0f687-6b7b-42be-a938-f1d92c30361a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16 б</dc:title>
  <dc:subject/>
  <dc:creator>upr</dc:creator>
  <cp:keywords/>
  <cp:lastModifiedBy>Ivanka Georgieva</cp:lastModifiedBy>
  <cp:revision>6</cp:revision>
  <cp:lastPrinted>2015-07-02T11:20:00Z</cp:lastPrinted>
  <dcterms:created xsi:type="dcterms:W3CDTF">2022-03-31T11:53:00Z</dcterms:created>
  <dcterms:modified xsi:type="dcterms:W3CDTF">2022-04-05T09:10:00Z</dcterms:modified>
</cp:coreProperties>
</file>