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200A" w14:textId="204430B5" w:rsidR="003346AB" w:rsidRPr="002A533E" w:rsidRDefault="003346AB">
      <w:pPr>
        <w:spacing w:after="0" w:line="10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30346">
        <w:rPr>
          <w:rFonts w:ascii="Times New Roman" w:hAnsi="Times New Roman"/>
          <w:sz w:val="24"/>
          <w:szCs w:val="24"/>
        </w:rPr>
        <w:t xml:space="preserve">Изпълнителна агенция </w:t>
      </w:r>
      <w:r w:rsidR="002A533E" w:rsidRPr="00130346">
        <w:rPr>
          <w:rFonts w:ascii="Times New Roman" w:hAnsi="Times New Roman"/>
          <w:sz w:val="24"/>
          <w:szCs w:val="24"/>
        </w:rPr>
        <w:t>„</w:t>
      </w:r>
      <w:r w:rsidRPr="00130346">
        <w:rPr>
          <w:rFonts w:ascii="Times New Roman" w:hAnsi="Times New Roman"/>
          <w:sz w:val="24"/>
          <w:szCs w:val="24"/>
        </w:rPr>
        <w:t>Морска администрация</w:t>
      </w:r>
      <w:r w:rsidR="002A533E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6AA5F02E" w14:textId="77777777" w:rsidR="003346AB" w:rsidRDefault="003346AB">
      <w:pPr>
        <w:spacing w:after="0" w:line="10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AFBF8A9" w14:textId="52609B6A" w:rsidR="003346AB" w:rsidRDefault="003346AB" w:rsidP="002A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АУ: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1037</w:t>
      </w:r>
      <w:r>
        <w:rPr>
          <w:rFonts w:ascii="Times New Roman" w:hAnsi="Times New Roman"/>
          <w:b/>
          <w:sz w:val="24"/>
          <w:szCs w:val="24"/>
        </w:rPr>
        <w:t>: Вписване на пристанища</w:t>
      </w:r>
      <w:r w:rsidR="00832888">
        <w:rPr>
          <w:rFonts w:ascii="Times New Roman" w:hAnsi="Times New Roman"/>
          <w:b/>
          <w:sz w:val="24"/>
          <w:szCs w:val="24"/>
        </w:rPr>
        <w:t>, пристанищни терминали и специализирани пристанищни обекти</w:t>
      </w:r>
      <w:r>
        <w:rPr>
          <w:rFonts w:ascii="Times New Roman" w:hAnsi="Times New Roman"/>
          <w:b/>
          <w:sz w:val="24"/>
          <w:szCs w:val="24"/>
        </w:rPr>
        <w:t xml:space="preserve"> в регистъра на пристанищата на Република България и издаване на удостоверения за регистрация</w:t>
      </w:r>
    </w:p>
    <w:p w14:paraId="2F7F7770" w14:textId="77777777" w:rsidR="00220D01" w:rsidRDefault="00220D01" w:rsidP="00AD6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815C9E5" w14:textId="77777777" w:rsidR="003346AB" w:rsidRDefault="003346AB" w:rsidP="00220D01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Правно основание за предоставянето на административната услуга:</w:t>
      </w:r>
    </w:p>
    <w:p w14:paraId="06EF379A" w14:textId="4109F7A3" w:rsidR="00AD6553" w:rsidRPr="00AD6553" w:rsidRDefault="00AD6553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D6553">
        <w:rPr>
          <w:rFonts w:ascii="Times New Roman" w:hAnsi="Times New Roman"/>
          <w:sz w:val="24"/>
          <w:szCs w:val="24"/>
        </w:rPr>
        <w:t>•</w:t>
      </w:r>
      <w:r w:rsidRPr="00AD65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Закона за морските пространства, вътрешните водни пътища и пристанищата на Република Бъл</w:t>
      </w:r>
      <w:r w:rsidR="00AF16D5">
        <w:rPr>
          <w:rFonts w:ascii="Times New Roman" w:hAnsi="Times New Roman"/>
          <w:sz w:val="24"/>
          <w:szCs w:val="24"/>
        </w:rPr>
        <w:t>гария (ЗМПВВППРБ) – чл. 92, ал. 4 – 9 и чл. 112, ал.</w:t>
      </w:r>
      <w:r>
        <w:rPr>
          <w:rFonts w:ascii="Times New Roman" w:hAnsi="Times New Roman"/>
          <w:sz w:val="24"/>
          <w:szCs w:val="24"/>
        </w:rPr>
        <w:t>3 – 5;</w:t>
      </w:r>
    </w:p>
    <w:p w14:paraId="2234C785" w14:textId="1F0E4790" w:rsidR="00AD6553" w:rsidRDefault="00AD6553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53">
        <w:rPr>
          <w:rFonts w:ascii="Times New Roman" w:hAnsi="Times New Roman"/>
          <w:sz w:val="24"/>
          <w:szCs w:val="24"/>
        </w:rPr>
        <w:t>•</w:t>
      </w:r>
      <w:r w:rsidRPr="00AD6553">
        <w:rPr>
          <w:rFonts w:ascii="Times New Roman" w:hAnsi="Times New Roman"/>
          <w:sz w:val="24"/>
          <w:szCs w:val="24"/>
        </w:rPr>
        <w:tab/>
      </w:r>
      <w:r w:rsidR="00AF16D5">
        <w:rPr>
          <w:rFonts w:ascii="Times New Roman" w:hAnsi="Times New Roman"/>
          <w:sz w:val="24"/>
          <w:szCs w:val="24"/>
        </w:rPr>
        <w:t xml:space="preserve">Наредба № 19 от 2004 </w:t>
      </w:r>
      <w:r>
        <w:rPr>
          <w:rFonts w:ascii="Times New Roman" w:hAnsi="Times New Roman"/>
          <w:sz w:val="24"/>
          <w:szCs w:val="24"/>
        </w:rPr>
        <w:t>г. за регистрация на пристанищата на Република България</w:t>
      </w:r>
      <w:r w:rsidR="002A533E">
        <w:rPr>
          <w:rFonts w:ascii="Times New Roman" w:hAnsi="Times New Roman"/>
          <w:sz w:val="24"/>
          <w:szCs w:val="24"/>
        </w:rPr>
        <w:t xml:space="preserve"> (</w:t>
      </w:r>
      <w:r w:rsidR="002A533E">
        <w:rPr>
          <w:rFonts w:ascii="Times New Roman" w:hAnsi="Times New Roman"/>
          <w:sz w:val="24"/>
          <w:szCs w:val="24"/>
          <w:shd w:val="clear" w:color="auto" w:fill="FFFFFF"/>
        </w:rPr>
        <w:t>НРПРБ)</w:t>
      </w:r>
      <w:r w:rsidR="002A533E">
        <w:rPr>
          <w:rFonts w:ascii="Times New Roman" w:hAnsi="Times New Roman"/>
          <w:sz w:val="24"/>
          <w:szCs w:val="24"/>
        </w:rPr>
        <w:t>.</w:t>
      </w:r>
    </w:p>
    <w:p w14:paraId="5DD6F21C" w14:textId="77777777" w:rsidR="003346AB" w:rsidRPr="00AD6553" w:rsidRDefault="003346AB" w:rsidP="00220D01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553">
        <w:rPr>
          <w:rFonts w:ascii="Times New Roman" w:eastAsia="Times New Roman" w:hAnsi="Times New Roman"/>
          <w:b/>
          <w:sz w:val="24"/>
          <w:szCs w:val="24"/>
        </w:rPr>
        <w:t xml:space="preserve">Орган по предоставянето на административната услуга: </w:t>
      </w:r>
    </w:p>
    <w:p w14:paraId="1A13103D" w14:textId="71E05DED" w:rsidR="003346AB" w:rsidRDefault="003346AB" w:rsidP="00220D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Териториалните дирекции на Изпълнителна агенция „Морска администрация” (ИАМА)</w:t>
      </w:r>
      <w:r w:rsidR="00AF16D5">
        <w:rPr>
          <w:rFonts w:ascii="Times New Roman" w:hAnsi="Times New Roman"/>
          <w:sz w:val="24"/>
          <w:szCs w:val="24"/>
        </w:rPr>
        <w:t xml:space="preserve"> във Варна, Бургас, Русе и Лом, </w:t>
      </w:r>
      <w:r>
        <w:rPr>
          <w:rFonts w:ascii="Times New Roman" w:hAnsi="Times New Roman"/>
          <w:sz w:val="24"/>
          <w:szCs w:val="24"/>
        </w:rPr>
        <w:t>в чиито район на действие се намира пристанището, пристанищният терминал или специализираният пристанищен обект, за който се иска вписване в регистъра.</w:t>
      </w:r>
    </w:p>
    <w:p w14:paraId="6862B57F" w14:textId="77777777" w:rsidR="003346AB" w:rsidRDefault="003346AB" w:rsidP="00220D01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Срок за предоставяне</w:t>
      </w:r>
      <w:r w:rsidR="00E24CD4">
        <w:rPr>
          <w:rFonts w:ascii="Times New Roman" w:eastAsia="Times New Roman" w:hAnsi="Times New Roman"/>
          <w:b/>
          <w:sz w:val="24"/>
          <w:szCs w:val="24"/>
        </w:rPr>
        <w:t xml:space="preserve"> на административната услуга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2DD9B1F6" w14:textId="36CF0FB1" w:rsidR="003346AB" w:rsidRDefault="0031183A" w:rsidP="00220D01">
      <w:pPr>
        <w:numPr>
          <w:ilvl w:val="0"/>
          <w:numId w:val="4"/>
        </w:numPr>
        <w:tabs>
          <w:tab w:val="left" w:pos="426"/>
          <w:tab w:val="left" w:pos="1134"/>
          <w:tab w:val="left" w:pos="127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80CF6">
        <w:rPr>
          <w:rFonts w:ascii="Times New Roman" w:hAnsi="Times New Roman"/>
          <w:sz w:val="24"/>
          <w:szCs w:val="24"/>
        </w:rPr>
        <w:t xml:space="preserve">ъгласно чл. 10, ал. </w:t>
      </w:r>
      <w:r w:rsidRPr="00840ED4">
        <w:rPr>
          <w:rFonts w:ascii="Times New Roman" w:hAnsi="Times New Roman"/>
          <w:sz w:val="24"/>
          <w:szCs w:val="24"/>
        </w:rPr>
        <w:t>2 от НРПРБ</w:t>
      </w:r>
      <w:r>
        <w:rPr>
          <w:rFonts w:ascii="Times New Roman" w:hAnsi="Times New Roman"/>
          <w:sz w:val="24"/>
          <w:szCs w:val="24"/>
        </w:rPr>
        <w:t>,</w:t>
      </w:r>
      <w:r w:rsidRPr="00840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вписването </w:t>
      </w:r>
      <w:r w:rsidR="003346AB">
        <w:rPr>
          <w:rFonts w:ascii="Times New Roman" w:hAnsi="Times New Roman"/>
          <w:sz w:val="24"/>
          <w:szCs w:val="24"/>
        </w:rPr>
        <w:t xml:space="preserve">на пристанище, пристанищен терминал или специализиран пристанищен обект в регистъра на пристанищата на Република </w:t>
      </w:r>
      <w:r w:rsidR="00220D01">
        <w:rPr>
          <w:rFonts w:ascii="Times New Roman" w:hAnsi="Times New Roman"/>
          <w:sz w:val="24"/>
          <w:szCs w:val="24"/>
        </w:rPr>
        <w:t>България се извършва в 7-дневен срок от подаване на заявлението, а при фактическа или правна сложност – в 14-дневен срок</w:t>
      </w:r>
      <w:r w:rsidR="00380CF6">
        <w:rPr>
          <w:rFonts w:ascii="Times New Roman" w:hAnsi="Times New Roman"/>
          <w:sz w:val="24"/>
          <w:szCs w:val="24"/>
        </w:rPr>
        <w:t xml:space="preserve">. </w:t>
      </w:r>
      <w:r w:rsidR="003346AB">
        <w:rPr>
          <w:rFonts w:ascii="Times New Roman" w:hAnsi="Times New Roman"/>
          <w:sz w:val="24"/>
          <w:szCs w:val="24"/>
        </w:rPr>
        <w:t>Когато е необходимо да се съберат доказателства за съществени обстоятелства или да се даде възможност на други граждани и организации да се защитят, вписването се извършва до един месец от започване на производството, считано от датата на постъпване на заявлението. В случай на констатирани непълнота или несъответствие, срокът започва да тече след отстраняването им.</w:t>
      </w:r>
    </w:p>
    <w:p w14:paraId="138D08A1" w14:textId="1D36E813" w:rsidR="003346AB" w:rsidRDefault="003346AB" w:rsidP="00220D01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сроковете по предходната точка</w:t>
      </w:r>
      <w:r w:rsidR="00BE27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директорът на съответната териториална дирекция на ИАМА издава удостоверение за регистрация на пристанището, пристанищния терминал или специализирания пристанищен обект.</w:t>
      </w:r>
    </w:p>
    <w:p w14:paraId="2490CF4C" w14:textId="6EA71BD7" w:rsidR="003346AB" w:rsidRPr="00EB1486" w:rsidRDefault="003346AB" w:rsidP="00220D01">
      <w:pPr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констатиране на непълнота или несъответствие в документите приложени към </w:t>
      </w:r>
      <w:r w:rsidRPr="00EB1486">
        <w:rPr>
          <w:rFonts w:ascii="Times New Roman" w:hAnsi="Times New Roman"/>
          <w:sz w:val="24"/>
          <w:szCs w:val="24"/>
        </w:rPr>
        <w:t>заявлението, заявителят се уведомява писмено</w:t>
      </w:r>
      <w:r w:rsidR="004B6405" w:rsidRPr="00EB1486">
        <w:rPr>
          <w:rFonts w:ascii="Times New Roman" w:hAnsi="Times New Roman"/>
          <w:sz w:val="24"/>
          <w:szCs w:val="24"/>
        </w:rPr>
        <w:t xml:space="preserve"> в 3-дневен срок от постъпване</w:t>
      </w:r>
      <w:r w:rsidRPr="00EB1486">
        <w:rPr>
          <w:rFonts w:ascii="Times New Roman" w:hAnsi="Times New Roman"/>
          <w:sz w:val="24"/>
          <w:szCs w:val="24"/>
        </w:rPr>
        <w:t xml:space="preserve"> на заявлението, като се посочва срок за отстраняване на недостатъците. Срокът за извършване на вписванията започва да тече след отстраняване на несъответствието или непълнотата. </w:t>
      </w:r>
    </w:p>
    <w:p w14:paraId="626D6309" w14:textId="77777777" w:rsidR="003346AB" w:rsidRPr="00EB1486" w:rsidRDefault="003346AB" w:rsidP="00220D01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В случай, че непълнотата или несъответствието не бъдат отстранени в определения срок, директорът на съответната териториална дирекция на ИАМА отказва вписване на пристанището, пристанищния терминал или специализирания пристанищен обект в регистъра. </w:t>
      </w:r>
    </w:p>
    <w:p w14:paraId="197D349A" w14:textId="4BFA1E62" w:rsidR="003346AB" w:rsidRPr="00EB1486" w:rsidRDefault="003346AB" w:rsidP="00220D01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Отказът за вписване на пристанището, пристанищния терминал или специализирания пристанищен обект в регистъра може да бъде оспорван по административен ред пред изпълнителния директор на ИАМА.</w:t>
      </w:r>
    </w:p>
    <w:p w14:paraId="7357B3BC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Орган, осъществяващ контрол върху дейността на органа по предоставянето на услугата: </w:t>
      </w:r>
    </w:p>
    <w:p w14:paraId="0697318E" w14:textId="04932D13" w:rsidR="003346AB" w:rsidRPr="00EB1486" w:rsidRDefault="003346AB" w:rsidP="00220D01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eastAsia="Times New Roman" w:hAnsi="Times New Roman"/>
          <w:sz w:val="24"/>
          <w:szCs w:val="24"/>
        </w:rPr>
        <w:t>Изпълнителния директор на</w:t>
      </w:r>
      <w:r w:rsidR="008B1CD1" w:rsidRPr="00EB14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1486">
        <w:rPr>
          <w:rFonts w:ascii="Times New Roman" w:eastAsia="Times New Roman" w:hAnsi="Times New Roman"/>
          <w:sz w:val="24"/>
          <w:szCs w:val="24"/>
        </w:rPr>
        <w:t>И</w:t>
      </w:r>
      <w:r w:rsidR="004B6405" w:rsidRPr="00EB1486">
        <w:rPr>
          <w:rFonts w:ascii="Times New Roman" w:eastAsia="Times New Roman" w:hAnsi="Times New Roman"/>
          <w:sz w:val="24"/>
          <w:szCs w:val="24"/>
        </w:rPr>
        <w:t>зпълнителна агенция</w:t>
      </w:r>
      <w:r w:rsidRPr="00EB1486">
        <w:rPr>
          <w:rFonts w:ascii="Times New Roman" w:eastAsia="Times New Roman" w:hAnsi="Times New Roman"/>
          <w:sz w:val="24"/>
          <w:szCs w:val="24"/>
        </w:rPr>
        <w:t xml:space="preserve"> „Морска администрация”</w:t>
      </w:r>
      <w:r w:rsidR="004B6405" w:rsidRPr="00EB1486">
        <w:rPr>
          <w:rFonts w:ascii="Times New Roman" w:eastAsia="Times New Roman" w:hAnsi="Times New Roman"/>
          <w:sz w:val="24"/>
          <w:szCs w:val="24"/>
        </w:rPr>
        <w:t>.</w:t>
      </w:r>
    </w:p>
    <w:p w14:paraId="7154CA9B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rPr>
          <w:color w:val="000000" w:themeColor="text1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Електронен адрес, на който се предоставя </w:t>
      </w:r>
      <w:r w:rsidRPr="00EB148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услугата:</w:t>
      </w:r>
    </w:p>
    <w:p w14:paraId="5CED9B16" w14:textId="0E0AC628" w:rsidR="003346AB" w:rsidRPr="00EB1486" w:rsidRDefault="00855B16" w:rsidP="00220D01">
      <w:pPr>
        <w:pStyle w:val="ListParagraph"/>
        <w:numPr>
          <w:ilvl w:val="0"/>
          <w:numId w:val="18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hyperlink r:id="rId7" w:history="1">
        <w:r w:rsidR="00220D01" w:rsidRPr="00EB1486">
          <w:rPr>
            <w:rStyle w:val="Hyperlink"/>
          </w:rPr>
          <w:t>https://egov.bg/wps/portal/egov/dostavchitsi%20na%20uslugi/izpalnitelni%20agentsii/uslugi-145/1037?cP=1</w:t>
        </w:r>
      </w:hyperlink>
    </w:p>
    <w:p w14:paraId="226381B9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Електронен адрес за </w:t>
      </w:r>
      <w:r w:rsidRPr="00EB148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предложения:</w:t>
      </w:r>
    </w:p>
    <w:p w14:paraId="5E744ACE" w14:textId="77777777" w:rsidR="000942E3" w:rsidRPr="00EB1486" w:rsidRDefault="00855B16" w:rsidP="00220D01">
      <w:pPr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/>
          <w:color w:val="0070C0"/>
          <w:sz w:val="24"/>
          <w:szCs w:val="24"/>
        </w:rPr>
      </w:pPr>
      <w:hyperlink r:id="rId8" w:history="1">
        <w:r w:rsidR="00AD6553" w:rsidRPr="00EB1486">
          <w:rPr>
            <w:rStyle w:val="Hyperlink"/>
            <w:rFonts w:ascii="Times New Roman" w:hAnsi="Times New Roman"/>
            <w:sz w:val="24"/>
            <w:szCs w:val="24"/>
            <w:lang w:val="en-US"/>
          </w:rPr>
          <w:t>bma@</w:t>
        </w:r>
        <w:r w:rsidR="00AD6553" w:rsidRPr="00EB1486">
          <w:rPr>
            <w:rStyle w:val="Hyperlink"/>
            <w:rFonts w:ascii="Times New Roman" w:hAnsi="Times New Roman"/>
            <w:sz w:val="24"/>
            <w:szCs w:val="24"/>
          </w:rPr>
          <w:t>marad.bg</w:t>
        </w:r>
      </w:hyperlink>
    </w:p>
    <w:p w14:paraId="2E66AE4F" w14:textId="77777777" w:rsidR="003346AB" w:rsidRPr="00EB1486" w:rsidRDefault="003346AB" w:rsidP="004B6405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B1486">
        <w:rPr>
          <w:rFonts w:ascii="Times New Roman" w:hAnsi="Times New Roman"/>
          <w:b/>
          <w:bCs/>
          <w:sz w:val="24"/>
          <w:szCs w:val="24"/>
        </w:rPr>
        <w:t>Административни звена, в които се подават документите и се получават издадените документи :</w:t>
      </w:r>
    </w:p>
    <w:p w14:paraId="371A3E72" w14:textId="6B1B3946" w:rsidR="00BB3D34" w:rsidRPr="00EB1486" w:rsidRDefault="00BB3D34" w:rsidP="00BB3D34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4F498D" w:rsidRPr="00EB1486">
        <w:rPr>
          <w:rFonts w:ascii="Times New Roman" w:eastAsia="Times New Roman" w:hAnsi="Times New Roman"/>
          <w:sz w:val="24"/>
          <w:szCs w:val="24"/>
          <w:lang w:eastAsia="bg-BG"/>
        </w:rPr>
        <w:t xml:space="preserve"> (ЦАО)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04DA68D2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EB14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49F3E5C1" w14:textId="34E3C420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София,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п.к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. 1000, ул. „Д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якон Игнатий” № 9,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работно време, с непрекъснат режим на работа: понеделник 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петък от 09:00 до 17:30</w:t>
      </w:r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, email: </w:t>
      </w:r>
      <w:hyperlink r:id="rId9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bma@marad.bg</w:t>
        </w:r>
      </w:hyperlink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>;</w:t>
      </w:r>
    </w:p>
    <w:p w14:paraId="2CC1F00F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color w:val="000000"/>
          <w:sz w:val="24"/>
          <w:szCs w:val="24"/>
          <w:lang w:eastAsia="en-US"/>
        </w:rPr>
        <w:t>дирекция „Морска администрация – Варна”</w:t>
      </w:r>
    </w:p>
    <w:p w14:paraId="27234C36" w14:textId="364DA5D4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Варна,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п.к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. 9000, бул. „Приморски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5,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работно време, с непрекъснат режим на работа: понеделник 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петък от 09:00 до 17:30, </w:t>
      </w:r>
      <w:proofErr w:type="spellStart"/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>email</w:t>
      </w:r>
      <w:proofErr w:type="spellEnd"/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: </w:t>
      </w:r>
      <w:hyperlink r:id="rId10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hm_vn@marad.bg</w:t>
        </w:r>
      </w:hyperlink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>;</w:t>
      </w:r>
    </w:p>
    <w:p w14:paraId="102F8884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дирекция „Морска администрация – Бургас” </w:t>
      </w:r>
    </w:p>
    <w:p w14:paraId="0A94DBB7" w14:textId="11EF3D0D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Бургас,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п.к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. 8000, ул. „Княз Ал. Батенберг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3,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>работно време, с непрекъснат режим на работа: понеделник - петък от 09:00 до 17:30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email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  <w:hyperlink r:id="rId11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hm_bs@marad.bg</w:t>
        </w:r>
      </w:hyperlink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;</w:t>
      </w:r>
    </w:p>
    <w:p w14:paraId="0BBDB1F5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0760B982" w14:textId="28ACDFDA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Русе,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п.к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7000, ул. 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“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Пристанищна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20,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145. Стандартно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работно време, с непрекъснат режим на работа: понеделник-петък от 09:00 до 17:30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email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  <w:hyperlink r:id="rId12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hm_rs@marad.bg</w:t>
        </w:r>
      </w:hyperlink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;</w:t>
      </w:r>
    </w:p>
    <w:p w14:paraId="24B957DE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756C967E" w14:textId="5E9BAF3F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Лом, </w:t>
      </w:r>
      <w:proofErr w:type="spellStart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п.к</w:t>
      </w:r>
      <w:proofErr w:type="spellEnd"/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3600, 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Дунавски парк № 3,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145. Стандартно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работно време, с непрекъснат режим на работа: понеделник-петък от 09:00 до 17:30, </w:t>
      </w:r>
      <w:proofErr w:type="spellStart"/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>email</w:t>
      </w:r>
      <w:proofErr w:type="spellEnd"/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: </w:t>
      </w:r>
      <w:hyperlink r:id="rId13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hm_lm@marad.bg</w:t>
        </w:r>
      </w:hyperlink>
      <w:r w:rsidRPr="00EB148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</w:t>
      </w:r>
    </w:p>
    <w:p w14:paraId="61D65E7A" w14:textId="77777777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</w:pPr>
    </w:p>
    <w:p w14:paraId="77F34E27" w14:textId="77777777" w:rsidR="00BB3D34" w:rsidRPr="00EB1486" w:rsidRDefault="00BB3D34" w:rsidP="000B2A69">
      <w:pPr>
        <w:tabs>
          <w:tab w:val="left" w:pos="284"/>
        </w:tabs>
        <w:suppressAutoHyphens w:val="0"/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i/>
          <w:color w:val="222222"/>
          <w:sz w:val="24"/>
          <w:szCs w:val="24"/>
          <w:lang w:eastAsia="en-US"/>
        </w:rPr>
        <w:t>⁕    Обаждането по телефон се таксува съгласно личния Ви тарифен план.</w:t>
      </w:r>
    </w:p>
    <w:p w14:paraId="2FA13A74" w14:textId="418F7221" w:rsidR="003346AB" w:rsidRPr="00EB1486" w:rsidRDefault="003346AB" w:rsidP="00BB3D34">
      <w:pPr>
        <w:pStyle w:val="ListParagraph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4C3241" w14:textId="77777777" w:rsidR="003346AB" w:rsidRPr="00EB1486" w:rsidRDefault="003346AB" w:rsidP="00220D01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sz w:val="24"/>
          <w:szCs w:val="24"/>
        </w:rPr>
      </w:pPr>
      <w:r w:rsidRPr="00EB1486">
        <w:rPr>
          <w:rFonts w:ascii="Times New Roman" w:eastAsia="Times New Roman" w:hAnsi="Times New Roman"/>
          <w:b/>
          <w:bCs/>
          <w:sz w:val="24"/>
          <w:szCs w:val="24"/>
        </w:rPr>
        <w:t>Необходими условия и документи, за да ползвате услугата:</w:t>
      </w:r>
    </w:p>
    <w:p w14:paraId="4FF8A74E" w14:textId="03461B39" w:rsidR="0054686E" w:rsidRPr="00EB1486" w:rsidRDefault="003346AB" w:rsidP="003B3C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Услугата се извършва въз основа на писмено заявление</w:t>
      </w:r>
      <w:r w:rsidR="00175E42" w:rsidRPr="00EB1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5E42" w:rsidRPr="00EB1486">
        <w:rPr>
          <w:rFonts w:ascii="Times New Roman" w:hAnsi="Times New Roman"/>
          <w:sz w:val="24"/>
          <w:szCs w:val="24"/>
        </w:rPr>
        <w:t>по образец</w:t>
      </w:r>
      <w:r w:rsidR="00175E42" w:rsidRPr="00EB1486">
        <w:rPr>
          <w:rFonts w:ascii="Times New Roman" w:hAnsi="Times New Roman"/>
          <w:sz w:val="24"/>
          <w:szCs w:val="24"/>
          <w:lang w:val="en-US"/>
        </w:rPr>
        <w:t>,</w:t>
      </w:r>
      <w:r w:rsidR="0054686E" w:rsidRPr="00EB1486">
        <w:rPr>
          <w:rFonts w:ascii="Times New Roman" w:hAnsi="Times New Roman"/>
          <w:sz w:val="24"/>
          <w:szCs w:val="24"/>
        </w:rPr>
        <w:t xml:space="preserve"> според конкретния случай:</w:t>
      </w:r>
    </w:p>
    <w:p w14:paraId="3C49FB4A" w14:textId="12B12A5B" w:rsidR="0054686E" w:rsidRPr="00EB1486" w:rsidRDefault="00910A10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 xml:space="preserve">АУ </w:t>
      </w:r>
      <w:r w:rsidRPr="00EB1486">
        <w:rPr>
          <w:rFonts w:ascii="Times New Roman" w:hAnsi="Times New Roman"/>
          <w:b/>
          <w:sz w:val="24"/>
          <w:szCs w:val="24"/>
          <w:lang w:val="en-US"/>
        </w:rPr>
        <w:t>1037</w:t>
      </w:r>
      <w:r w:rsidR="0054686E" w:rsidRPr="00EB1486">
        <w:rPr>
          <w:rFonts w:ascii="Times New Roman" w:hAnsi="Times New Roman"/>
          <w:b/>
          <w:sz w:val="24"/>
          <w:szCs w:val="24"/>
        </w:rPr>
        <w:t>-А1</w:t>
      </w:r>
      <w:r w:rsidR="0054686E" w:rsidRPr="00EB1486">
        <w:rPr>
          <w:rFonts w:ascii="Times New Roman" w:hAnsi="Times New Roman"/>
          <w:sz w:val="24"/>
          <w:szCs w:val="24"/>
        </w:rPr>
        <w:t xml:space="preserve"> за вписване на пристанище/ пристанищен терминал в Регистъра на пристанищата;</w:t>
      </w:r>
    </w:p>
    <w:p w14:paraId="5CBB360D" w14:textId="4C5802DE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>АУ 1037-А2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настъпили промени в данните подлежащи на вписване в Регистъра на пристанищата, отнасящи се за пристанище/пристанищен терминал;</w:t>
      </w:r>
    </w:p>
    <w:p w14:paraId="6A7952ED" w14:textId="25B524A3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 xml:space="preserve">АУ </w:t>
      </w:r>
      <w:r w:rsidRPr="00EB1486">
        <w:rPr>
          <w:rFonts w:ascii="Times New Roman" w:hAnsi="Times New Roman"/>
          <w:b/>
          <w:sz w:val="24"/>
          <w:szCs w:val="24"/>
          <w:lang w:val="en-US"/>
        </w:rPr>
        <w:t>1037</w:t>
      </w:r>
      <w:r w:rsidRPr="00EB1486">
        <w:rPr>
          <w:rFonts w:ascii="Times New Roman" w:hAnsi="Times New Roman"/>
          <w:b/>
          <w:sz w:val="24"/>
          <w:szCs w:val="24"/>
        </w:rPr>
        <w:t>-Б1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специализиран пристанищен обект в Регистъра на пристанищата;</w:t>
      </w:r>
    </w:p>
    <w:p w14:paraId="5771FBF1" w14:textId="0330C998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>АУ 1037-Б2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настъпили промени в данните подлежащи на вписване в Регистъра на пристанищата, отнасящи се за специализиран пристанищен обект</w:t>
      </w:r>
      <w:r w:rsidR="00175E42" w:rsidRPr="00EB1486">
        <w:rPr>
          <w:rFonts w:ascii="Times New Roman" w:hAnsi="Times New Roman"/>
          <w:sz w:val="24"/>
          <w:szCs w:val="24"/>
        </w:rPr>
        <w:t>.</w:t>
      </w:r>
    </w:p>
    <w:p w14:paraId="2130D7B5" w14:textId="759E8FF1" w:rsidR="003346AB" w:rsidRPr="00EB1486" w:rsidRDefault="00175E42" w:rsidP="00E4076C">
      <w:pPr>
        <w:jc w:val="both"/>
        <w:rPr>
          <w:rFonts w:ascii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Заявлението се подава</w:t>
      </w:r>
      <w:r w:rsidR="003346AB" w:rsidRPr="00EB1486">
        <w:rPr>
          <w:rFonts w:ascii="Times New Roman" w:hAnsi="Times New Roman"/>
          <w:sz w:val="24"/>
          <w:szCs w:val="24"/>
        </w:rPr>
        <w:t xml:space="preserve"> до директора на съответната териториална дирекция на ИАМА от собственика </w:t>
      </w:r>
      <w:r w:rsidR="003402D0" w:rsidRPr="00EB1486">
        <w:rPr>
          <w:rFonts w:ascii="Times New Roman" w:hAnsi="Times New Roman"/>
          <w:sz w:val="24"/>
          <w:szCs w:val="24"/>
        </w:rPr>
        <w:t xml:space="preserve">на територията и пристанищната инфраструктура </w:t>
      </w:r>
      <w:r w:rsidR="003346AB" w:rsidRPr="00EB1486">
        <w:rPr>
          <w:rFonts w:ascii="Times New Roman" w:hAnsi="Times New Roman"/>
          <w:sz w:val="24"/>
          <w:szCs w:val="24"/>
        </w:rPr>
        <w:t xml:space="preserve">на пристанището, пристанищния терминал или </w:t>
      </w:r>
      <w:r w:rsidR="00D17F06" w:rsidRPr="00EB1486">
        <w:rPr>
          <w:rFonts w:ascii="Times New Roman" w:hAnsi="Times New Roman"/>
          <w:sz w:val="24"/>
          <w:szCs w:val="24"/>
        </w:rPr>
        <w:t xml:space="preserve">от пристанищния оператор </w:t>
      </w:r>
      <w:r w:rsidR="000E58C4" w:rsidRPr="00EB1486">
        <w:rPr>
          <w:rFonts w:ascii="Times New Roman" w:hAnsi="Times New Roman"/>
          <w:sz w:val="24"/>
          <w:szCs w:val="24"/>
        </w:rPr>
        <w:t xml:space="preserve">или </w:t>
      </w:r>
      <w:r w:rsidR="004B43E9" w:rsidRPr="00EB1486">
        <w:rPr>
          <w:rFonts w:ascii="Times New Roman" w:hAnsi="Times New Roman"/>
          <w:sz w:val="24"/>
          <w:szCs w:val="24"/>
        </w:rPr>
        <w:t xml:space="preserve">собственика на </w:t>
      </w:r>
      <w:r w:rsidR="003346AB" w:rsidRPr="00EB1486">
        <w:rPr>
          <w:rFonts w:ascii="Times New Roman" w:hAnsi="Times New Roman"/>
          <w:sz w:val="24"/>
          <w:szCs w:val="24"/>
        </w:rPr>
        <w:t xml:space="preserve">специализирания пристанищен обект,. 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Заявлението може да бъде подписано и подадено и от пълномощник, чиято представителна власт произтича от изрично пълномощно, съставено в писмена форма</w:t>
      </w:r>
      <w:r w:rsidR="003346AB" w:rsidRPr="00EB1486">
        <w:rPr>
          <w:rFonts w:ascii="Times New Roman" w:hAnsi="Times New Roman"/>
          <w:sz w:val="24"/>
          <w:szCs w:val="24"/>
        </w:rPr>
        <w:t xml:space="preserve">. </w:t>
      </w:r>
    </w:p>
    <w:p w14:paraId="69D00A67" w14:textId="5346E683" w:rsidR="003346AB" w:rsidRPr="00EB1486" w:rsidRDefault="000B2A69" w:rsidP="000B2A69">
      <w:pPr>
        <w:pStyle w:val="BodyText"/>
        <w:tabs>
          <w:tab w:val="left" w:pos="426"/>
        </w:tabs>
        <w:spacing w:line="240" w:lineRule="auto"/>
        <w:jc w:val="both"/>
        <w:rPr>
          <w:i/>
          <w:sz w:val="24"/>
          <w:szCs w:val="24"/>
          <w:u w:val="none"/>
          <w:lang w:val="bg-BG"/>
        </w:rPr>
      </w:pPr>
      <w:r w:rsidRPr="00EB1486">
        <w:rPr>
          <w:i/>
          <w:sz w:val="24"/>
          <w:szCs w:val="24"/>
          <w:u w:val="none"/>
          <w:lang w:val="bg-BG"/>
        </w:rPr>
        <w:t xml:space="preserve">*    </w:t>
      </w:r>
      <w:r w:rsidR="003346AB" w:rsidRPr="00EB1486">
        <w:rPr>
          <w:i/>
          <w:sz w:val="24"/>
          <w:szCs w:val="24"/>
          <w:u w:val="none"/>
          <w:lang w:val="bg-BG"/>
        </w:rPr>
        <w:t>Не е необходимо подаване на заявление за вписване на:</w:t>
      </w:r>
    </w:p>
    <w:p w14:paraId="6D2BEE7A" w14:textId="55489E8D" w:rsidR="003346AB" w:rsidRPr="00EB1486" w:rsidRDefault="00F5317B" w:rsidP="008151CA">
      <w:pPr>
        <w:pStyle w:val="BodyTex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t>у</w:t>
      </w:r>
      <w:r w:rsidR="003346AB" w:rsidRPr="00EB1486">
        <w:rPr>
          <w:b w:val="0"/>
          <w:sz w:val="24"/>
          <w:szCs w:val="24"/>
          <w:u w:val="none"/>
          <w:lang w:val="bg-BG"/>
        </w:rPr>
        <w:t>достоверение за експлоатационна годност, издадено поради изтичане срока на валидност на по-рано издаденото удостоверение;</w:t>
      </w:r>
    </w:p>
    <w:p w14:paraId="4968AF16" w14:textId="77777777" w:rsidR="003346AB" w:rsidRPr="00EB1486" w:rsidRDefault="003346AB" w:rsidP="008151CA">
      <w:pPr>
        <w:pStyle w:val="BodyTex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lastRenderedPageBreak/>
        <w:t>промени във вече вписани обстоятелства, чието настъпване е установено при извършване на служебна проверка.</w:t>
      </w:r>
    </w:p>
    <w:p w14:paraId="5011C711" w14:textId="0DDF469C" w:rsidR="003346AB" w:rsidRPr="00EB1486" w:rsidRDefault="003346AB" w:rsidP="00F5317B">
      <w:pPr>
        <w:pStyle w:val="BodyText"/>
        <w:spacing w:line="240" w:lineRule="auto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t>В случая</w:t>
      </w:r>
      <w:r w:rsidR="00F5317B" w:rsidRPr="00EB1486">
        <w:rPr>
          <w:b w:val="0"/>
          <w:sz w:val="24"/>
          <w:szCs w:val="24"/>
          <w:u w:val="none"/>
          <w:lang w:val="bg-BG"/>
        </w:rPr>
        <w:t>,</w:t>
      </w:r>
      <w:r w:rsidRPr="00EB1486">
        <w:rPr>
          <w:b w:val="0"/>
          <w:sz w:val="24"/>
          <w:szCs w:val="24"/>
          <w:u w:val="none"/>
          <w:lang w:val="bg-BG"/>
        </w:rPr>
        <w:t xml:space="preserve"> производството по вписване в регистъра на пристанищата на Република България започва по инициатива на административния орган.</w:t>
      </w:r>
    </w:p>
    <w:p w14:paraId="49A479AE" w14:textId="77777777" w:rsidR="000025D7" w:rsidRPr="00EB1486" w:rsidRDefault="000025D7" w:rsidP="00F5317B">
      <w:pPr>
        <w:pStyle w:val="BodyText"/>
        <w:spacing w:line="240" w:lineRule="auto"/>
        <w:jc w:val="both"/>
        <w:rPr>
          <w:b w:val="0"/>
          <w:sz w:val="24"/>
          <w:szCs w:val="24"/>
          <w:lang w:val="bg-BG"/>
        </w:rPr>
      </w:pPr>
    </w:p>
    <w:p w14:paraId="550EBC7A" w14:textId="4F86C75A" w:rsidR="003346AB" w:rsidRPr="00EB1486" w:rsidRDefault="003346AB" w:rsidP="008151CA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Писменото заявление</w:t>
      </w:r>
      <w:r w:rsidR="003B3CC8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</w:t>
      </w:r>
      <w:r w:rsidRPr="00EB148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пристанище или пристанищен </w:t>
      </w:r>
      <w:r w:rsidRPr="00EB1486">
        <w:rPr>
          <w:rFonts w:ascii="Times New Roman" w:hAnsi="Times New Roman"/>
          <w:b/>
          <w:sz w:val="24"/>
          <w:szCs w:val="24"/>
        </w:rPr>
        <w:t xml:space="preserve">терминал </w:t>
      </w:r>
      <w:r w:rsidR="003B3CC8" w:rsidRPr="00EB1486">
        <w:rPr>
          <w:rFonts w:ascii="Times New Roman" w:hAnsi="Times New Roman"/>
          <w:b/>
          <w:sz w:val="24"/>
          <w:szCs w:val="24"/>
        </w:rPr>
        <w:t>(АУ 1037-А1)</w:t>
      </w:r>
      <w:r w:rsidR="003B3CC8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</w:rPr>
        <w:t>трябва да съдържа:</w:t>
      </w:r>
    </w:p>
    <w:p w14:paraId="31618457" w14:textId="648C2D84" w:rsidR="003346AB" w:rsidRPr="00EB1486" w:rsidRDefault="003346AB" w:rsidP="008151C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данни за заявителя – наименование, седалище, адрес на упр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авление и ЕИК (код по БУЛСТАТ)</w:t>
      </w:r>
      <w:r w:rsidR="0017109B" w:rsidRPr="00EB1486">
        <w:rPr>
          <w:rFonts w:ascii="Times New Roman" w:hAnsi="Times New Roman"/>
          <w:sz w:val="24"/>
          <w:szCs w:val="24"/>
          <w:shd w:val="clear" w:color="auto" w:fill="FFFFFF"/>
        </w:rPr>
        <w:t>; e-</w:t>
      </w:r>
      <w:proofErr w:type="spellStart"/>
      <w:r w:rsidR="0017109B" w:rsidRPr="00EB1486">
        <w:rPr>
          <w:rFonts w:ascii="Times New Roman" w:hAnsi="Times New Roman"/>
          <w:sz w:val="24"/>
          <w:szCs w:val="24"/>
          <w:shd w:val="clear" w:color="auto" w:fill="FFFFFF"/>
        </w:rPr>
        <w:t>mail</w:t>
      </w:r>
      <w:proofErr w:type="spellEnd"/>
      <w:r w:rsidR="0017109B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и телефон за контакт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051EC64A" w14:textId="168765E2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1.1. когато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собственикът на територията и пристанищната инфраструктура на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пристанището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88274F" w:rsidRPr="00EB1486">
        <w:rPr>
          <w:rFonts w:ascii="Times New Roman" w:hAnsi="Times New Roman"/>
          <w:sz w:val="24"/>
          <w:szCs w:val="24"/>
          <w:shd w:val="clear" w:color="auto" w:fill="FFFFFF"/>
        </w:rPr>
        <w:t>пристанищния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терминал е физическото лице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данните в заявлението включват имената, постоянния и настоящия адрес и ЕГН на заявителя;</w:t>
      </w:r>
    </w:p>
    <w:p w14:paraId="08A9BFB5" w14:textId="405C34FE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1.2. когато заявителят или пристанищния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оператор е чуждестранно лице, вместо ЕГН, ЕИК или код по БУЛСТАТ, се посочват данните, които по националното законодателство на лицето служат за неговото индивидуализиране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32C266B" w14:textId="7A266CD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в какво се състои искането,</w:t>
      </w:r>
      <w:r w:rsidR="00BF7A6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в т. ч.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FCAC264" w14:textId="7777777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1. наименованието и вида на пристанището;</w:t>
      </w:r>
    </w:p>
    <w:p w14:paraId="20906958" w14:textId="21925365" w:rsidR="003346AB" w:rsidRPr="00EB1486" w:rsidRDefault="007D0E87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2. пристанищните дейности и услуги, които ще се предоставят и за извършването, на които е необходимо ползването на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елементи на линейната техническа инфраструктура на пристанището/пристанищния терминал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F2627EA" w14:textId="181EB60C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2.3. наименованието, седалището, адреса на управление и ЕИК (код по БУЛСТАТ) на пристанищния оператор (или оператори), получил/и достъп до пазара на пристанищни дейности и услуги, за извършването на които е необходимо ползването на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елементи на линейната техническа инфраструктура на пристанището/пристанищния терминал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5D618C5" w14:textId="7777777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списък на приложените документи;</w:t>
      </w:r>
    </w:p>
    <w:p w14:paraId="11811277" w14:textId="59B2D71B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4. подпис на заявителя (съответно на лицето, което го представлява).</w:t>
      </w:r>
    </w:p>
    <w:p w14:paraId="3CF2FF4D" w14:textId="77777777" w:rsidR="0088274F" w:rsidRPr="00EB1486" w:rsidRDefault="0088274F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E0AFE" w14:textId="77777777" w:rsidR="003346AB" w:rsidRPr="00EB1486" w:rsidRDefault="003346AB" w:rsidP="00220D01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Към заявлението се прилагат следните документи:</w:t>
      </w:r>
    </w:p>
    <w:p w14:paraId="72E868BE" w14:textId="70FD15AD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1. попълнени от заявителя и заверени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(на всеки лист)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, формуляри с данни в зависимост от вида на пристанището, терминала или специализирания пристанищен обект, както следва:</w:t>
      </w:r>
    </w:p>
    <w:p w14:paraId="5907433F" w14:textId="12536B78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а)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3, 4 и 7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 и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 и 12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пристанище за обществен транспорт или терминал от такова пристанище;</w:t>
      </w:r>
    </w:p>
    <w:p w14:paraId="06ABBC67" w14:textId="11AF7D6A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б)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4, 5 и 7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НРПРБ, приложение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„б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и приложение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12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яхтено или рибарско пристанище;</w:t>
      </w:r>
    </w:p>
    <w:p w14:paraId="05678035" w14:textId="07E64E9D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в) приложения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4, 6 и 7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НРПРБ, приложение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„б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и приложение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12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пристанище със специално предназначение;</w:t>
      </w:r>
    </w:p>
    <w:p w14:paraId="284E3C6B" w14:textId="59A097AE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списък на пристанищните дейности и услуги, които ще се извършват на пристанището или пристанищния</w:t>
      </w:r>
      <w:r w:rsidR="00A5589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терминал, съгласно п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риложение № 2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7,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 от НРПРБ;</w:t>
      </w:r>
    </w:p>
    <w:p w14:paraId="2C7A2A66" w14:textId="65F5A836" w:rsidR="003346AB" w:rsidRPr="00EB1486" w:rsidRDefault="003346AB" w:rsidP="00CF4B6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документи, удостоверяващи правото на собственост или правото на ползване върху територията на пристанището/пристанищния терминал</w:t>
      </w:r>
      <w:r w:rsidR="0098127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и пристанищната инфраструктура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5B95049" w14:textId="13E09A3F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договорът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(договорите), с който собственикът </w:t>
      </w:r>
      <w:r w:rsidR="006F5F70" w:rsidRPr="00EB1486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86236A" w:rsidRPr="00EB1486">
        <w:rPr>
          <w:rFonts w:ascii="Times New Roman" w:eastAsia="Times New Roman" w:hAnsi="Times New Roman"/>
          <w:color w:val="000000"/>
          <w:sz w:val="24"/>
          <w:szCs w:val="24"/>
        </w:rPr>
        <w:t xml:space="preserve">територията и </w:t>
      </w:r>
      <w:r w:rsidR="006F5F70" w:rsidRPr="00EB1486">
        <w:rPr>
          <w:rFonts w:ascii="Times New Roman" w:eastAsia="Times New Roman" w:hAnsi="Times New Roman"/>
          <w:color w:val="000000"/>
          <w:sz w:val="24"/>
          <w:szCs w:val="24"/>
        </w:rPr>
        <w:t>пристанищната инфраструктура</w:t>
      </w:r>
      <w:r w:rsidR="004710BA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на пристанище по чл. 107 – 109 от ЗМПВВППРБ е предоставил на пристанищния оператор (оператори) достъп до пазара на пристанищни дейности и услуги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за извършването на които </w:t>
      </w:r>
      <w:r w:rsidR="008A5CF2" w:rsidRPr="00EB1486">
        <w:rPr>
          <w:rFonts w:ascii="Times New Roman" w:hAnsi="Times New Roman"/>
          <w:sz w:val="24"/>
          <w:szCs w:val="24"/>
          <w:shd w:val="clear" w:color="auto" w:fill="FFFFFF"/>
        </w:rPr>
        <w:t>е необходимо ползването на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елементи на линейната техническа инфраструктура</w:t>
      </w:r>
      <w:r w:rsidR="008A5CF2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на пристанището/пристанищния терминал</w:t>
      </w:r>
      <w:r w:rsidR="0086236A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149FA6E" w14:textId="5CECC71F" w:rsidR="006F5F70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5. </w:t>
      </w:r>
      <w:r w:rsidR="000207B5" w:rsidRPr="00EB1486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оговор</w:t>
      </w:r>
      <w:r w:rsidR="00A21278" w:rsidRPr="00EB148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договорите</w:t>
      </w:r>
      <w:proofErr w:type="spellEnd"/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, с който </w:t>
      </w:r>
      <w:r w:rsidR="002D1A2D" w:rsidRPr="00EB1486">
        <w:rPr>
          <w:rFonts w:ascii="Times New Roman" w:hAnsi="Times New Roman"/>
          <w:sz w:val="24"/>
          <w:szCs w:val="24"/>
          <w:shd w:val="clear" w:color="auto" w:fill="FFFFFF"/>
        </w:rPr>
        <w:t>собственикът (</w:t>
      </w:r>
      <w:r w:rsidRPr="00EB1486">
        <w:rPr>
          <w:rFonts w:ascii="Times New Roman" w:hAnsi="Times New Roman"/>
          <w:sz w:val="24"/>
          <w:szCs w:val="24"/>
        </w:rPr>
        <w:t>собствени</w:t>
      </w:r>
      <w:r w:rsidR="0025197D" w:rsidRPr="00EB1486">
        <w:rPr>
          <w:rFonts w:ascii="Times New Roman" w:hAnsi="Times New Roman"/>
          <w:sz w:val="24"/>
          <w:szCs w:val="24"/>
        </w:rPr>
        <w:t>ците</w:t>
      </w:r>
      <w:r w:rsidR="002D1A2D" w:rsidRPr="00EB1486">
        <w:rPr>
          <w:rFonts w:ascii="Times New Roman" w:hAnsi="Times New Roman"/>
          <w:sz w:val="24"/>
          <w:szCs w:val="24"/>
        </w:rPr>
        <w:t>)</w:t>
      </w:r>
      <w:r w:rsidR="0025197D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</w:rPr>
        <w:t xml:space="preserve">на </w:t>
      </w:r>
      <w:r w:rsidR="000207B5" w:rsidRPr="00EB1486">
        <w:rPr>
          <w:rFonts w:ascii="Times New Roman" w:hAnsi="Times New Roman"/>
          <w:sz w:val="24"/>
          <w:szCs w:val="24"/>
        </w:rPr>
        <w:t xml:space="preserve">територията и </w:t>
      </w:r>
      <w:r w:rsidRPr="00EB1486">
        <w:rPr>
          <w:rFonts w:ascii="Times New Roman" w:hAnsi="Times New Roman"/>
          <w:sz w:val="24"/>
          <w:szCs w:val="24"/>
        </w:rPr>
        <w:t xml:space="preserve">пристанищната инфраструктура на </w:t>
      </w:r>
      <w:r w:rsidR="000E1BFB" w:rsidRPr="00EB1486">
        <w:rPr>
          <w:rFonts w:ascii="Times New Roman" w:hAnsi="Times New Roman"/>
          <w:sz w:val="24"/>
          <w:szCs w:val="24"/>
        </w:rPr>
        <w:t xml:space="preserve">пристанищата и </w:t>
      </w:r>
      <w:r w:rsidRPr="00EB1486">
        <w:rPr>
          <w:rFonts w:ascii="Times New Roman" w:hAnsi="Times New Roman"/>
          <w:sz w:val="24"/>
          <w:szCs w:val="24"/>
        </w:rPr>
        <w:t>пристанищни</w:t>
      </w:r>
      <w:r w:rsidR="000E1BFB" w:rsidRPr="00EB1486">
        <w:rPr>
          <w:rFonts w:ascii="Times New Roman" w:hAnsi="Times New Roman"/>
          <w:sz w:val="24"/>
          <w:szCs w:val="24"/>
        </w:rPr>
        <w:t>те</w:t>
      </w:r>
      <w:r w:rsidRPr="00EB1486">
        <w:rPr>
          <w:rFonts w:ascii="Times New Roman" w:hAnsi="Times New Roman"/>
          <w:sz w:val="24"/>
          <w:szCs w:val="24"/>
        </w:rPr>
        <w:t xml:space="preserve"> терминали</w:t>
      </w:r>
      <w:r w:rsidR="000E1BFB" w:rsidRPr="00EB1486">
        <w:rPr>
          <w:rFonts w:ascii="Times New Roman" w:hAnsi="Times New Roman"/>
          <w:sz w:val="24"/>
          <w:szCs w:val="24"/>
        </w:rPr>
        <w:t xml:space="preserve"> от пристанища за обществен транспорт</w:t>
      </w:r>
      <w:r w:rsidRPr="00EB1486">
        <w:rPr>
          <w:rFonts w:ascii="Times New Roman" w:hAnsi="Times New Roman"/>
          <w:sz w:val="24"/>
          <w:szCs w:val="24"/>
        </w:rPr>
        <w:t>, които не са държавна собственост, предоставят достъп на пристанищни оператори да извършват пристанищни услуги по чл. 116, ал. 2, т. 2 и 3</w:t>
      </w:r>
      <w:r w:rsidR="003402D0" w:rsidRPr="00EB1486">
        <w:rPr>
          <w:rFonts w:ascii="Times New Roman" w:hAnsi="Times New Roman"/>
          <w:sz w:val="24"/>
          <w:szCs w:val="24"/>
        </w:rPr>
        <w:t xml:space="preserve"> от ЗМПВВППРБ</w:t>
      </w:r>
      <w:r w:rsidR="00E61717" w:rsidRPr="00EB1486">
        <w:rPr>
          <w:rFonts w:ascii="Times New Roman" w:hAnsi="Times New Roman"/>
          <w:sz w:val="24"/>
          <w:szCs w:val="24"/>
        </w:rPr>
        <w:t>;</w:t>
      </w:r>
    </w:p>
    <w:p w14:paraId="5E1915BE" w14:textId="577E0E5A" w:rsidR="003346AB" w:rsidRPr="00EB1486" w:rsidRDefault="006F5F70" w:rsidP="00220D01">
      <w:pPr>
        <w:tabs>
          <w:tab w:val="left" w:pos="709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 за собственост или договор за ползване за плаващите съоръжения за приставане;</w:t>
      </w:r>
    </w:p>
    <w:p w14:paraId="0363F451" w14:textId="0163AD32" w:rsidR="003346AB" w:rsidRPr="00EB1486" w:rsidRDefault="006F5F70" w:rsidP="00220D0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документите, удостоверяващи въвеждането на строежа (строежите) в експлоатация;</w:t>
      </w:r>
    </w:p>
    <w:p w14:paraId="2CA0762F" w14:textId="7E8EE95E" w:rsidR="003346AB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удостоверение за актуално състояние – само за лицата, регистрирани по законодателството на друга държава – членка на Европейския съюз;</w:t>
      </w:r>
    </w:p>
    <w:p w14:paraId="22E2A9BD" w14:textId="669BFA5E" w:rsidR="003346AB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копие от изрично пълномощно, когато заявлението е подп</w:t>
      </w:r>
      <w:r w:rsidR="00BF783F" w:rsidRPr="00EB1486">
        <w:rPr>
          <w:rFonts w:ascii="Times New Roman" w:hAnsi="Times New Roman"/>
          <w:sz w:val="24"/>
          <w:szCs w:val="24"/>
          <w:shd w:val="clear" w:color="auto" w:fill="FFFFFF"/>
        </w:rPr>
        <w:t>исано и подадено от пълномощник;</w:t>
      </w:r>
    </w:p>
    <w:p w14:paraId="6C968821" w14:textId="43B0CF12" w:rsidR="003346AB" w:rsidRPr="00EB1486" w:rsidRDefault="006F5F70" w:rsidP="00220D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4F5074" w:rsidRPr="00EB1486">
        <w:rPr>
          <w:rFonts w:ascii="Times New Roman" w:hAnsi="Times New Roman"/>
          <w:sz w:val="24"/>
          <w:szCs w:val="24"/>
          <w:shd w:val="clear" w:color="auto" w:fill="FFFFFF"/>
        </w:rPr>
        <w:t>. д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окумент за платена държавна такса по Тарифа № 5 за таксите, които се събират в системата на </w:t>
      </w:r>
      <w:r w:rsidR="002D1A2D" w:rsidRPr="00EB1486">
        <w:rPr>
          <w:rFonts w:ascii="Times New Roman" w:hAnsi="Times New Roman"/>
          <w:sz w:val="24"/>
          <w:szCs w:val="24"/>
          <w:shd w:val="clear" w:color="auto" w:fill="FFFFFF"/>
        </w:rPr>
        <w:t>Министерството на транспорта и съобщенията (Тарифа № 5).</w:t>
      </w:r>
    </w:p>
    <w:p w14:paraId="4D31E4E1" w14:textId="444DC3F0" w:rsidR="000C1BF3" w:rsidRPr="00EB1486" w:rsidRDefault="000C1BF3" w:rsidP="000C1BF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 xml:space="preserve">Писменото заявление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</w:t>
      </w:r>
      <w:r w:rsidRPr="00EB1486">
        <w:rPr>
          <w:rFonts w:ascii="Times New Roman" w:hAnsi="Times New Roman"/>
          <w:b/>
          <w:sz w:val="24"/>
          <w:szCs w:val="24"/>
          <w:shd w:val="clear" w:color="auto" w:fill="FFFFFF"/>
        </w:rPr>
        <w:t>специализиран пристанищен обект</w:t>
      </w:r>
      <w:r w:rsidRPr="00EB1486">
        <w:rPr>
          <w:rFonts w:ascii="Times New Roman" w:hAnsi="Times New Roman"/>
          <w:b/>
          <w:sz w:val="24"/>
          <w:szCs w:val="24"/>
        </w:rPr>
        <w:t xml:space="preserve"> (АУ 1037-Б1)</w:t>
      </w:r>
      <w:r w:rsidRPr="00EB1486">
        <w:rPr>
          <w:rFonts w:ascii="Times New Roman" w:hAnsi="Times New Roman"/>
          <w:sz w:val="24"/>
          <w:szCs w:val="24"/>
        </w:rPr>
        <w:t xml:space="preserve"> трябва да съдържа:</w:t>
      </w:r>
    </w:p>
    <w:p w14:paraId="0E266FEC" w14:textId="77777777" w:rsidR="000C1BF3" w:rsidRPr="00EB1486" w:rsidRDefault="000C1BF3" w:rsidP="000C1B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данни за заявителя – наименование, седалище, адрес на управление и ЕИК (код по БУЛСТАТ); e-</w:t>
      </w:r>
      <w:proofErr w:type="spellStart"/>
      <w:r w:rsidRPr="00EB1486">
        <w:rPr>
          <w:rFonts w:ascii="Times New Roman" w:hAnsi="Times New Roman"/>
          <w:sz w:val="24"/>
          <w:szCs w:val="24"/>
          <w:shd w:val="clear" w:color="auto" w:fill="FFFFFF"/>
        </w:rPr>
        <w:t>mail</w:t>
      </w:r>
      <w:proofErr w:type="spellEnd"/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и телефон за контакт:</w:t>
      </w:r>
    </w:p>
    <w:p w14:paraId="73A05E96" w14:textId="6641F37E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1.1. когато собственикът на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специализирания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е физическото лице, данните в заявлението включват имената, постоянния и настоящия адрес и ЕГН на заявителя;</w:t>
      </w:r>
    </w:p>
    <w:p w14:paraId="6A59A6FC" w14:textId="7A6CCA19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1.2. когато заявителят или пристанищният оператор е чуждестранно лице, вместо ЕГН, ЕИК или код по БУЛСТАТ, се посочват данните, които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според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националното законодателство на лицето служат за неговото индивидуализиране.</w:t>
      </w:r>
    </w:p>
    <w:p w14:paraId="0C68138D" w14:textId="0D7E5613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в какво се състои искането, в т. ч.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вида и местонахождението на специализирания пристанищен обект;</w:t>
      </w:r>
    </w:p>
    <w:p w14:paraId="57833D4D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списък на приложените документи;</w:t>
      </w:r>
    </w:p>
    <w:p w14:paraId="60D3A982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4. подпис на заявителя (съответно на лицето, което го представлява).</w:t>
      </w:r>
    </w:p>
    <w:p w14:paraId="331AC7B4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C1850" w14:textId="77777777" w:rsidR="000C1BF3" w:rsidRPr="00EB1486" w:rsidRDefault="000C1BF3" w:rsidP="000C1BF3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Към заявлението се прилагат следните документи:</w:t>
      </w:r>
    </w:p>
    <w:p w14:paraId="1832A005" w14:textId="360E8785" w:rsidR="000C1BF3" w:rsidRPr="00EB1486" w:rsidRDefault="000C1BF3" w:rsidP="001840E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 попълнени от заявителя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приложения № 7 и № 8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и заверени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където е необходимо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съответната териториална дирекция на ИАМА </w:t>
      </w:r>
    </w:p>
    <w:p w14:paraId="69319FCE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списък на пристанищните дейности и услуги, които ще се извършват на пристанището или пристанищния терминал, съгласно приложение № 2 към чл. 7, ал. 1, т. 5 от НРПРБ;</w:t>
      </w:r>
    </w:p>
    <w:p w14:paraId="4DD7B45D" w14:textId="3684F964" w:rsidR="000C1BF3" w:rsidRPr="00EB1486" w:rsidRDefault="000C1BF3" w:rsidP="006E29F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3. документи, удостоверяващи правото на собственост или правото на ползване върху територията на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специализирания пристанищен обект, ако обектът или част от него са разположени на сушата;</w:t>
      </w:r>
    </w:p>
    <w:p w14:paraId="672F35B7" w14:textId="485E413E" w:rsidR="000C1BF3" w:rsidRPr="00EB1486" w:rsidRDefault="00DE696F" w:rsidP="000C1BF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документите, удостоверяващи въвеждането на строежа (строежите) в експлоатация;</w:t>
      </w:r>
    </w:p>
    <w:p w14:paraId="68C65690" w14:textId="292DB61D" w:rsidR="00DE696F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8. </w:t>
      </w:r>
      <w:r w:rsidR="00DE696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 за собственост или договор за ползване – за плаващите съоръжения, служещи за връзка между кораба </w:t>
      </w:r>
      <w:r w:rsidR="001515A0" w:rsidRPr="00EB1486">
        <w:rPr>
          <w:rFonts w:ascii="Times New Roman" w:hAnsi="Times New Roman"/>
          <w:sz w:val="24"/>
          <w:szCs w:val="24"/>
          <w:shd w:val="clear" w:color="auto" w:fill="FFFFFF"/>
        </w:rPr>
        <w:t>и стационарните съоръжения за приставане;</w:t>
      </w:r>
    </w:p>
    <w:p w14:paraId="192C96D5" w14:textId="06D375C8" w:rsidR="000C1BF3" w:rsidRPr="00EB1486" w:rsidRDefault="001515A0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9.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удостоверение за актуално състояние – само за лицата, регистрирани по законодателството на друга държава – членка на Европейския съюз;</w:t>
      </w:r>
    </w:p>
    <w:p w14:paraId="5EA32BB0" w14:textId="4DDBF211" w:rsidR="000C1BF3" w:rsidRPr="00EB1486" w:rsidRDefault="001515A0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. копие от изрично пълномощно, когато заявлението е подписано и подадено от пълномощник;</w:t>
      </w:r>
    </w:p>
    <w:p w14:paraId="34CFF5A0" w14:textId="598583F1" w:rsidR="000C1BF3" w:rsidRPr="00EB1486" w:rsidRDefault="001515A0" w:rsidP="000C1BF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. документ за платена държавна такса по Тарифа № 5 за таксите, които се събират в системата на </w:t>
      </w:r>
      <w:r w:rsidR="00165D37" w:rsidRPr="00EB1486">
        <w:rPr>
          <w:rFonts w:ascii="Times New Roman" w:hAnsi="Times New Roman"/>
          <w:sz w:val="24"/>
          <w:szCs w:val="24"/>
          <w:shd w:val="clear" w:color="auto" w:fill="FFFFFF"/>
        </w:rPr>
        <w:t>МТС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(Тарифа № 5).</w:t>
      </w:r>
    </w:p>
    <w:p w14:paraId="1CD21619" w14:textId="77777777" w:rsidR="00180684" w:rsidRPr="00EB1486" w:rsidRDefault="00180684" w:rsidP="00220D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15D56" w14:textId="77777777" w:rsidR="003346AB" w:rsidRPr="00EB1486" w:rsidRDefault="003346AB" w:rsidP="00220D0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b/>
          <w:sz w:val="24"/>
          <w:szCs w:val="24"/>
        </w:rPr>
        <w:lastRenderedPageBreak/>
        <w:t xml:space="preserve">Забележка: </w:t>
      </w:r>
    </w:p>
    <w:p w14:paraId="7796961D" w14:textId="77777777" w:rsidR="003346AB" w:rsidRPr="00EB1486" w:rsidRDefault="003346AB" w:rsidP="00220D01">
      <w:pPr>
        <w:tabs>
          <w:tab w:val="left" w:pos="0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Когато един или повече от изискуемите документи са били приложени към заявление за издаване на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удостоверение за експлоатационна годност и са валидни към момента на подаване на заявлението за вписване в регистъра на пристанищата, е достатъчно към заявлението да бъде приложена декларация, в която изчерпателно се описват документите, които не се прилагат, като се посочват номерът и датата на заявлението, към което са били приложени.</w:t>
      </w:r>
    </w:p>
    <w:p w14:paraId="6709C99F" w14:textId="026EB72F" w:rsidR="003346AB" w:rsidRPr="00EB1486" w:rsidRDefault="003346AB" w:rsidP="00220D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Писменото заявление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за вписване на промени във вече вписани в регистъра обстоятелства за пристанище</w:t>
      </w:r>
      <w:r w:rsidR="00F22D49" w:rsidRPr="00EB1486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пристанищен </w:t>
      </w:r>
      <w:r w:rsidRPr="00EB1486">
        <w:rPr>
          <w:rFonts w:ascii="Times New Roman" w:hAnsi="Times New Roman"/>
          <w:sz w:val="24"/>
          <w:szCs w:val="24"/>
        </w:rPr>
        <w:t>терминал</w:t>
      </w:r>
      <w:r w:rsidR="00F22D49" w:rsidRPr="00EB1486">
        <w:rPr>
          <w:rFonts w:ascii="Times New Roman" w:hAnsi="Times New Roman"/>
          <w:sz w:val="24"/>
          <w:szCs w:val="24"/>
        </w:rPr>
        <w:t xml:space="preserve"> (АУ 1037-А2)</w:t>
      </w:r>
      <w:r w:rsidRPr="00EB1486">
        <w:rPr>
          <w:rFonts w:ascii="Times New Roman" w:hAnsi="Times New Roman"/>
          <w:sz w:val="24"/>
          <w:szCs w:val="24"/>
        </w:rPr>
        <w:t xml:space="preserve"> или </w:t>
      </w:r>
      <w:r w:rsidR="00F22D49" w:rsidRPr="00EB1486">
        <w:rPr>
          <w:rFonts w:ascii="Times New Roman" w:hAnsi="Times New Roman"/>
          <w:sz w:val="24"/>
          <w:szCs w:val="24"/>
        </w:rPr>
        <w:t xml:space="preserve">заявление </w:t>
      </w:r>
      <w:r w:rsidR="00F22D49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промени във вече вписани в регистъра обстоятелства за </w:t>
      </w:r>
      <w:r w:rsidRPr="00EB1486">
        <w:rPr>
          <w:rFonts w:ascii="Times New Roman" w:hAnsi="Times New Roman"/>
          <w:sz w:val="24"/>
          <w:szCs w:val="24"/>
        </w:rPr>
        <w:t xml:space="preserve">специализиран пристанищен обект </w:t>
      </w:r>
      <w:r w:rsidR="00F22D49" w:rsidRPr="00EB1486">
        <w:rPr>
          <w:rFonts w:ascii="Times New Roman" w:hAnsi="Times New Roman"/>
          <w:sz w:val="24"/>
          <w:szCs w:val="24"/>
        </w:rPr>
        <w:t xml:space="preserve">(АУ 1037-Б2) </w:t>
      </w:r>
      <w:r w:rsidRPr="00EB1486">
        <w:rPr>
          <w:rFonts w:ascii="Times New Roman" w:hAnsi="Times New Roman"/>
          <w:sz w:val="24"/>
          <w:szCs w:val="24"/>
        </w:rPr>
        <w:t>трябва да съдържа същите данни, както и в заявлението за първоначално вписване, а именно: данни за заявителя, в какво се състои искането, списък на приложените документи и подпис на заявителя (съответно лицето, което го представлява). Към заявлението се прилагат онези от документите, изискуеми за първоначалното вписване, които обосновават исканата промяна, както и документ за внесена държавна такса по Тарифа № 5.</w:t>
      </w:r>
    </w:p>
    <w:p w14:paraId="7D88D8F6" w14:textId="77777777" w:rsidR="003346AB" w:rsidRPr="00EB1486" w:rsidRDefault="003346AB" w:rsidP="00220D0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D2F193" w14:textId="4FF391B0" w:rsidR="00DB16EC" w:rsidRPr="00EB1486" w:rsidRDefault="00DB16EC" w:rsidP="002F69C0">
      <w:pPr>
        <w:numPr>
          <w:ilvl w:val="0"/>
          <w:numId w:val="2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лице, чиято представителна власт произтича от изрично пълномощно, съставено в писмена форма</w:t>
      </w:r>
      <w:r w:rsidR="0056629D"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в ЦАО</w:t>
      </w: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по куриер или електронен път</w:t>
      </w:r>
      <w:r w:rsidR="0056629D"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чрез Системата за сигурно електронно връчване (ССЕВ)</w:t>
      </w: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1BE41F6" w14:textId="77777777" w:rsidR="003346AB" w:rsidRPr="00EB1486" w:rsidRDefault="003346AB" w:rsidP="00220D0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F5302B" w14:textId="77777777" w:rsidR="003346AB" w:rsidRPr="00EB1486" w:rsidRDefault="003346AB" w:rsidP="00220D01">
      <w:pPr>
        <w:pStyle w:val="List1"/>
        <w:numPr>
          <w:ilvl w:val="0"/>
          <w:numId w:val="19"/>
        </w:numPr>
        <w:spacing w:before="0" w:after="0" w:line="240" w:lineRule="auto"/>
        <w:ind w:left="0" w:right="0" w:firstLine="0"/>
        <w:rPr>
          <w:rFonts w:ascii="Times New Roman" w:hAnsi="Times New Roman" w:cs="Times New Roman"/>
          <w:color w:val="00000A"/>
          <w:sz w:val="24"/>
          <w:szCs w:val="24"/>
        </w:rPr>
      </w:pPr>
      <w:r w:rsidRPr="00EB1486">
        <w:rPr>
          <w:rFonts w:ascii="Times New Roman" w:hAnsi="Times New Roman" w:cs="Times New Roman"/>
          <w:b/>
          <w:color w:val="00000A"/>
          <w:sz w:val="24"/>
          <w:szCs w:val="24"/>
        </w:rPr>
        <w:t>Начин на получаване на резултата от услугата:</w:t>
      </w:r>
    </w:p>
    <w:p w14:paraId="35B240B5" w14:textId="7BCA6CA2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>чрез ССЕВ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14:paraId="65D1E0CB" w14:textId="77777777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в случай, че заявителят не е включен в ССЕВ, удостоверението се изпраща по електронната поща с искане на потвърждение за получаване;</w:t>
      </w:r>
    </w:p>
    <w:p w14:paraId="63A3EF90" w14:textId="5F8B03F4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 xml:space="preserve">в случай че заявителят няма регистрирана електронна поща се изпраща заверено копие „Вярно с електронно подписаният документ“ на хартиен носител </w:t>
      </w:r>
      <w:r w:rsidRPr="00EB1486">
        <w:rPr>
          <w:rFonts w:ascii="Times New Roman" w:hAnsi="Times New Roman"/>
          <w:color w:val="00000A"/>
          <w:sz w:val="24"/>
          <w:szCs w:val="24"/>
        </w:rPr>
        <w:t>чрез лицензиран пощенски оператор</w:t>
      </w: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 xml:space="preserve"> срещу обратна разписка, на посочен от заявителя на услугата адрес.</w:t>
      </w:r>
    </w:p>
    <w:p w14:paraId="7323A106" w14:textId="77777777" w:rsidR="008E24B7" w:rsidRPr="00EB1486" w:rsidRDefault="008E24B7" w:rsidP="008E24B7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14:paraId="1C71FB54" w14:textId="77777777" w:rsidR="00323753" w:rsidRPr="00EB1486" w:rsidRDefault="003346AB" w:rsidP="00A2315A">
      <w:pPr>
        <w:pStyle w:val="List1"/>
        <w:numPr>
          <w:ilvl w:val="0"/>
          <w:numId w:val="20"/>
        </w:numPr>
        <w:spacing w:before="0" w:after="0" w:line="240" w:lineRule="auto"/>
        <w:ind w:left="0" w:right="0" w:firstLine="0"/>
        <w:rPr>
          <w:rFonts w:ascii="Times New Roman" w:hAnsi="Times New Roman"/>
          <w:color w:val="000000"/>
          <w:sz w:val="24"/>
          <w:szCs w:val="24"/>
        </w:rPr>
      </w:pPr>
      <w:r w:rsidRPr="00EB1486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Такси за услугата: </w:t>
      </w:r>
      <w:r w:rsidRPr="00EB1486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33533C" w:rsidRPr="00EB1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15A" w:rsidRPr="00EB1486">
        <w:rPr>
          <w:rFonts w:ascii="Times New Roman" w:hAnsi="Times New Roman"/>
          <w:color w:val="000000"/>
          <w:sz w:val="24"/>
          <w:szCs w:val="24"/>
        </w:rPr>
        <w:t xml:space="preserve">обслужване. </w:t>
      </w:r>
    </w:p>
    <w:p w14:paraId="25342013" w14:textId="0D6D15E2" w:rsidR="003346AB" w:rsidRPr="00323753" w:rsidRDefault="00A2315A" w:rsidP="00323753">
      <w:pPr>
        <w:pStyle w:val="List1"/>
        <w:spacing w:before="0" w:after="0" w:line="240" w:lineRule="auto"/>
        <w:ind w:left="0" w:righ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B148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ъгласно </w:t>
      </w:r>
      <w:r w:rsidR="00323753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чл. 83в, ал. 1 от 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>Тарифа № 5</w:t>
      </w:r>
      <w:r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административната услуга се дължи държавна такса в размер на </w:t>
      </w:r>
      <w:r w:rsidR="00A813BB" w:rsidRPr="00A813BB">
        <w:rPr>
          <w:rFonts w:ascii="Times New Roman" w:hAnsi="Times New Roman"/>
          <w:color w:val="000000" w:themeColor="text1"/>
          <w:sz w:val="24"/>
          <w:szCs w:val="24"/>
        </w:rPr>
        <w:t>102,2</w:t>
      </w:r>
      <w:r w:rsidR="00A813BB">
        <w:rPr>
          <w:rFonts w:ascii="Times New Roman" w:hAnsi="Times New Roman"/>
          <w:color w:val="000000" w:themeColor="text1"/>
          <w:sz w:val="24"/>
          <w:szCs w:val="24"/>
        </w:rPr>
        <w:t xml:space="preserve">6 евро/ 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>200</w:t>
      </w:r>
      <w:r w:rsidR="00A813BB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 (д</w:t>
      </w:r>
      <w:r w:rsidR="00323753" w:rsidRPr="00EB1486">
        <w:rPr>
          <w:rFonts w:ascii="Times New Roman" w:hAnsi="Times New Roman"/>
          <w:color w:val="000000" w:themeColor="text1"/>
          <w:sz w:val="24"/>
          <w:szCs w:val="24"/>
        </w:rPr>
        <w:t>веста) лева.</w:t>
      </w:r>
    </w:p>
    <w:sectPr w:rsidR="003346AB" w:rsidRPr="00323753" w:rsidSect="00FF7C27">
      <w:footerReference w:type="default" r:id="rId14"/>
      <w:pgSz w:w="12240" w:h="15840"/>
      <w:pgMar w:top="1417" w:right="1417" w:bottom="1417" w:left="1417" w:header="708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BD62" w14:textId="77777777" w:rsidR="00855B16" w:rsidRDefault="00855B16">
      <w:pPr>
        <w:spacing w:after="0" w:line="240" w:lineRule="auto"/>
      </w:pPr>
      <w:r>
        <w:separator/>
      </w:r>
    </w:p>
  </w:endnote>
  <w:endnote w:type="continuationSeparator" w:id="0">
    <w:p w14:paraId="515E1D79" w14:textId="77777777" w:rsidR="00855B16" w:rsidRDefault="0085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CBD9" w14:textId="58160D87" w:rsidR="0091446D" w:rsidRDefault="0091446D">
    <w:pPr>
      <w:pStyle w:val="Footer"/>
      <w:tabs>
        <w:tab w:val="left" w:pos="2850"/>
      </w:tabs>
    </w:pPr>
    <w:r w:rsidRPr="00A5789D">
      <w:rPr>
        <w:rFonts w:ascii="Times New Roman" w:hAnsi="Times New Roman"/>
        <w:sz w:val="20"/>
        <w:szCs w:val="20"/>
      </w:rPr>
      <w:t xml:space="preserve">Ревизия </w:t>
    </w:r>
    <w:r w:rsidR="00A813BB">
      <w:rPr>
        <w:rFonts w:ascii="Times New Roman" w:hAnsi="Times New Roman"/>
        <w:sz w:val="20"/>
        <w:szCs w:val="20"/>
      </w:rPr>
      <w:t>8</w:t>
    </w:r>
    <w:r w:rsidRPr="00A5789D">
      <w:rPr>
        <w:rFonts w:ascii="Times New Roman" w:hAnsi="Times New Roman"/>
        <w:sz w:val="20"/>
        <w:szCs w:val="20"/>
      </w:rPr>
      <w:t>/</w:t>
    </w:r>
    <w:r w:rsidR="00446ADE">
      <w:rPr>
        <w:rFonts w:ascii="Times New Roman" w:hAnsi="Times New Roman"/>
        <w:sz w:val="20"/>
        <w:szCs w:val="20"/>
        <w:lang w:val="en-US"/>
      </w:rPr>
      <w:t>05</w:t>
    </w:r>
    <w:r w:rsidRPr="00A5789D">
      <w:rPr>
        <w:rFonts w:ascii="Times New Roman" w:hAnsi="Times New Roman"/>
        <w:sz w:val="20"/>
        <w:szCs w:val="20"/>
      </w:rPr>
      <w:t>.</w:t>
    </w:r>
    <w:r w:rsidR="00446ADE">
      <w:rPr>
        <w:rFonts w:ascii="Times New Roman" w:hAnsi="Times New Roman"/>
        <w:sz w:val="20"/>
        <w:szCs w:val="20"/>
      </w:rPr>
      <w:t>01</w:t>
    </w:r>
    <w:r w:rsidRPr="00A5789D">
      <w:rPr>
        <w:rFonts w:ascii="Times New Roman" w:hAnsi="Times New Roman"/>
        <w:sz w:val="20"/>
        <w:szCs w:val="20"/>
      </w:rPr>
      <w:t>.202</w:t>
    </w:r>
    <w:r w:rsidR="00446ADE">
      <w:rPr>
        <w:rFonts w:ascii="Times New Roman" w:hAnsi="Times New Roman"/>
        <w:sz w:val="20"/>
        <w:szCs w:val="20"/>
        <w:lang w:val="en-US"/>
      </w:rPr>
      <w:t>6</w:t>
    </w:r>
    <w:r w:rsidRPr="00A5789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793036">
      <w:fldChar w:fldCharType="begin"/>
    </w:r>
    <w:r w:rsidR="00793036">
      <w:instrText xml:space="preserve"> PAGE </w:instrText>
    </w:r>
    <w:r w:rsidR="00793036">
      <w:fldChar w:fldCharType="separate"/>
    </w:r>
    <w:r w:rsidR="00446ADE">
      <w:rPr>
        <w:noProof/>
      </w:rPr>
      <w:t>5</w:t>
    </w:r>
    <w:r w:rsidR="0079303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AFF5" w14:textId="77777777" w:rsidR="00855B16" w:rsidRDefault="00855B16">
      <w:pPr>
        <w:spacing w:after="0" w:line="240" w:lineRule="auto"/>
      </w:pPr>
      <w:r>
        <w:separator/>
      </w:r>
    </w:p>
  </w:footnote>
  <w:footnote w:type="continuationSeparator" w:id="0">
    <w:p w14:paraId="72655B20" w14:textId="77777777" w:rsidR="00855B16" w:rsidRDefault="0085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8"/>
    <w:lvl w:ilvl="0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/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7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4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82238BC"/>
    <w:multiLevelType w:val="hybridMultilevel"/>
    <w:tmpl w:val="666E00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13FFD"/>
    <w:multiLevelType w:val="hybridMultilevel"/>
    <w:tmpl w:val="F94464F0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61A229B"/>
    <w:multiLevelType w:val="hybridMultilevel"/>
    <w:tmpl w:val="87AC64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64FC1"/>
    <w:multiLevelType w:val="hybridMultilevel"/>
    <w:tmpl w:val="D5FE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7AEF"/>
    <w:multiLevelType w:val="hybridMultilevel"/>
    <w:tmpl w:val="0B18F618"/>
    <w:lvl w:ilvl="0" w:tplc="A9DA83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B0126"/>
    <w:multiLevelType w:val="hybridMultilevel"/>
    <w:tmpl w:val="8FFE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812BD"/>
    <w:multiLevelType w:val="hybridMultilevel"/>
    <w:tmpl w:val="13DAD190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65032"/>
    <w:multiLevelType w:val="hybridMultilevel"/>
    <w:tmpl w:val="85D268DA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53F455C"/>
    <w:multiLevelType w:val="hybridMultilevel"/>
    <w:tmpl w:val="595ED3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8B67A20"/>
    <w:multiLevelType w:val="hybridMultilevel"/>
    <w:tmpl w:val="CE2028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819"/>
    <w:multiLevelType w:val="hybridMultilevel"/>
    <w:tmpl w:val="7230F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C2001"/>
    <w:multiLevelType w:val="hybridMultilevel"/>
    <w:tmpl w:val="F67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6"/>
  </w:num>
  <w:num w:numId="13">
    <w:abstractNumId w:val="14"/>
  </w:num>
  <w:num w:numId="14">
    <w:abstractNumId w:val="19"/>
  </w:num>
  <w:num w:numId="15">
    <w:abstractNumId w:val="18"/>
  </w:num>
  <w:num w:numId="16">
    <w:abstractNumId w:val="11"/>
  </w:num>
  <w:num w:numId="17">
    <w:abstractNumId w:val="22"/>
  </w:num>
  <w:num w:numId="18">
    <w:abstractNumId w:val="12"/>
  </w:num>
  <w:num w:numId="19">
    <w:abstractNumId w:val="17"/>
  </w:num>
  <w:num w:numId="20">
    <w:abstractNumId w:val="20"/>
  </w:num>
  <w:num w:numId="21">
    <w:abstractNumId w:val="13"/>
  </w:num>
  <w:num w:numId="22">
    <w:abstractNumId w:val="21"/>
  </w:num>
  <w:num w:numId="23">
    <w:abstractNumId w:val="10"/>
  </w:num>
  <w:num w:numId="24">
    <w:abstractNumId w:val="1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88"/>
    <w:rsid w:val="000025D7"/>
    <w:rsid w:val="000207B5"/>
    <w:rsid w:val="000542F7"/>
    <w:rsid w:val="0006110A"/>
    <w:rsid w:val="00077D86"/>
    <w:rsid w:val="00085777"/>
    <w:rsid w:val="000942E3"/>
    <w:rsid w:val="000B2A69"/>
    <w:rsid w:val="000C1BF3"/>
    <w:rsid w:val="000C4652"/>
    <w:rsid w:val="000D3ECC"/>
    <w:rsid w:val="000E1BFB"/>
    <w:rsid w:val="000E58C4"/>
    <w:rsid w:val="001018F2"/>
    <w:rsid w:val="00111335"/>
    <w:rsid w:val="001235E0"/>
    <w:rsid w:val="00130346"/>
    <w:rsid w:val="00132C45"/>
    <w:rsid w:val="001515A0"/>
    <w:rsid w:val="00162ED6"/>
    <w:rsid w:val="00165D37"/>
    <w:rsid w:val="0017109B"/>
    <w:rsid w:val="00173910"/>
    <w:rsid w:val="00175E42"/>
    <w:rsid w:val="00180684"/>
    <w:rsid w:val="001840EF"/>
    <w:rsid w:val="001900AB"/>
    <w:rsid w:val="00193773"/>
    <w:rsid w:val="001A1C26"/>
    <w:rsid w:val="001A50D6"/>
    <w:rsid w:val="001F610A"/>
    <w:rsid w:val="002020D4"/>
    <w:rsid w:val="00210D04"/>
    <w:rsid w:val="00220640"/>
    <w:rsid w:val="00220D01"/>
    <w:rsid w:val="00230F77"/>
    <w:rsid w:val="0025197D"/>
    <w:rsid w:val="0025456E"/>
    <w:rsid w:val="002609B5"/>
    <w:rsid w:val="0026129E"/>
    <w:rsid w:val="00262625"/>
    <w:rsid w:val="002A00BD"/>
    <w:rsid w:val="002A533E"/>
    <w:rsid w:val="002C309C"/>
    <w:rsid w:val="002D0F34"/>
    <w:rsid w:val="002D1A2D"/>
    <w:rsid w:val="002F69C0"/>
    <w:rsid w:val="002F70F5"/>
    <w:rsid w:val="0031183A"/>
    <w:rsid w:val="00313A2B"/>
    <w:rsid w:val="00323753"/>
    <w:rsid w:val="003346AB"/>
    <w:rsid w:val="0033533C"/>
    <w:rsid w:val="003402D0"/>
    <w:rsid w:val="0035701C"/>
    <w:rsid w:val="00364ECF"/>
    <w:rsid w:val="00371BFE"/>
    <w:rsid w:val="00380CF6"/>
    <w:rsid w:val="003A7DFC"/>
    <w:rsid w:val="003B3CC8"/>
    <w:rsid w:val="003C14E7"/>
    <w:rsid w:val="003D0312"/>
    <w:rsid w:val="003E7CC6"/>
    <w:rsid w:val="004025A7"/>
    <w:rsid w:val="004045FC"/>
    <w:rsid w:val="00404E9E"/>
    <w:rsid w:val="00446ADE"/>
    <w:rsid w:val="00464492"/>
    <w:rsid w:val="004710BA"/>
    <w:rsid w:val="004942DD"/>
    <w:rsid w:val="004B21F4"/>
    <w:rsid w:val="004B43E9"/>
    <w:rsid w:val="004B6405"/>
    <w:rsid w:val="004F2874"/>
    <w:rsid w:val="004F498D"/>
    <w:rsid w:val="004F5074"/>
    <w:rsid w:val="00525ACF"/>
    <w:rsid w:val="0054686E"/>
    <w:rsid w:val="0056629D"/>
    <w:rsid w:val="00567DC4"/>
    <w:rsid w:val="0059129E"/>
    <w:rsid w:val="005A3BD3"/>
    <w:rsid w:val="00605AE1"/>
    <w:rsid w:val="00675066"/>
    <w:rsid w:val="006924AA"/>
    <w:rsid w:val="006E29F6"/>
    <w:rsid w:val="006F5F70"/>
    <w:rsid w:val="00715397"/>
    <w:rsid w:val="00750399"/>
    <w:rsid w:val="007864F0"/>
    <w:rsid w:val="00791C83"/>
    <w:rsid w:val="00793036"/>
    <w:rsid w:val="007A457B"/>
    <w:rsid w:val="007D0E87"/>
    <w:rsid w:val="008151CA"/>
    <w:rsid w:val="00832888"/>
    <w:rsid w:val="00855B16"/>
    <w:rsid w:val="0086236A"/>
    <w:rsid w:val="0088274F"/>
    <w:rsid w:val="008A5CF2"/>
    <w:rsid w:val="008B1CD1"/>
    <w:rsid w:val="008E24B7"/>
    <w:rsid w:val="008F5BD1"/>
    <w:rsid w:val="00910A10"/>
    <w:rsid w:val="0091446D"/>
    <w:rsid w:val="0098127F"/>
    <w:rsid w:val="00982EF9"/>
    <w:rsid w:val="009830D0"/>
    <w:rsid w:val="0099357E"/>
    <w:rsid w:val="009D0871"/>
    <w:rsid w:val="009F016D"/>
    <w:rsid w:val="00A141CC"/>
    <w:rsid w:val="00A21278"/>
    <w:rsid w:val="00A2315A"/>
    <w:rsid w:val="00A50011"/>
    <w:rsid w:val="00A55891"/>
    <w:rsid w:val="00A5789D"/>
    <w:rsid w:val="00A658A1"/>
    <w:rsid w:val="00A769A9"/>
    <w:rsid w:val="00A813BB"/>
    <w:rsid w:val="00AA4E8E"/>
    <w:rsid w:val="00AB737D"/>
    <w:rsid w:val="00AD01EC"/>
    <w:rsid w:val="00AD3F97"/>
    <w:rsid w:val="00AD4F6D"/>
    <w:rsid w:val="00AD6553"/>
    <w:rsid w:val="00AF16D5"/>
    <w:rsid w:val="00AF2951"/>
    <w:rsid w:val="00AF5047"/>
    <w:rsid w:val="00B75156"/>
    <w:rsid w:val="00BB3D34"/>
    <w:rsid w:val="00BB7DE6"/>
    <w:rsid w:val="00BD0B5A"/>
    <w:rsid w:val="00BE276D"/>
    <w:rsid w:val="00BE362A"/>
    <w:rsid w:val="00BF783F"/>
    <w:rsid w:val="00BF7A6F"/>
    <w:rsid w:val="00C2222C"/>
    <w:rsid w:val="00C40B10"/>
    <w:rsid w:val="00C43F0E"/>
    <w:rsid w:val="00C70353"/>
    <w:rsid w:val="00C77BE1"/>
    <w:rsid w:val="00C8360B"/>
    <w:rsid w:val="00C87CAA"/>
    <w:rsid w:val="00C9337E"/>
    <w:rsid w:val="00C979AA"/>
    <w:rsid w:val="00CC7917"/>
    <w:rsid w:val="00CD7A06"/>
    <w:rsid w:val="00CF4B67"/>
    <w:rsid w:val="00D01F0F"/>
    <w:rsid w:val="00D17F06"/>
    <w:rsid w:val="00DB16EC"/>
    <w:rsid w:val="00DE696F"/>
    <w:rsid w:val="00E24CD4"/>
    <w:rsid w:val="00E4076C"/>
    <w:rsid w:val="00E61717"/>
    <w:rsid w:val="00E6395E"/>
    <w:rsid w:val="00EB1486"/>
    <w:rsid w:val="00EE42EC"/>
    <w:rsid w:val="00EF053E"/>
    <w:rsid w:val="00EF2201"/>
    <w:rsid w:val="00F0627F"/>
    <w:rsid w:val="00F124A1"/>
    <w:rsid w:val="00F22D49"/>
    <w:rsid w:val="00F243A7"/>
    <w:rsid w:val="00F26CA7"/>
    <w:rsid w:val="00F27F25"/>
    <w:rsid w:val="00F5317B"/>
    <w:rsid w:val="00F913B6"/>
    <w:rsid w:val="00F93CE3"/>
    <w:rsid w:val="00FA1208"/>
    <w:rsid w:val="00FB7831"/>
    <w:rsid w:val="00FF0B07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30908"/>
  <w15:docId w15:val="{0C65B1AA-1A5E-4DFB-888C-6D05288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27"/>
    <w:pPr>
      <w:suppressAutoHyphens/>
      <w:spacing w:after="160" w:line="259" w:lineRule="auto"/>
    </w:pPr>
    <w:rPr>
      <w:rFonts w:ascii="Calibri" w:eastAsia="Calibri" w:hAnsi="Calibri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sid w:val="00FF7C27"/>
    <w:rPr>
      <w:rFonts w:ascii="Times New Roman" w:eastAsia="Times New Roman" w:hAnsi="Times New Roman" w:cs="Times New Roman"/>
      <w:sz w:val="26"/>
      <w:szCs w:val="20"/>
      <w:lang w:val="bg-BG"/>
    </w:rPr>
  </w:style>
  <w:style w:type="character" w:customStyle="1" w:styleId="BodyTextChar">
    <w:name w:val="Body Text Char"/>
    <w:rsid w:val="00FF7C27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Strong">
    <w:name w:val="Strong"/>
    <w:qFormat/>
    <w:rsid w:val="00FF7C27"/>
    <w:rPr>
      <w:b/>
      <w:bCs/>
    </w:rPr>
  </w:style>
  <w:style w:type="character" w:styleId="Hyperlink">
    <w:name w:val="Hyperlink"/>
    <w:rsid w:val="00FF7C27"/>
    <w:rPr>
      <w:color w:val="0000FF"/>
      <w:u w:val="single"/>
    </w:rPr>
  </w:style>
  <w:style w:type="character" w:customStyle="1" w:styleId="BalloonTextChar">
    <w:name w:val="Balloon Text Char"/>
    <w:rsid w:val="00FF7C27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FF7C27"/>
    <w:rPr>
      <w:sz w:val="16"/>
      <w:szCs w:val="16"/>
    </w:rPr>
  </w:style>
  <w:style w:type="character" w:customStyle="1" w:styleId="CommentTextChar">
    <w:name w:val="Comment Text Char"/>
    <w:rsid w:val="00FF7C27"/>
  </w:style>
  <w:style w:type="character" w:customStyle="1" w:styleId="CommentSubjectChar">
    <w:name w:val="Comment Subject Char"/>
    <w:rsid w:val="00FF7C27"/>
    <w:rPr>
      <w:b/>
      <w:bCs/>
    </w:rPr>
  </w:style>
  <w:style w:type="character" w:customStyle="1" w:styleId="HeaderChar">
    <w:name w:val="Header Char"/>
    <w:rsid w:val="00FF7C27"/>
    <w:rPr>
      <w:sz w:val="22"/>
      <w:szCs w:val="22"/>
    </w:rPr>
  </w:style>
  <w:style w:type="character" w:customStyle="1" w:styleId="FooterChar">
    <w:name w:val="Footer Char"/>
    <w:rsid w:val="00FF7C27"/>
    <w:rPr>
      <w:sz w:val="22"/>
      <w:szCs w:val="22"/>
    </w:rPr>
  </w:style>
  <w:style w:type="character" w:customStyle="1" w:styleId="ListLabel1">
    <w:name w:val="ListLabel 1"/>
    <w:rsid w:val="00FF7C27"/>
    <w:rPr>
      <w:sz w:val="20"/>
    </w:rPr>
  </w:style>
  <w:style w:type="character" w:customStyle="1" w:styleId="ListLabel2">
    <w:name w:val="ListLabel 2"/>
    <w:rsid w:val="00FF7C27"/>
    <w:rPr>
      <w:rFonts w:cs="Courier New"/>
    </w:rPr>
  </w:style>
  <w:style w:type="character" w:customStyle="1" w:styleId="ListLabel3">
    <w:name w:val="ListLabel 3"/>
    <w:rsid w:val="00FF7C27"/>
    <w:rPr>
      <w:rFonts w:eastAsia="Times New Roman" w:cs="Times New Roman"/>
    </w:rPr>
  </w:style>
  <w:style w:type="character" w:customStyle="1" w:styleId="ListLabel4">
    <w:name w:val="ListLabel 4"/>
    <w:rsid w:val="00FF7C27"/>
    <w:rPr>
      <w:rFonts w:cs="Courier New"/>
      <w:sz w:val="20"/>
    </w:rPr>
  </w:style>
  <w:style w:type="character" w:customStyle="1" w:styleId="ListLabel5">
    <w:name w:val="ListLabel 5"/>
    <w:rsid w:val="00FF7C27"/>
    <w:rPr>
      <w:b/>
      <w:color w:val="FF0000"/>
    </w:rPr>
  </w:style>
  <w:style w:type="character" w:customStyle="1" w:styleId="ListLabel6">
    <w:name w:val="ListLabel 6"/>
    <w:rsid w:val="00FF7C27"/>
    <w:rPr>
      <w:b/>
      <w:color w:val="00000A"/>
    </w:rPr>
  </w:style>
  <w:style w:type="paragraph" w:customStyle="1" w:styleId="Heading">
    <w:name w:val="Heading"/>
    <w:basedOn w:val="Normal"/>
    <w:next w:val="BodyText"/>
    <w:rsid w:val="00FF7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F7C27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List">
    <w:name w:val="List"/>
    <w:basedOn w:val="BodyText"/>
    <w:rsid w:val="00FF7C27"/>
    <w:rPr>
      <w:rFonts w:cs="Mangal"/>
    </w:rPr>
  </w:style>
  <w:style w:type="paragraph" w:styleId="Caption">
    <w:name w:val="caption"/>
    <w:basedOn w:val="Normal"/>
    <w:qFormat/>
    <w:rsid w:val="00FF7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F7C2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F7C27"/>
    <w:pPr>
      <w:ind w:left="720"/>
    </w:pPr>
  </w:style>
  <w:style w:type="paragraph" w:styleId="BodyText2">
    <w:name w:val="Body Text 2"/>
    <w:basedOn w:val="Normal"/>
    <w:rsid w:val="00FF7C27"/>
    <w:pPr>
      <w:tabs>
        <w:tab w:val="left" w:pos="720"/>
        <w:tab w:val="left" w:pos="1350"/>
      </w:tabs>
      <w:spacing w:after="0" w:line="100" w:lineRule="atLeast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List1">
    <w:name w:val="List1"/>
    <w:basedOn w:val="Normal"/>
    <w:rsid w:val="00FF7C27"/>
    <w:pPr>
      <w:spacing w:before="100" w:after="100" w:line="100" w:lineRule="atLeast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</w:rPr>
  </w:style>
  <w:style w:type="paragraph" w:styleId="NormalWeb">
    <w:name w:val="Normal (Web)"/>
    <w:basedOn w:val="Normal"/>
    <w:rsid w:val="00FF7C27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rsid w:val="00FF7C27"/>
    <w:pPr>
      <w:spacing w:after="0" w:line="100" w:lineRule="atLeast"/>
    </w:pPr>
    <w:rPr>
      <w:rFonts w:ascii="Tahoma" w:hAnsi="Tahoma"/>
      <w:sz w:val="16"/>
      <w:szCs w:val="16"/>
      <w:lang w:val="en-US"/>
    </w:rPr>
  </w:style>
  <w:style w:type="paragraph" w:customStyle="1" w:styleId="CommentText1">
    <w:name w:val="Comment Text1"/>
    <w:basedOn w:val="Normal"/>
    <w:rsid w:val="00FF7C27"/>
    <w:rPr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FF7C27"/>
    <w:rPr>
      <w:b/>
      <w:bCs/>
    </w:rPr>
  </w:style>
  <w:style w:type="paragraph" w:styleId="Header">
    <w:name w:val="header"/>
    <w:basedOn w:val="Normal"/>
    <w:rsid w:val="00FF7C27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Footer">
    <w:name w:val="footer"/>
    <w:basedOn w:val="Normal"/>
    <w:rsid w:val="00FF7C27"/>
    <w:pPr>
      <w:suppressLineNumbers/>
      <w:tabs>
        <w:tab w:val="center" w:pos="4703"/>
        <w:tab w:val="right" w:pos="9406"/>
      </w:tabs>
      <w:spacing w:after="0" w:line="100" w:lineRule="atLeast"/>
    </w:pPr>
  </w:style>
  <w:style w:type="character" w:styleId="CommentReference">
    <w:name w:val="annotation reference"/>
    <w:uiPriority w:val="99"/>
    <w:semiHidden/>
    <w:unhideWhenUsed/>
    <w:rsid w:val="004B21F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4B21F4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4B21F4"/>
    <w:rPr>
      <w:rFonts w:ascii="Calibri" w:eastAsia="Calibri" w:hAnsi="Calibri"/>
      <w:lang w:val="bg-BG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4B21F4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4B21F4"/>
    <w:rPr>
      <w:rFonts w:ascii="Calibri" w:eastAsia="Calibri" w:hAnsi="Calibri"/>
      <w:b/>
      <w:bCs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037?cP=1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13931</CharactersWithSpaces>
  <SharedDoc>false</SharedDoc>
  <HLinks>
    <vt:vector size="42" baseType="variant">
      <vt:variant>
        <vt:i4>2162725</vt:i4>
      </vt:variant>
      <vt:variant>
        <vt:i4>18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15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9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https://egov.bg/wps/portal/egov/services/transport-and-vehicles/infrastructure/ce457852-d90f-4899-a218-5fb96a759142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45</cp:revision>
  <cp:lastPrinted>2025-10-08T07:23:00Z</cp:lastPrinted>
  <dcterms:created xsi:type="dcterms:W3CDTF">2022-10-13T06:24:00Z</dcterms:created>
  <dcterms:modified xsi:type="dcterms:W3CDTF">2026-01-05T08:18:00Z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