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DDC" w:rsidRPr="00261A34" w:rsidRDefault="00811DDC" w:rsidP="00261A34">
      <w:pPr>
        <w:ind w:left="357" w:firstLine="357"/>
        <w:rPr>
          <w:color w:val="000000"/>
          <w:sz w:val="24"/>
          <w:szCs w:val="24"/>
          <w:lang w:val="bg-BG"/>
        </w:rPr>
      </w:pPr>
      <w:r w:rsidRPr="00261A34">
        <w:rPr>
          <w:lang w:val="bg-BG"/>
        </w:rPr>
        <w:fldChar w:fldCharType="begin"/>
      </w:r>
      <w:r w:rsidRPr="00261A34">
        <w:rPr>
          <w:lang w:val="bg-BG"/>
        </w:rPr>
        <w:instrText xml:space="preserve"> HYPERLINK "https://iisda.government.bg/no_frame/ras/adm_structures/organigram/728" </w:instrText>
      </w:r>
      <w:r w:rsidRPr="00261A34">
        <w:rPr>
          <w:lang w:val="bg-BG"/>
        </w:rPr>
        <w:fldChar w:fldCharType="separate"/>
      </w:r>
      <w:r w:rsidRPr="00261A34">
        <w:rPr>
          <w:color w:val="000000"/>
          <w:sz w:val="24"/>
          <w:szCs w:val="24"/>
          <w:u w:val="single"/>
          <w:lang w:val="bg-BG"/>
        </w:rPr>
        <w:t>Изпълнителна агенция "Морска администрация"</w:t>
      </w:r>
      <w:r w:rsidRPr="00261A34">
        <w:rPr>
          <w:color w:val="000000"/>
          <w:sz w:val="24"/>
          <w:szCs w:val="24"/>
          <w:u w:val="single"/>
          <w:lang w:val="bg-BG"/>
        </w:rPr>
        <w:fldChar w:fldCharType="end"/>
      </w:r>
    </w:p>
    <w:p w:rsidR="0025572C" w:rsidRPr="00261A34" w:rsidRDefault="0025572C" w:rsidP="00261A34">
      <w:pPr>
        <w:ind w:left="357" w:firstLine="357"/>
        <w:jc w:val="both"/>
        <w:rPr>
          <w:b/>
          <w:sz w:val="24"/>
          <w:szCs w:val="24"/>
          <w:lang w:val="bg-BG"/>
        </w:rPr>
      </w:pPr>
    </w:p>
    <w:p w:rsidR="001D0C3A" w:rsidRDefault="00811DDC" w:rsidP="00BD4BA9">
      <w:pPr>
        <w:ind w:firstLine="709"/>
        <w:jc w:val="both"/>
        <w:rPr>
          <w:b/>
          <w:sz w:val="24"/>
          <w:szCs w:val="24"/>
          <w:lang w:val="bg-BG"/>
        </w:rPr>
      </w:pPr>
      <w:r w:rsidRPr="00261A34">
        <w:rPr>
          <w:b/>
          <w:sz w:val="24"/>
          <w:szCs w:val="24"/>
          <w:lang w:val="bg-BG"/>
        </w:rPr>
        <w:t>АУ:</w:t>
      </w:r>
      <w:r w:rsidR="00337464" w:rsidRPr="00261A34">
        <w:rPr>
          <w:b/>
          <w:i/>
          <w:sz w:val="24"/>
          <w:szCs w:val="24"/>
          <w:lang w:val="bg-BG"/>
        </w:rPr>
        <w:t>540</w:t>
      </w:r>
      <w:r w:rsidRPr="00261A34">
        <w:rPr>
          <w:b/>
          <w:sz w:val="24"/>
          <w:szCs w:val="24"/>
          <w:lang w:val="bg-BG"/>
        </w:rPr>
        <w:t>:</w:t>
      </w:r>
      <w:r w:rsidR="00141CE3" w:rsidRPr="00261A34">
        <w:rPr>
          <w:b/>
          <w:sz w:val="24"/>
          <w:szCs w:val="24"/>
          <w:lang w:val="bg-BG"/>
        </w:rPr>
        <w:t xml:space="preserve"> </w:t>
      </w:r>
      <w:r w:rsidR="00E260F5" w:rsidRPr="00261A34">
        <w:rPr>
          <w:b/>
          <w:sz w:val="24"/>
          <w:szCs w:val="24"/>
          <w:lang w:val="bg-BG"/>
        </w:rPr>
        <w:t>Издаване на в</w:t>
      </w:r>
      <w:r w:rsidR="001D0C3A" w:rsidRPr="00261A34">
        <w:rPr>
          <w:b/>
          <w:sz w:val="24"/>
          <w:szCs w:val="24"/>
          <w:lang w:val="bg-BG"/>
        </w:rPr>
        <w:t>ременно свидетелство за плаване под знамето на Р</w:t>
      </w:r>
      <w:r w:rsidR="000B6CA0" w:rsidRPr="00261A34">
        <w:rPr>
          <w:b/>
          <w:sz w:val="24"/>
          <w:szCs w:val="24"/>
          <w:lang w:val="bg-BG"/>
        </w:rPr>
        <w:t>епублика</w:t>
      </w:r>
      <w:r w:rsidR="001D0C3A" w:rsidRPr="00261A34">
        <w:rPr>
          <w:b/>
          <w:sz w:val="24"/>
          <w:szCs w:val="24"/>
          <w:lang w:val="bg-BG"/>
        </w:rPr>
        <w:t xml:space="preserve"> България</w:t>
      </w:r>
    </w:p>
    <w:p w:rsidR="00BD4BA9" w:rsidRPr="00261A34" w:rsidRDefault="00BD4BA9" w:rsidP="00BD4BA9">
      <w:pPr>
        <w:ind w:firstLine="709"/>
        <w:jc w:val="both"/>
        <w:rPr>
          <w:b/>
          <w:sz w:val="24"/>
          <w:szCs w:val="24"/>
          <w:u w:val="single"/>
          <w:lang w:val="bg-BG"/>
        </w:rPr>
      </w:pPr>
    </w:p>
    <w:p w:rsidR="00657CEB" w:rsidRPr="007878E7" w:rsidRDefault="00657CEB" w:rsidP="00BD4BA9">
      <w:pPr>
        <w:numPr>
          <w:ilvl w:val="0"/>
          <w:numId w:val="1"/>
        </w:numPr>
        <w:tabs>
          <w:tab w:val="num" w:pos="284"/>
        </w:tabs>
        <w:ind w:left="0" w:firstLine="709"/>
        <w:rPr>
          <w:b/>
          <w:color w:val="000000"/>
          <w:sz w:val="24"/>
          <w:szCs w:val="24"/>
          <w:lang w:val="bg-BG"/>
        </w:rPr>
      </w:pPr>
      <w:r w:rsidRPr="007878E7">
        <w:rPr>
          <w:b/>
          <w:color w:val="000000"/>
          <w:sz w:val="24"/>
          <w:szCs w:val="24"/>
          <w:lang w:val="bg-BG"/>
        </w:rPr>
        <w:t xml:space="preserve">Правно основание за предоставянето на административната услуга: </w:t>
      </w:r>
    </w:p>
    <w:p w:rsidR="002C52DE" w:rsidRPr="007878E7" w:rsidRDefault="001D0C3A" w:rsidP="00BD4BA9">
      <w:pPr>
        <w:numPr>
          <w:ilvl w:val="0"/>
          <w:numId w:val="7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Кодекса на търговското корабоплаване - чл.36</w:t>
      </w:r>
      <w:r w:rsidR="002C52DE" w:rsidRPr="007878E7">
        <w:rPr>
          <w:sz w:val="24"/>
          <w:szCs w:val="24"/>
          <w:lang w:val="bg-BG"/>
        </w:rPr>
        <w:t>;</w:t>
      </w:r>
    </w:p>
    <w:p w:rsidR="00071A4B" w:rsidRPr="007878E7" w:rsidRDefault="00071A4B" w:rsidP="00BD4BA9">
      <w:pPr>
        <w:numPr>
          <w:ilvl w:val="0"/>
          <w:numId w:val="7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Наредба №</w:t>
      </w:r>
      <w:r w:rsidR="0067081D" w:rsidRPr="007878E7">
        <w:rPr>
          <w:sz w:val="24"/>
          <w:szCs w:val="24"/>
          <w:lang w:val="bg-BG"/>
        </w:rPr>
        <w:t xml:space="preserve"> </w:t>
      </w:r>
      <w:r w:rsidR="007D7EE8" w:rsidRPr="007878E7">
        <w:rPr>
          <w:sz w:val="24"/>
          <w:szCs w:val="24"/>
          <w:lang w:val="bg-BG"/>
        </w:rPr>
        <w:t>5 за корабните документи – чл.15</w:t>
      </w:r>
      <w:r w:rsidR="002C52DE" w:rsidRPr="007878E7">
        <w:rPr>
          <w:sz w:val="24"/>
          <w:szCs w:val="24"/>
          <w:lang w:val="bg-BG"/>
        </w:rPr>
        <w:t>.</w:t>
      </w:r>
    </w:p>
    <w:p w:rsidR="00BE03CD" w:rsidRPr="007878E7" w:rsidRDefault="00D81FDA" w:rsidP="00BD4BA9">
      <w:pPr>
        <w:numPr>
          <w:ilvl w:val="0"/>
          <w:numId w:val="1"/>
        </w:numPr>
        <w:ind w:left="0" w:firstLine="709"/>
        <w:rPr>
          <w:b/>
          <w:color w:val="000000"/>
          <w:sz w:val="24"/>
          <w:szCs w:val="24"/>
          <w:lang w:val="bg-BG"/>
        </w:rPr>
      </w:pPr>
      <w:r w:rsidRPr="007878E7">
        <w:rPr>
          <w:b/>
          <w:color w:val="000000"/>
          <w:sz w:val="24"/>
          <w:szCs w:val="24"/>
          <w:lang w:val="bg-BG"/>
        </w:rPr>
        <w:t>Орган по предоставянето на административната услуга:</w:t>
      </w:r>
    </w:p>
    <w:p w:rsidR="00AF0459" w:rsidRPr="007878E7" w:rsidRDefault="00AF0459" w:rsidP="00BD4BA9">
      <w:pPr>
        <w:numPr>
          <w:ilvl w:val="0"/>
          <w:numId w:val="16"/>
        </w:numPr>
        <w:ind w:left="0" w:firstLine="709"/>
        <w:rPr>
          <w:color w:val="000000"/>
          <w:sz w:val="24"/>
          <w:szCs w:val="24"/>
          <w:lang w:val="bg-BG"/>
        </w:rPr>
      </w:pPr>
      <w:r w:rsidRPr="007878E7">
        <w:rPr>
          <w:color w:val="000000"/>
          <w:sz w:val="24"/>
          <w:szCs w:val="24"/>
          <w:lang w:val="bg-BG"/>
        </w:rPr>
        <w:t>Изпълнителен директор на ИА „Морска администрация“, главен секретар на ИА „Морска администрация“</w:t>
      </w:r>
    </w:p>
    <w:p w:rsidR="00D81FDA" w:rsidRPr="007878E7" w:rsidRDefault="00D81FDA" w:rsidP="00BD4BA9">
      <w:pPr>
        <w:numPr>
          <w:ilvl w:val="0"/>
          <w:numId w:val="1"/>
        </w:numPr>
        <w:ind w:left="0" w:firstLine="709"/>
        <w:rPr>
          <w:b/>
          <w:color w:val="000000"/>
          <w:sz w:val="24"/>
          <w:szCs w:val="24"/>
          <w:lang w:val="bg-BG"/>
        </w:rPr>
      </w:pPr>
      <w:r w:rsidRPr="007878E7">
        <w:rPr>
          <w:b/>
          <w:color w:val="000000"/>
          <w:sz w:val="24"/>
          <w:szCs w:val="24"/>
          <w:lang w:val="bg-BG"/>
        </w:rPr>
        <w:t xml:space="preserve">Срок за предоставяне административната услуга: </w:t>
      </w:r>
    </w:p>
    <w:p w:rsidR="001D0C3A" w:rsidRPr="007878E7" w:rsidRDefault="00D81FDA" w:rsidP="00BD4BA9">
      <w:pPr>
        <w:numPr>
          <w:ilvl w:val="0"/>
          <w:numId w:val="8"/>
        </w:numPr>
        <w:ind w:left="0" w:firstLine="709"/>
        <w:jc w:val="both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Д</w:t>
      </w:r>
      <w:r w:rsidR="001D0C3A" w:rsidRPr="007878E7">
        <w:rPr>
          <w:sz w:val="24"/>
          <w:szCs w:val="24"/>
          <w:lang w:val="bg-BG"/>
        </w:rPr>
        <w:t>о 30 дни.</w:t>
      </w:r>
      <w:r w:rsidR="001D0C3A" w:rsidRPr="007878E7">
        <w:rPr>
          <w:sz w:val="24"/>
          <w:szCs w:val="24"/>
          <w:lang w:val="bg-BG"/>
        </w:rPr>
        <w:tab/>
      </w:r>
    </w:p>
    <w:p w:rsidR="00D81FDA" w:rsidRPr="007878E7" w:rsidRDefault="00D81FDA" w:rsidP="00BD4BA9">
      <w:pPr>
        <w:numPr>
          <w:ilvl w:val="0"/>
          <w:numId w:val="1"/>
        </w:numPr>
        <w:ind w:left="0" w:firstLine="709"/>
        <w:rPr>
          <w:b/>
          <w:color w:val="000000"/>
          <w:sz w:val="24"/>
          <w:szCs w:val="24"/>
          <w:lang w:val="bg-BG"/>
        </w:rPr>
      </w:pPr>
      <w:r w:rsidRPr="007878E7">
        <w:rPr>
          <w:b/>
          <w:color w:val="000000"/>
          <w:sz w:val="24"/>
          <w:szCs w:val="24"/>
          <w:lang w:val="bg-BG"/>
        </w:rPr>
        <w:t xml:space="preserve">Срок на валидност на документа: </w:t>
      </w:r>
    </w:p>
    <w:p w:rsidR="00D81FDA" w:rsidRPr="007878E7" w:rsidRDefault="00D81FDA" w:rsidP="00BD4BA9">
      <w:pPr>
        <w:numPr>
          <w:ilvl w:val="0"/>
          <w:numId w:val="8"/>
        </w:numPr>
        <w:ind w:left="0" w:firstLine="709"/>
        <w:jc w:val="both"/>
        <w:rPr>
          <w:b/>
          <w:sz w:val="24"/>
          <w:szCs w:val="24"/>
          <w:lang w:val="bg-BG"/>
        </w:rPr>
      </w:pPr>
      <w:r w:rsidRPr="007878E7">
        <w:rPr>
          <w:color w:val="000000"/>
          <w:sz w:val="24"/>
          <w:szCs w:val="24"/>
          <w:lang w:val="bg-BG"/>
        </w:rPr>
        <w:t xml:space="preserve">Съгласно </w:t>
      </w:r>
      <w:r w:rsidRPr="007878E7">
        <w:rPr>
          <w:sz w:val="24"/>
          <w:szCs w:val="24"/>
          <w:lang w:val="bg-BG"/>
        </w:rPr>
        <w:t>Кодекса на търговското корабоплаване - чл.36</w:t>
      </w:r>
      <w:r w:rsidR="004164B0" w:rsidRPr="007878E7">
        <w:rPr>
          <w:sz w:val="24"/>
          <w:szCs w:val="24"/>
          <w:lang w:val="bg-BG"/>
        </w:rPr>
        <w:t>.</w:t>
      </w:r>
    </w:p>
    <w:p w:rsidR="00D81FDA" w:rsidRPr="007878E7" w:rsidRDefault="00D81FDA" w:rsidP="00BD4BA9">
      <w:pPr>
        <w:numPr>
          <w:ilvl w:val="0"/>
          <w:numId w:val="1"/>
        </w:numPr>
        <w:ind w:left="0" w:firstLine="709"/>
        <w:rPr>
          <w:b/>
          <w:color w:val="000000"/>
          <w:sz w:val="24"/>
          <w:szCs w:val="24"/>
          <w:lang w:val="bg-BG"/>
        </w:rPr>
      </w:pPr>
      <w:r w:rsidRPr="007878E7">
        <w:rPr>
          <w:b/>
          <w:color w:val="000000"/>
          <w:sz w:val="24"/>
          <w:szCs w:val="24"/>
          <w:lang w:val="bg-BG"/>
        </w:rPr>
        <w:t xml:space="preserve">Орган, осъществяващ контрол върху дейността на органа по предоставянето на услугата: </w:t>
      </w:r>
    </w:p>
    <w:p w:rsidR="00031FB7" w:rsidRPr="007878E7" w:rsidRDefault="00412FC0" w:rsidP="00BD4BA9">
      <w:pPr>
        <w:numPr>
          <w:ilvl w:val="0"/>
          <w:numId w:val="16"/>
        </w:numPr>
        <w:ind w:left="0" w:firstLine="709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Изпълнителен директор на Изпълнителна агенция „Морска администрация“.</w:t>
      </w:r>
    </w:p>
    <w:p w:rsidR="00D81FDA" w:rsidRPr="007878E7" w:rsidRDefault="00D81FDA" w:rsidP="00BD4BA9">
      <w:pPr>
        <w:numPr>
          <w:ilvl w:val="0"/>
          <w:numId w:val="1"/>
        </w:numPr>
        <w:ind w:left="0" w:firstLine="709"/>
        <w:rPr>
          <w:b/>
          <w:color w:val="000000"/>
          <w:sz w:val="24"/>
          <w:szCs w:val="24"/>
          <w:lang w:val="bg-BG"/>
        </w:rPr>
      </w:pPr>
      <w:r w:rsidRPr="007878E7">
        <w:rPr>
          <w:b/>
          <w:color w:val="000000"/>
          <w:sz w:val="24"/>
          <w:szCs w:val="24"/>
          <w:lang w:val="bg-BG"/>
        </w:rPr>
        <w:t xml:space="preserve">Електронен адрес, на който се предоставя услугата: </w:t>
      </w:r>
    </w:p>
    <w:p w:rsidR="006205EE" w:rsidRPr="007878E7" w:rsidRDefault="00B9192E" w:rsidP="00BD4BA9">
      <w:pPr>
        <w:pStyle w:val="ListParagraph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8" w:tgtFrame="_blank" w:history="1">
        <w:r w:rsidR="00583386" w:rsidRPr="007878E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GB" w:eastAsia="bg-BG"/>
          </w:rPr>
          <w:t>https://egov.bg/wps/portal/egov/services/transport-and-vehicles/professional-qualification/ec26c7c3-5bcb-4971-b48d-fcfee687c668</w:t>
        </w:r>
      </w:hyperlink>
    </w:p>
    <w:p w:rsidR="00D81FDA" w:rsidRPr="007878E7" w:rsidRDefault="00D81FDA" w:rsidP="00BD4BA9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878E7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:rsidR="00D81FDA" w:rsidRPr="00412FC0" w:rsidRDefault="00B9192E" w:rsidP="00BD4BA9">
      <w:pPr>
        <w:numPr>
          <w:ilvl w:val="1"/>
          <w:numId w:val="1"/>
        </w:numPr>
        <w:tabs>
          <w:tab w:val="clear" w:pos="1364"/>
          <w:tab w:val="num" w:pos="851"/>
        </w:tabs>
        <w:ind w:left="0" w:firstLine="709"/>
        <w:rPr>
          <w:rStyle w:val="Hyperlink"/>
          <w:color w:val="4472C4" w:themeColor="accent5"/>
          <w:sz w:val="24"/>
          <w:szCs w:val="24"/>
          <w:u w:val="none"/>
          <w:lang w:val="bg-BG"/>
        </w:rPr>
      </w:pPr>
      <w:hyperlink r:id="rId9" w:history="1">
        <w:r w:rsidR="00844020" w:rsidRPr="00C33B24">
          <w:rPr>
            <w:rStyle w:val="Hyperlink"/>
            <w:sz w:val="24"/>
            <w:szCs w:val="24"/>
            <w:lang w:val="en-US"/>
          </w:rPr>
          <w:t>bma@</w:t>
        </w:r>
        <w:r w:rsidR="00844020" w:rsidRPr="00C33B24">
          <w:rPr>
            <w:rStyle w:val="Hyperlink"/>
            <w:sz w:val="24"/>
            <w:szCs w:val="24"/>
            <w:lang w:val="bg-BG"/>
          </w:rPr>
          <w:t>marad.bg</w:t>
        </w:r>
      </w:hyperlink>
    </w:p>
    <w:p w:rsidR="00811DDC" w:rsidRPr="007878E7" w:rsidRDefault="00811DDC" w:rsidP="00BD4BA9">
      <w:pPr>
        <w:pStyle w:val="BodyText2"/>
        <w:numPr>
          <w:ilvl w:val="0"/>
          <w:numId w:val="1"/>
        </w:numPr>
        <w:tabs>
          <w:tab w:val="clear" w:pos="1350"/>
          <w:tab w:val="num" w:pos="284"/>
          <w:tab w:val="left" w:pos="993"/>
        </w:tabs>
        <w:ind w:left="0" w:firstLine="709"/>
        <w:rPr>
          <w:b/>
          <w:bCs/>
          <w:color w:val="000000"/>
          <w:sz w:val="24"/>
          <w:szCs w:val="24"/>
        </w:rPr>
      </w:pPr>
      <w:r w:rsidRPr="007878E7">
        <w:rPr>
          <w:b/>
          <w:bCs/>
          <w:color w:val="000000"/>
          <w:sz w:val="24"/>
          <w:szCs w:val="24"/>
        </w:rPr>
        <w:t>Административни звена, в които се подават документите и се получават издадените корабни документи:</w:t>
      </w:r>
    </w:p>
    <w:p w:rsidR="003F4246" w:rsidRPr="007878E7" w:rsidRDefault="003F4246" w:rsidP="00BD4BA9">
      <w:pPr>
        <w:pStyle w:val="BodyText2"/>
        <w:ind w:firstLine="709"/>
        <w:rPr>
          <w:bCs/>
          <w:color w:val="000000"/>
          <w:sz w:val="24"/>
          <w:szCs w:val="24"/>
        </w:rPr>
      </w:pPr>
      <w:r w:rsidRPr="007878E7">
        <w:rPr>
          <w:b/>
          <w:bCs/>
          <w:color w:val="000000"/>
          <w:sz w:val="24"/>
          <w:szCs w:val="24"/>
        </w:rPr>
        <w:tab/>
      </w:r>
      <w:r w:rsidRPr="007878E7">
        <w:rPr>
          <w:bCs/>
          <w:color w:val="000000"/>
          <w:sz w:val="24"/>
          <w:szCs w:val="24"/>
        </w:rPr>
        <w:t xml:space="preserve">Центровете за административно обслужване в дирекция “Морска администрация -  Бургас/Варна”, дирекция “Речен надзор - Русе/Лом” и дирекция </w:t>
      </w:r>
      <w:r w:rsidR="00433012">
        <w:rPr>
          <w:bCs/>
          <w:color w:val="000000"/>
          <w:sz w:val="24"/>
          <w:szCs w:val="24"/>
          <w:lang w:val="en-US"/>
        </w:rPr>
        <w:t>“</w:t>
      </w:r>
      <w:r w:rsidRPr="007878E7">
        <w:rPr>
          <w:bCs/>
          <w:color w:val="000000"/>
          <w:sz w:val="24"/>
          <w:szCs w:val="24"/>
        </w:rPr>
        <w:t>МНРК</w:t>
      </w:r>
      <w:r w:rsidR="00433012">
        <w:rPr>
          <w:bCs/>
          <w:color w:val="000000"/>
          <w:sz w:val="24"/>
          <w:szCs w:val="24"/>
          <w:lang w:val="en-US"/>
        </w:rPr>
        <w:t>”</w:t>
      </w:r>
      <w:r w:rsidRPr="007878E7">
        <w:rPr>
          <w:bCs/>
          <w:color w:val="000000"/>
          <w:sz w:val="24"/>
          <w:szCs w:val="24"/>
        </w:rPr>
        <w:t xml:space="preserve"> - София.</w:t>
      </w:r>
    </w:p>
    <w:p w:rsidR="00811DDC" w:rsidRPr="007878E7" w:rsidRDefault="00811DDC" w:rsidP="00BD4BA9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7878E7">
        <w:rPr>
          <w:rFonts w:ascii="Times New Roman" w:hAnsi="Times New Roman"/>
          <w:color w:val="000000"/>
          <w:sz w:val="24"/>
          <w:szCs w:val="24"/>
        </w:rPr>
        <w:t xml:space="preserve">гр. София, </w:t>
      </w:r>
      <w:proofErr w:type="spellStart"/>
      <w:r w:rsidRPr="007878E7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7878E7">
        <w:rPr>
          <w:rFonts w:ascii="Times New Roman" w:hAnsi="Times New Roman"/>
          <w:color w:val="000000"/>
          <w:sz w:val="24"/>
          <w:szCs w:val="24"/>
        </w:rPr>
        <w:t>. 1000, ул. „Дякон</w:t>
      </w:r>
      <w:r w:rsidR="00412FC0">
        <w:rPr>
          <w:rFonts w:ascii="Times New Roman" w:hAnsi="Times New Roman"/>
          <w:color w:val="000000"/>
          <w:sz w:val="24"/>
          <w:szCs w:val="24"/>
        </w:rPr>
        <w:t xml:space="preserve"> Игнатий“ № 9, тел. 0700 10 145. Стандартно </w:t>
      </w:r>
      <w:r w:rsidR="005F0CFB" w:rsidRPr="007878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78E7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12FC0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7878E7">
        <w:rPr>
          <w:rFonts w:ascii="Times New Roman" w:hAnsi="Times New Roman"/>
          <w:color w:val="222222"/>
          <w:sz w:val="24"/>
          <w:szCs w:val="24"/>
        </w:rPr>
        <w:t>: понеделник-петък от 09:00 до 17:30;</w:t>
      </w:r>
      <w:r w:rsidR="00433012">
        <w:rPr>
          <w:rFonts w:ascii="Times New Roman" w:hAnsi="Times New Roman"/>
          <w:color w:val="222222"/>
          <w:sz w:val="24"/>
          <w:szCs w:val="24"/>
          <w:lang w:val="en-US"/>
        </w:rPr>
        <w:t xml:space="preserve"> email: bma@marad.bg</w:t>
      </w:r>
    </w:p>
    <w:p w:rsidR="00811DDC" w:rsidRPr="007878E7" w:rsidRDefault="00811DDC" w:rsidP="00BD4BA9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7878E7">
        <w:rPr>
          <w:rFonts w:ascii="Times New Roman" w:hAnsi="Times New Roman"/>
          <w:color w:val="000000"/>
          <w:sz w:val="24"/>
          <w:szCs w:val="24"/>
        </w:rPr>
        <w:t xml:space="preserve">гр. Варна, </w:t>
      </w:r>
      <w:proofErr w:type="spellStart"/>
      <w:r w:rsidRPr="007878E7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7878E7">
        <w:rPr>
          <w:rFonts w:ascii="Times New Roman" w:hAnsi="Times New Roman"/>
          <w:color w:val="000000"/>
          <w:sz w:val="24"/>
          <w:szCs w:val="24"/>
        </w:rPr>
        <w:t xml:space="preserve">. 9000, бул. </w:t>
      </w:r>
      <w:r w:rsidR="00337464" w:rsidRPr="007878E7">
        <w:rPr>
          <w:rFonts w:ascii="Times New Roman" w:hAnsi="Times New Roman"/>
          <w:color w:val="000000"/>
          <w:sz w:val="24"/>
          <w:szCs w:val="24"/>
        </w:rPr>
        <w:t>„</w:t>
      </w:r>
      <w:r w:rsidRPr="007878E7">
        <w:rPr>
          <w:rFonts w:ascii="Times New Roman" w:hAnsi="Times New Roman"/>
          <w:color w:val="000000"/>
          <w:sz w:val="24"/>
          <w:szCs w:val="24"/>
        </w:rPr>
        <w:t>Приморски</w:t>
      </w:r>
      <w:r w:rsidR="00337464" w:rsidRPr="007878E7">
        <w:rPr>
          <w:rFonts w:ascii="Times New Roman" w:hAnsi="Times New Roman"/>
          <w:color w:val="000000"/>
          <w:sz w:val="24"/>
          <w:szCs w:val="24"/>
        </w:rPr>
        <w:t>“</w:t>
      </w:r>
      <w:r w:rsidRPr="007878E7">
        <w:rPr>
          <w:rFonts w:ascii="Times New Roman" w:hAnsi="Times New Roman"/>
          <w:color w:val="000000"/>
          <w:sz w:val="24"/>
          <w:szCs w:val="24"/>
        </w:rPr>
        <w:t xml:space="preserve"> № 5, тел. 0700 10</w:t>
      </w:r>
      <w:r w:rsidR="00412FC0">
        <w:rPr>
          <w:rFonts w:ascii="Times New Roman" w:hAnsi="Times New Roman"/>
          <w:color w:val="000000"/>
          <w:sz w:val="24"/>
          <w:szCs w:val="24"/>
        </w:rPr>
        <w:t> </w:t>
      </w:r>
      <w:r w:rsidRPr="007878E7">
        <w:rPr>
          <w:rFonts w:ascii="Times New Roman" w:hAnsi="Times New Roman"/>
          <w:color w:val="000000"/>
          <w:sz w:val="24"/>
          <w:szCs w:val="24"/>
        </w:rPr>
        <w:t>145</w:t>
      </w:r>
      <w:r w:rsidR="00412FC0">
        <w:rPr>
          <w:rFonts w:ascii="Times New Roman" w:hAnsi="Times New Roman"/>
          <w:color w:val="000000"/>
          <w:sz w:val="24"/>
          <w:szCs w:val="24"/>
        </w:rPr>
        <w:t xml:space="preserve">. Стандартно </w:t>
      </w:r>
      <w:r w:rsidR="00412FC0" w:rsidRPr="007878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2FC0" w:rsidRPr="007878E7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12FC0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7878E7">
        <w:rPr>
          <w:rFonts w:ascii="Times New Roman" w:hAnsi="Times New Roman"/>
          <w:color w:val="222222"/>
          <w:sz w:val="24"/>
          <w:szCs w:val="24"/>
        </w:rPr>
        <w:t>: понеделник-петък от 09:00 до 17:30;</w:t>
      </w:r>
      <w:r w:rsidR="00433012">
        <w:rPr>
          <w:rFonts w:ascii="Times New Roman" w:hAnsi="Times New Roman"/>
          <w:color w:val="222222"/>
          <w:sz w:val="24"/>
          <w:szCs w:val="24"/>
          <w:lang w:val="en-US"/>
        </w:rPr>
        <w:t xml:space="preserve"> email: </w:t>
      </w:r>
      <w:hyperlink r:id="rId10" w:history="1">
        <w:r w:rsidR="00412FC0" w:rsidRPr="00C33B24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 w:rsidR="00412FC0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811DDC" w:rsidRPr="007878E7" w:rsidRDefault="00811DDC" w:rsidP="00BD4BA9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78E7">
        <w:rPr>
          <w:rFonts w:ascii="Times New Roman" w:hAnsi="Times New Roman"/>
          <w:color w:val="000000"/>
          <w:sz w:val="24"/>
          <w:szCs w:val="24"/>
        </w:rPr>
        <w:t xml:space="preserve">гр. Бургас, </w:t>
      </w:r>
      <w:proofErr w:type="spellStart"/>
      <w:r w:rsidRPr="007878E7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7878E7">
        <w:rPr>
          <w:rFonts w:ascii="Times New Roman" w:hAnsi="Times New Roman"/>
          <w:color w:val="000000"/>
          <w:sz w:val="24"/>
          <w:szCs w:val="24"/>
        </w:rPr>
        <w:t xml:space="preserve">. 8000, </w:t>
      </w:r>
      <w:r w:rsidRPr="007878E7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ул. </w:t>
      </w:r>
      <w:r w:rsidR="00337464" w:rsidRPr="007878E7">
        <w:rPr>
          <w:rStyle w:val="value-label"/>
          <w:rFonts w:ascii="Times New Roman" w:hAnsi="Times New Roman"/>
          <w:color w:val="000000"/>
          <w:sz w:val="24"/>
          <w:szCs w:val="24"/>
        </w:rPr>
        <w:t>„</w:t>
      </w:r>
      <w:r w:rsidRPr="007878E7">
        <w:rPr>
          <w:rStyle w:val="value-label"/>
          <w:rFonts w:ascii="Times New Roman" w:hAnsi="Times New Roman"/>
          <w:color w:val="000000"/>
          <w:sz w:val="24"/>
          <w:szCs w:val="24"/>
        </w:rPr>
        <w:t>Княз Ал. Батенберг</w:t>
      </w:r>
      <w:r w:rsidR="00337464" w:rsidRPr="007878E7">
        <w:rPr>
          <w:rStyle w:val="value-label"/>
          <w:rFonts w:ascii="Times New Roman" w:hAnsi="Times New Roman"/>
          <w:color w:val="000000"/>
          <w:sz w:val="24"/>
          <w:szCs w:val="24"/>
        </w:rPr>
        <w:t>“</w:t>
      </w:r>
      <w:r w:rsidRPr="007878E7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 № 3,</w:t>
      </w:r>
      <w:r w:rsidR="00412FC0">
        <w:rPr>
          <w:rFonts w:ascii="Times New Roman" w:hAnsi="Times New Roman"/>
          <w:color w:val="000000"/>
          <w:sz w:val="24"/>
          <w:szCs w:val="24"/>
        </w:rPr>
        <w:t xml:space="preserve"> тел. 0700 10 145.</w:t>
      </w:r>
      <w:r w:rsidR="00412FC0" w:rsidRPr="00412F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2FC0">
        <w:rPr>
          <w:rFonts w:ascii="Times New Roman" w:hAnsi="Times New Roman"/>
          <w:color w:val="000000"/>
          <w:sz w:val="24"/>
          <w:szCs w:val="24"/>
        </w:rPr>
        <w:t xml:space="preserve">Стандартно </w:t>
      </w:r>
      <w:r w:rsidR="00412FC0" w:rsidRPr="007878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2FC0" w:rsidRPr="007878E7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12FC0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412FC0" w:rsidRPr="007878E7">
        <w:rPr>
          <w:rFonts w:ascii="Times New Roman" w:hAnsi="Times New Roman"/>
          <w:color w:val="222222"/>
          <w:sz w:val="24"/>
          <w:szCs w:val="24"/>
        </w:rPr>
        <w:t>:</w:t>
      </w:r>
      <w:r w:rsidR="005F0CFB" w:rsidRPr="007878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78E7">
        <w:rPr>
          <w:rFonts w:ascii="Times New Roman" w:hAnsi="Times New Roman"/>
          <w:color w:val="222222"/>
          <w:sz w:val="24"/>
          <w:szCs w:val="24"/>
        </w:rPr>
        <w:t>понеделник-петък от 09:00 до 17:30</w:t>
      </w:r>
      <w:r w:rsidRPr="007878E7">
        <w:rPr>
          <w:rFonts w:ascii="Times New Roman" w:hAnsi="Times New Roman"/>
          <w:color w:val="000000"/>
          <w:sz w:val="24"/>
          <w:szCs w:val="24"/>
        </w:rPr>
        <w:t>;</w:t>
      </w:r>
      <w:r w:rsidR="0043301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1" w:history="1">
        <w:r w:rsidR="00412FC0" w:rsidRPr="00C33B24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 w:rsidR="00412FC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11DDC" w:rsidRPr="007878E7" w:rsidRDefault="00811DDC" w:rsidP="00BD4BA9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78E7">
        <w:rPr>
          <w:rFonts w:ascii="Times New Roman" w:hAnsi="Times New Roman"/>
          <w:color w:val="000000"/>
          <w:sz w:val="24"/>
          <w:szCs w:val="24"/>
        </w:rPr>
        <w:t xml:space="preserve">гр. Русе, </w:t>
      </w:r>
      <w:proofErr w:type="spellStart"/>
      <w:r w:rsidRPr="007878E7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7878E7">
        <w:rPr>
          <w:rFonts w:ascii="Times New Roman" w:hAnsi="Times New Roman"/>
          <w:color w:val="000000"/>
          <w:sz w:val="24"/>
          <w:szCs w:val="24"/>
        </w:rPr>
        <w:t xml:space="preserve">. 7000, </w:t>
      </w:r>
      <w:r w:rsidRPr="007878E7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ул. </w:t>
      </w:r>
      <w:r w:rsidR="00337464" w:rsidRPr="007878E7">
        <w:rPr>
          <w:rStyle w:val="value-label"/>
          <w:rFonts w:ascii="Times New Roman" w:hAnsi="Times New Roman"/>
          <w:color w:val="000000"/>
          <w:sz w:val="24"/>
          <w:szCs w:val="24"/>
        </w:rPr>
        <w:t>„</w:t>
      </w:r>
      <w:r w:rsidRPr="007878E7">
        <w:rPr>
          <w:rStyle w:val="value-label"/>
          <w:rFonts w:ascii="Times New Roman" w:hAnsi="Times New Roman"/>
          <w:color w:val="000000"/>
          <w:sz w:val="24"/>
          <w:szCs w:val="24"/>
        </w:rPr>
        <w:t>Пристанищна</w:t>
      </w:r>
      <w:r w:rsidR="00337464" w:rsidRPr="007878E7">
        <w:rPr>
          <w:rStyle w:val="value-label"/>
          <w:rFonts w:ascii="Times New Roman" w:hAnsi="Times New Roman"/>
          <w:color w:val="000000"/>
          <w:sz w:val="24"/>
          <w:szCs w:val="24"/>
        </w:rPr>
        <w:t>“</w:t>
      </w:r>
      <w:r w:rsidRPr="007878E7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 № 20,</w:t>
      </w:r>
      <w:r w:rsidRPr="007878E7">
        <w:rPr>
          <w:rFonts w:ascii="Times New Roman" w:hAnsi="Times New Roman"/>
          <w:color w:val="000000"/>
          <w:sz w:val="24"/>
          <w:szCs w:val="24"/>
        </w:rPr>
        <w:t xml:space="preserve"> тел. 0700 10 145</w:t>
      </w:r>
      <w:r w:rsidR="00412FC0">
        <w:rPr>
          <w:rFonts w:ascii="Times New Roman" w:hAnsi="Times New Roman"/>
          <w:color w:val="000000"/>
          <w:sz w:val="24"/>
          <w:szCs w:val="24"/>
        </w:rPr>
        <w:t>.</w:t>
      </w:r>
      <w:r w:rsidR="00412FC0" w:rsidRPr="00412F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2FC0">
        <w:rPr>
          <w:rFonts w:ascii="Times New Roman" w:hAnsi="Times New Roman"/>
          <w:color w:val="000000"/>
          <w:sz w:val="24"/>
          <w:szCs w:val="24"/>
        </w:rPr>
        <w:t xml:space="preserve">Стандартно </w:t>
      </w:r>
      <w:r w:rsidR="00412FC0" w:rsidRPr="007878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2FC0" w:rsidRPr="007878E7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12FC0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412FC0" w:rsidRPr="007878E7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Pr="007878E7">
        <w:rPr>
          <w:rFonts w:ascii="Times New Roman" w:hAnsi="Times New Roman"/>
          <w:color w:val="222222"/>
          <w:sz w:val="24"/>
          <w:szCs w:val="24"/>
        </w:rPr>
        <w:t>понеделник-петък от 09:00 до 17:30</w:t>
      </w:r>
      <w:r w:rsidRPr="007878E7">
        <w:rPr>
          <w:rFonts w:ascii="Times New Roman" w:hAnsi="Times New Roman"/>
          <w:color w:val="000000"/>
          <w:sz w:val="24"/>
          <w:szCs w:val="24"/>
        </w:rPr>
        <w:t>;</w:t>
      </w:r>
      <w:r w:rsidR="00433012">
        <w:rPr>
          <w:rFonts w:ascii="Times New Roman" w:hAnsi="Times New Roman"/>
          <w:color w:val="000000"/>
          <w:sz w:val="24"/>
          <w:szCs w:val="24"/>
          <w:lang w:val="en-US"/>
        </w:rPr>
        <w:t xml:space="preserve"> email: </w:t>
      </w:r>
      <w:hyperlink r:id="rId12" w:history="1">
        <w:r w:rsidR="00412FC0" w:rsidRPr="00C33B24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 w:rsidR="00412FC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B4E76" w:rsidRPr="00412FC0" w:rsidRDefault="00811DDC" w:rsidP="00BD4BA9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7878E7">
        <w:rPr>
          <w:rFonts w:ascii="Times New Roman" w:hAnsi="Times New Roman"/>
          <w:color w:val="000000"/>
          <w:sz w:val="24"/>
          <w:szCs w:val="24"/>
        </w:rPr>
        <w:t xml:space="preserve">гр. Лом, </w:t>
      </w:r>
      <w:proofErr w:type="spellStart"/>
      <w:r w:rsidRPr="007878E7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7878E7">
        <w:rPr>
          <w:rFonts w:ascii="Times New Roman" w:hAnsi="Times New Roman"/>
          <w:color w:val="000000"/>
          <w:sz w:val="24"/>
          <w:szCs w:val="24"/>
        </w:rPr>
        <w:t xml:space="preserve">. 3600, </w:t>
      </w:r>
      <w:r w:rsidR="00337464" w:rsidRPr="007878E7">
        <w:rPr>
          <w:rFonts w:ascii="Times New Roman" w:hAnsi="Times New Roman"/>
          <w:color w:val="000000"/>
          <w:sz w:val="24"/>
          <w:szCs w:val="24"/>
        </w:rPr>
        <w:t>„</w:t>
      </w:r>
      <w:r w:rsidRPr="007878E7">
        <w:rPr>
          <w:rFonts w:ascii="Times New Roman" w:hAnsi="Times New Roman"/>
          <w:color w:val="000000"/>
          <w:sz w:val="24"/>
          <w:szCs w:val="24"/>
        </w:rPr>
        <w:t>Дунавски парк</w:t>
      </w:r>
      <w:r w:rsidR="00337464" w:rsidRPr="007878E7">
        <w:rPr>
          <w:rFonts w:ascii="Times New Roman" w:hAnsi="Times New Roman"/>
          <w:color w:val="000000"/>
          <w:sz w:val="24"/>
          <w:szCs w:val="24"/>
        </w:rPr>
        <w:t>“</w:t>
      </w:r>
      <w:r w:rsidR="00412FC0">
        <w:rPr>
          <w:rFonts w:ascii="Times New Roman" w:hAnsi="Times New Roman"/>
          <w:color w:val="000000"/>
          <w:sz w:val="24"/>
          <w:szCs w:val="24"/>
        </w:rPr>
        <w:t xml:space="preserve"> № 3, тел. 0700 10.</w:t>
      </w:r>
      <w:r w:rsidR="00412FC0" w:rsidRPr="00412F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2FC0">
        <w:rPr>
          <w:rFonts w:ascii="Times New Roman" w:hAnsi="Times New Roman"/>
          <w:color w:val="000000"/>
          <w:sz w:val="24"/>
          <w:szCs w:val="24"/>
        </w:rPr>
        <w:t xml:space="preserve">Стандартно </w:t>
      </w:r>
      <w:r w:rsidR="00412FC0" w:rsidRPr="007878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2FC0" w:rsidRPr="007878E7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412FC0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412FC0" w:rsidRPr="007878E7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="00412FC0" w:rsidRPr="007878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78E7">
        <w:rPr>
          <w:rFonts w:ascii="Times New Roman" w:hAnsi="Times New Roman"/>
          <w:color w:val="222222"/>
          <w:sz w:val="24"/>
          <w:szCs w:val="24"/>
        </w:rPr>
        <w:t>понеделник-петък от 09:00 до 17:30</w:t>
      </w:r>
      <w:r w:rsidR="00433012">
        <w:rPr>
          <w:rFonts w:ascii="Times New Roman" w:hAnsi="Times New Roman"/>
          <w:color w:val="222222"/>
          <w:sz w:val="24"/>
          <w:szCs w:val="24"/>
          <w:lang w:val="en-US"/>
        </w:rPr>
        <w:t xml:space="preserve">; email: </w:t>
      </w:r>
      <w:hyperlink r:id="rId13" w:history="1">
        <w:r w:rsidR="002B4E76" w:rsidRPr="00B43584">
          <w:rPr>
            <w:rStyle w:val="Hyperlink"/>
            <w:rFonts w:ascii="Times New Roman" w:hAnsi="Times New Roman"/>
            <w:sz w:val="24"/>
            <w:szCs w:val="24"/>
            <w:lang w:val="en-US"/>
          </w:rPr>
          <w:t>hm_lm@marad.bg</w:t>
        </w:r>
      </w:hyperlink>
    </w:p>
    <w:p w:rsidR="00811DDC" w:rsidRPr="007878E7" w:rsidRDefault="002B4E76" w:rsidP="00BD4BA9">
      <w:pPr>
        <w:pStyle w:val="ListParagraph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color w:val="222222"/>
          <w:sz w:val="24"/>
          <w:szCs w:val="24"/>
        </w:rPr>
      </w:pPr>
      <w:r w:rsidRPr="00BD4BA9">
        <w:rPr>
          <w:rFonts w:ascii="Times New Roman" w:hAnsi="Times New Roman"/>
          <w:b/>
          <w:color w:val="000000"/>
          <w:sz w:val="24"/>
          <w:szCs w:val="24"/>
        </w:rPr>
        <w:t>⁕ Обаждането по телефон се таксува съгласно личния Ви тарифен план.</w:t>
      </w:r>
    </w:p>
    <w:p w:rsidR="00844020" w:rsidRPr="00844020" w:rsidRDefault="00844020" w:rsidP="00BD4BA9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EFEFE"/>
        </w:rPr>
      </w:pPr>
      <w:r w:rsidRPr="00844020">
        <w:rPr>
          <w:rFonts w:ascii="Times New Roman" w:hAnsi="Times New Roman"/>
          <w:b/>
          <w:bCs/>
          <w:color w:val="000000"/>
          <w:sz w:val="24"/>
          <w:szCs w:val="24"/>
        </w:rPr>
        <w:t>Необходими условия и документи, за да ползвате услугата:</w:t>
      </w:r>
      <w:r w:rsidRPr="00844020">
        <w:rPr>
          <w:rFonts w:ascii="Times New Roman" w:hAnsi="Times New Roman"/>
          <w:sz w:val="24"/>
          <w:szCs w:val="24"/>
          <w:shd w:val="clear" w:color="auto" w:fill="FEFEFE"/>
        </w:rPr>
        <w:t xml:space="preserve"> </w:t>
      </w:r>
    </w:p>
    <w:p w:rsidR="00844020" w:rsidRPr="008160FE" w:rsidRDefault="00844020" w:rsidP="00BD4BA9">
      <w:pPr>
        <w:ind w:firstLine="709"/>
        <w:jc w:val="both"/>
        <w:rPr>
          <w:color w:val="000000"/>
          <w:sz w:val="24"/>
          <w:szCs w:val="24"/>
          <w:lang w:val="bg-BG"/>
        </w:rPr>
      </w:pPr>
      <w:bookmarkStart w:id="0" w:name="_GoBack"/>
      <w:r w:rsidRPr="008160FE">
        <w:rPr>
          <w:sz w:val="24"/>
          <w:szCs w:val="24"/>
          <w:shd w:val="clear" w:color="auto" w:fill="FEFEFE"/>
          <w:lang w:val="bg-BG"/>
        </w:rPr>
        <w:t>Временното свидетелство за плаване под знамето на Република България се издава на кораб, придобит в чужбина, до пристигането му в първото българско пристанище, или на новопостроен кораб в Република България.</w:t>
      </w:r>
    </w:p>
    <w:bookmarkEnd w:id="0"/>
    <w:p w:rsidR="00844020" w:rsidRPr="007878E7" w:rsidRDefault="00844020" w:rsidP="00BD4BA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8160FE">
        <w:rPr>
          <w:b w:val="0"/>
          <w:sz w:val="24"/>
          <w:szCs w:val="24"/>
          <w:u w:val="none"/>
          <w:lang w:val="bg-BG"/>
        </w:rPr>
        <w:t xml:space="preserve">1. Заявление от </w:t>
      </w:r>
      <w:proofErr w:type="spellStart"/>
      <w:r w:rsidRPr="008160FE">
        <w:rPr>
          <w:b w:val="0"/>
          <w:sz w:val="24"/>
          <w:szCs w:val="24"/>
          <w:u w:val="none"/>
          <w:lang w:val="bg-BG"/>
        </w:rPr>
        <w:t>корабособственика</w:t>
      </w:r>
      <w:proofErr w:type="spellEnd"/>
      <w:r w:rsidRPr="008160FE">
        <w:rPr>
          <w:b w:val="0"/>
          <w:sz w:val="24"/>
          <w:szCs w:val="24"/>
          <w:u w:val="none"/>
          <w:lang w:val="bg-BG"/>
        </w:rPr>
        <w:t xml:space="preserve"> (образец АУ № 540) с</w:t>
      </w:r>
      <w:r w:rsidRPr="007878E7">
        <w:rPr>
          <w:b w:val="0"/>
          <w:sz w:val="24"/>
          <w:szCs w:val="24"/>
          <w:u w:val="none"/>
          <w:lang w:val="bg-BG"/>
        </w:rPr>
        <w:t xml:space="preserve"> попълнен точен адрес за получаването на временното свидетелство;</w:t>
      </w:r>
    </w:p>
    <w:p w:rsidR="00844020" w:rsidRPr="007878E7" w:rsidRDefault="00844020" w:rsidP="00BD4BA9">
      <w:pPr>
        <w:ind w:firstLine="709"/>
        <w:jc w:val="both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 xml:space="preserve">2. Документ, установяващ основанието за придобиване на кораба (договор за покупко-продажба с нотариално заверени подписи, платежен документ и др.). Когато </w:t>
      </w:r>
      <w:proofErr w:type="spellStart"/>
      <w:r w:rsidRPr="007878E7">
        <w:rPr>
          <w:sz w:val="24"/>
          <w:szCs w:val="24"/>
          <w:lang w:val="bg-BG"/>
        </w:rPr>
        <w:lastRenderedPageBreak/>
        <w:t>придобивната</w:t>
      </w:r>
      <w:proofErr w:type="spellEnd"/>
      <w:r w:rsidRPr="007878E7">
        <w:rPr>
          <w:sz w:val="24"/>
          <w:szCs w:val="24"/>
          <w:lang w:val="bg-BG"/>
        </w:rPr>
        <w:t xml:space="preserve"> сделка е осъществена извън територията на Република България, за формата на договора се прилагат изискванията на националното законодателство по </w:t>
      </w:r>
      <w:proofErr w:type="spellStart"/>
      <w:r w:rsidRPr="007878E7">
        <w:rPr>
          <w:sz w:val="24"/>
          <w:szCs w:val="24"/>
          <w:lang w:val="bg-BG"/>
        </w:rPr>
        <w:t>местосключване</w:t>
      </w:r>
      <w:proofErr w:type="spellEnd"/>
      <w:r w:rsidRPr="007878E7">
        <w:rPr>
          <w:sz w:val="24"/>
          <w:szCs w:val="24"/>
          <w:lang w:val="bg-BG"/>
        </w:rPr>
        <w:t xml:space="preserve"> на договора;</w:t>
      </w:r>
    </w:p>
    <w:p w:rsidR="00844020" w:rsidRPr="007878E7" w:rsidRDefault="00844020" w:rsidP="00BD4BA9">
      <w:pPr>
        <w:ind w:firstLine="709"/>
        <w:jc w:val="both"/>
        <w:rPr>
          <w:sz w:val="24"/>
          <w:szCs w:val="24"/>
          <w:lang w:val="ru-RU"/>
        </w:rPr>
      </w:pPr>
      <w:r w:rsidRPr="007878E7">
        <w:rPr>
          <w:sz w:val="24"/>
          <w:szCs w:val="24"/>
          <w:lang w:val="bg-BG"/>
        </w:rPr>
        <w:t>3. Заявление на корабостроителя (за кораби построени в Р България) след пускане на кораба на вода, в което са посочени строителния номер, техническите данни на кораба (по проектна документация), договор за строеж на кораба, ако има такъв или декларация при строеж със собствени сили и средства, съдържаща информация относно мястото за строеж на кораб, проектна документация с описание и размери на кораба, данни за корпуса</w:t>
      </w:r>
      <w:r w:rsidRPr="007878E7">
        <w:rPr>
          <w:sz w:val="24"/>
          <w:szCs w:val="24"/>
          <w:lang w:val="ru-RU"/>
        </w:rPr>
        <w:t xml:space="preserve"> </w:t>
      </w:r>
      <w:r w:rsidRPr="007878E7">
        <w:rPr>
          <w:sz w:val="24"/>
          <w:szCs w:val="24"/>
          <w:lang w:val="bg-BG"/>
        </w:rPr>
        <w:t>(</w:t>
      </w:r>
      <w:proofErr w:type="spellStart"/>
      <w:r w:rsidRPr="007878E7">
        <w:rPr>
          <w:sz w:val="24"/>
          <w:szCs w:val="24"/>
          <w:lang w:val="bg-BG"/>
        </w:rPr>
        <w:t>Builder</w:t>
      </w:r>
      <w:proofErr w:type="spellEnd"/>
      <w:r w:rsidRPr="007878E7">
        <w:rPr>
          <w:sz w:val="24"/>
          <w:szCs w:val="24"/>
          <w:lang w:val="bg-BG"/>
        </w:rPr>
        <w:t xml:space="preserve"> </w:t>
      </w:r>
      <w:proofErr w:type="spellStart"/>
      <w:r w:rsidRPr="007878E7">
        <w:rPr>
          <w:sz w:val="24"/>
          <w:szCs w:val="24"/>
          <w:lang w:val="bg-BG"/>
        </w:rPr>
        <w:t>Certificate</w:t>
      </w:r>
      <w:proofErr w:type="spellEnd"/>
      <w:r w:rsidRPr="007878E7">
        <w:rPr>
          <w:sz w:val="24"/>
          <w:szCs w:val="24"/>
          <w:lang w:val="bg-BG"/>
        </w:rPr>
        <w:t>);</w:t>
      </w:r>
    </w:p>
    <w:p w:rsidR="00844020" w:rsidRPr="007878E7" w:rsidRDefault="00844020" w:rsidP="00BD4BA9">
      <w:pPr>
        <w:ind w:firstLine="709"/>
        <w:jc w:val="both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4. Свидетелство за заличаване от предходния регистър или нотариално заверена декларация  от заявителя, че корабът не е вписан в чужд регистър;</w:t>
      </w:r>
    </w:p>
    <w:p w:rsidR="00844020" w:rsidRPr="007878E7" w:rsidRDefault="00844020" w:rsidP="00BD4BA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5. Документ, удостоверяващ класа на кораба, когато има такъв(задължителен за конвенционални кораби и кораби, превозващи опасни товари по ВВП на Европа(чл. 73а(2) от КТК));</w:t>
      </w:r>
    </w:p>
    <w:p w:rsidR="00844020" w:rsidRPr="007878E7" w:rsidRDefault="00844020" w:rsidP="00BD4BA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6. Попълнена форма БК</w:t>
      </w:r>
    </w:p>
    <w:p w:rsidR="00844020" w:rsidRPr="007878E7" w:rsidRDefault="00844020" w:rsidP="00BD4BA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7. Документ за платена такса по Тарифа № 5</w:t>
      </w:r>
      <w:r w:rsidRPr="007878E7">
        <w:rPr>
          <w:sz w:val="24"/>
          <w:szCs w:val="24"/>
          <w:lang w:val="en-US"/>
        </w:rPr>
        <w:t xml:space="preserve"> </w:t>
      </w:r>
      <w:r w:rsidRPr="007878E7">
        <w:rPr>
          <w:sz w:val="24"/>
          <w:szCs w:val="24"/>
          <w:lang w:val="bg-BG"/>
        </w:rPr>
        <w:t>на МТС;</w:t>
      </w:r>
    </w:p>
    <w:p w:rsidR="00844020" w:rsidRPr="007878E7" w:rsidRDefault="00844020" w:rsidP="00BD4BA9">
      <w:pPr>
        <w:ind w:firstLine="709"/>
        <w:jc w:val="both"/>
        <w:rPr>
          <w:sz w:val="24"/>
          <w:szCs w:val="24"/>
          <w:lang w:val="en-US"/>
        </w:rPr>
      </w:pPr>
      <w:r w:rsidRPr="007878E7">
        <w:rPr>
          <w:sz w:val="24"/>
          <w:szCs w:val="24"/>
          <w:lang w:val="bg-BG"/>
        </w:rPr>
        <w:t>8. Когато някой от документите по т. 2 – 4 са на чужд език се изисква легализиран превод.</w:t>
      </w:r>
    </w:p>
    <w:p w:rsidR="00844020" w:rsidRPr="007878E7" w:rsidRDefault="00844020" w:rsidP="00BD4BA9">
      <w:pPr>
        <w:pStyle w:val="BodyText"/>
        <w:ind w:firstLine="709"/>
        <w:jc w:val="both"/>
        <w:rPr>
          <w:sz w:val="24"/>
          <w:szCs w:val="24"/>
          <w:lang w:val="bg-BG"/>
        </w:rPr>
      </w:pPr>
    </w:p>
    <w:p w:rsidR="00844020" w:rsidRPr="007878E7" w:rsidRDefault="00844020" w:rsidP="00BD4BA9">
      <w:pPr>
        <w:pStyle w:val="List1"/>
        <w:numPr>
          <w:ilvl w:val="0"/>
          <w:numId w:val="2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78E7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:rsidR="00844020" w:rsidRPr="007878E7" w:rsidRDefault="00844020" w:rsidP="00BD4BA9">
      <w:pPr>
        <w:numPr>
          <w:ilvl w:val="0"/>
          <w:numId w:val="15"/>
        </w:numPr>
        <w:ind w:left="0" w:firstLine="709"/>
        <w:jc w:val="both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На място в центъра за административно обслужване;</w:t>
      </w:r>
    </w:p>
    <w:p w:rsidR="00844020" w:rsidRPr="007878E7" w:rsidRDefault="00844020" w:rsidP="00BD4BA9">
      <w:pPr>
        <w:numPr>
          <w:ilvl w:val="0"/>
          <w:numId w:val="15"/>
        </w:numPr>
        <w:ind w:left="0" w:firstLine="709"/>
        <w:jc w:val="both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Друго административно звено, ако изрично е посочено в заявлението.</w:t>
      </w:r>
    </w:p>
    <w:p w:rsidR="00844020" w:rsidRPr="007878E7" w:rsidRDefault="00844020" w:rsidP="00BD4BA9">
      <w:pPr>
        <w:numPr>
          <w:ilvl w:val="0"/>
          <w:numId w:val="15"/>
        </w:numPr>
        <w:ind w:left="0" w:firstLine="709"/>
        <w:jc w:val="both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На посочен от заявителя на услугата адрес чрез лицензиран пощенски оператор.</w:t>
      </w:r>
    </w:p>
    <w:p w:rsidR="00844020" w:rsidRPr="00261A34" w:rsidRDefault="00844020" w:rsidP="00BD4BA9">
      <w:pPr>
        <w:ind w:firstLine="709"/>
        <w:jc w:val="both"/>
        <w:rPr>
          <w:b/>
          <w:sz w:val="24"/>
          <w:szCs w:val="24"/>
          <w:lang w:val="bg-BG"/>
        </w:rPr>
      </w:pPr>
    </w:p>
    <w:p w:rsidR="00412FC0" w:rsidRDefault="00811DDC" w:rsidP="00BD4BA9">
      <w:pPr>
        <w:ind w:firstLine="709"/>
        <w:jc w:val="both"/>
        <w:textAlignment w:val="center"/>
        <w:rPr>
          <w:b/>
          <w:color w:val="000000"/>
          <w:sz w:val="24"/>
          <w:szCs w:val="24"/>
        </w:rPr>
      </w:pPr>
      <w:r w:rsidRPr="00844020">
        <w:rPr>
          <w:b/>
          <w:bCs/>
          <w:color w:val="000000"/>
          <w:sz w:val="24"/>
          <w:szCs w:val="24"/>
          <w:lang w:val="bg-BG"/>
        </w:rPr>
        <w:t>Подайте необходимите документи лично,</w:t>
      </w:r>
      <w:r w:rsidRPr="007878E7">
        <w:rPr>
          <w:b/>
          <w:bCs/>
          <w:color w:val="000000"/>
          <w:sz w:val="24"/>
          <w:szCs w:val="24"/>
        </w:rPr>
        <w:t xml:space="preserve"> чрез упълномощено лице (с нотариално завер</w:t>
      </w:r>
      <w:r w:rsidR="00412FC0">
        <w:rPr>
          <w:b/>
          <w:bCs/>
          <w:color w:val="000000"/>
          <w:sz w:val="24"/>
          <w:szCs w:val="24"/>
        </w:rPr>
        <w:t xml:space="preserve">ено пълномощно), </w:t>
      </w:r>
      <w:r w:rsidR="00456100" w:rsidRPr="007878E7">
        <w:rPr>
          <w:b/>
          <w:bCs/>
          <w:color w:val="000000"/>
          <w:sz w:val="24"/>
          <w:szCs w:val="24"/>
        </w:rPr>
        <w:t>по куриер</w:t>
      </w:r>
      <w:r w:rsidR="00412FC0" w:rsidRPr="00412FC0">
        <w:rPr>
          <w:b/>
          <w:bCs/>
          <w:color w:val="000000"/>
          <w:sz w:val="24"/>
          <w:szCs w:val="24"/>
        </w:rPr>
        <w:t xml:space="preserve"> </w:t>
      </w:r>
      <w:r w:rsidR="00412FC0" w:rsidRPr="00412FC0">
        <w:rPr>
          <w:b/>
          <w:bCs/>
          <w:color w:val="000000"/>
          <w:sz w:val="24"/>
          <w:szCs w:val="24"/>
          <w:lang w:val="bg-BG"/>
        </w:rPr>
        <w:t>или ел</w:t>
      </w:r>
      <w:r w:rsidR="00412FC0" w:rsidRPr="00412FC0">
        <w:rPr>
          <w:b/>
          <w:bCs/>
          <w:sz w:val="24"/>
          <w:szCs w:val="24"/>
          <w:lang w:val="bg-BG"/>
        </w:rPr>
        <w:t>ектронен път,</w:t>
      </w:r>
      <w:r w:rsidR="00412FC0" w:rsidRPr="00412FC0">
        <w:rPr>
          <w:color w:val="000000"/>
          <w:sz w:val="24"/>
          <w:szCs w:val="24"/>
          <w:lang w:val="bg-BG"/>
        </w:rPr>
        <w:t xml:space="preserve"> </w:t>
      </w:r>
      <w:r w:rsidR="00412FC0" w:rsidRPr="00412FC0">
        <w:rPr>
          <w:b/>
          <w:color w:val="000000"/>
          <w:sz w:val="24"/>
          <w:szCs w:val="24"/>
          <w:lang w:val="bg-BG"/>
        </w:rPr>
        <w:t>при спазване на изискванията на Наредбата за общите изисквания към информационните системи, регистрите и електронните административни услуги</w:t>
      </w:r>
      <w:r w:rsidR="00412FC0" w:rsidRPr="001029E3">
        <w:rPr>
          <w:b/>
          <w:color w:val="000000"/>
          <w:sz w:val="24"/>
          <w:szCs w:val="24"/>
        </w:rPr>
        <w:t>.</w:t>
      </w:r>
    </w:p>
    <w:p w:rsidR="00412FC0" w:rsidRDefault="00412FC0" w:rsidP="00BD4BA9">
      <w:pPr>
        <w:ind w:firstLine="709"/>
        <w:jc w:val="both"/>
        <w:textAlignment w:val="center"/>
        <w:rPr>
          <w:b/>
          <w:color w:val="000000"/>
          <w:sz w:val="24"/>
          <w:szCs w:val="24"/>
        </w:rPr>
      </w:pPr>
    </w:p>
    <w:p w:rsidR="00811DDC" w:rsidRPr="007878E7" w:rsidRDefault="00811DDC" w:rsidP="00BD4BA9">
      <w:pPr>
        <w:pStyle w:val="ListParagraph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78E7">
        <w:rPr>
          <w:rFonts w:ascii="Times New Roman" w:hAnsi="Times New Roman"/>
          <w:b/>
          <w:sz w:val="24"/>
          <w:szCs w:val="24"/>
        </w:rPr>
        <w:t xml:space="preserve">Такси за услугата: </w:t>
      </w:r>
      <w:r w:rsidRPr="007878E7">
        <w:rPr>
          <w:rFonts w:ascii="Times New Roman" w:hAnsi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 w:rsidRPr="007878E7">
        <w:rPr>
          <w:rFonts w:ascii="Times New Roman" w:hAnsi="Times New Roman"/>
          <w:sz w:val="24"/>
          <w:szCs w:val="24"/>
        </w:rPr>
        <w:t xml:space="preserve"> обслужване, съгласно Тарифа № 5</w:t>
      </w:r>
      <w:r w:rsidR="00F779F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79F7">
        <w:rPr>
          <w:rFonts w:ascii="Times New Roman" w:hAnsi="Times New Roman"/>
          <w:sz w:val="24"/>
          <w:szCs w:val="24"/>
        </w:rPr>
        <w:t>на МТС</w:t>
      </w:r>
      <w:r w:rsidRPr="007878E7">
        <w:rPr>
          <w:rFonts w:ascii="Times New Roman" w:hAnsi="Times New Roman"/>
          <w:sz w:val="24"/>
          <w:szCs w:val="24"/>
        </w:rPr>
        <w:t>, както следва:</w:t>
      </w:r>
    </w:p>
    <w:p w:rsidR="00811DDC" w:rsidRPr="007878E7" w:rsidRDefault="00811DDC" w:rsidP="00BD4BA9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sz w:val="24"/>
          <w:szCs w:val="24"/>
          <w:lang w:val="bg-BG"/>
        </w:rPr>
      </w:pPr>
      <w:r w:rsidRPr="007878E7">
        <w:rPr>
          <w:b/>
          <w:bCs/>
          <w:sz w:val="24"/>
          <w:szCs w:val="24"/>
          <w:lang w:val="bg-BG"/>
        </w:rPr>
        <w:t>Чл. 38.</w:t>
      </w:r>
      <w:r w:rsidRPr="007878E7">
        <w:rPr>
          <w:sz w:val="24"/>
          <w:szCs w:val="24"/>
          <w:lang w:val="bg-BG"/>
        </w:rPr>
        <w:t xml:space="preserve"> (Изм. - ДВ, бр. 101 от 2005 г.) За издаване на временно свидетелство за плаване под знамето на Република България се събират следните такси:</w:t>
      </w:r>
    </w:p>
    <w:p w:rsidR="00811DDC" w:rsidRPr="007878E7" w:rsidRDefault="00811DDC" w:rsidP="00BD4BA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1. на морски кораби:</w:t>
      </w:r>
    </w:p>
    <w:p w:rsidR="00811DDC" w:rsidRPr="007878E7" w:rsidRDefault="00811DDC" w:rsidP="00BD4BA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а) с големина до 40 БТ - 50 евро;</w:t>
      </w:r>
    </w:p>
    <w:p w:rsidR="00811DDC" w:rsidRPr="007878E7" w:rsidRDefault="00811DDC" w:rsidP="00BD4BA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б) с големина от 40 до 500 БТ - 100 евро;</w:t>
      </w:r>
    </w:p>
    <w:p w:rsidR="00811DDC" w:rsidRPr="007878E7" w:rsidRDefault="00811DDC" w:rsidP="00BD4BA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в) с големина над 500 БТ - 200 евро.</w:t>
      </w:r>
    </w:p>
    <w:p w:rsidR="00811DDC" w:rsidRPr="007878E7" w:rsidRDefault="00811DDC" w:rsidP="00BD4BA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2. на речни кораби:</w:t>
      </w:r>
    </w:p>
    <w:p w:rsidR="00811DDC" w:rsidRPr="007878E7" w:rsidRDefault="00811DDC" w:rsidP="00BD4BA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val="bg-BG"/>
        </w:rPr>
      </w:pPr>
      <w:r w:rsidRPr="007878E7">
        <w:rPr>
          <w:sz w:val="24"/>
          <w:szCs w:val="24"/>
          <w:lang w:val="bg-BG"/>
        </w:rPr>
        <w:t>а) с дължина до 20 м включително - 100 евро;</w:t>
      </w:r>
    </w:p>
    <w:p w:rsidR="00811DDC" w:rsidRPr="007878E7" w:rsidRDefault="00811DDC" w:rsidP="00BD4BA9">
      <w:pPr>
        <w:widowControl w:val="0"/>
        <w:autoSpaceDE w:val="0"/>
        <w:autoSpaceDN w:val="0"/>
        <w:adjustRightInd w:val="0"/>
        <w:ind w:firstLine="709"/>
        <w:rPr>
          <w:lang w:val="bg-BG"/>
        </w:rPr>
      </w:pPr>
      <w:r w:rsidRPr="007878E7">
        <w:rPr>
          <w:sz w:val="24"/>
          <w:szCs w:val="24"/>
          <w:lang w:val="bg-BG"/>
        </w:rPr>
        <w:t>б) с дължина над 20 м - 200 евро.</w:t>
      </w:r>
    </w:p>
    <w:p w:rsidR="00D81FDA" w:rsidRPr="007878E7" w:rsidRDefault="00D81FDA" w:rsidP="00BD4BA9">
      <w:pPr>
        <w:ind w:firstLine="709"/>
        <w:rPr>
          <w:b/>
          <w:bCs/>
          <w:color w:val="000000"/>
          <w:sz w:val="24"/>
          <w:szCs w:val="24"/>
          <w:lang w:val="bg-BG"/>
        </w:rPr>
      </w:pPr>
    </w:p>
    <w:p w:rsidR="002A2E3B" w:rsidRPr="00261A34" w:rsidRDefault="001D0C3A" w:rsidP="007878E7">
      <w:pPr>
        <w:widowControl w:val="0"/>
        <w:autoSpaceDE w:val="0"/>
        <w:autoSpaceDN w:val="0"/>
        <w:adjustRightInd w:val="0"/>
        <w:ind w:firstLine="646"/>
        <w:rPr>
          <w:lang w:val="bg-BG"/>
        </w:rPr>
      </w:pPr>
      <w:r w:rsidRPr="00261A34">
        <w:rPr>
          <w:sz w:val="24"/>
          <w:szCs w:val="24"/>
          <w:lang w:val="bg-BG"/>
        </w:rPr>
        <w:tab/>
      </w:r>
    </w:p>
    <w:sectPr w:rsidR="002A2E3B" w:rsidRPr="00261A34" w:rsidSect="00811DDC">
      <w:footerReference w:type="default" r:id="rId14"/>
      <w:pgSz w:w="11906" w:h="16838"/>
      <w:pgMar w:top="993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92E" w:rsidRDefault="00B9192E">
      <w:r>
        <w:separator/>
      </w:r>
    </w:p>
  </w:endnote>
  <w:endnote w:type="continuationSeparator" w:id="0">
    <w:p w:rsidR="00B9192E" w:rsidRDefault="00B9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ED" w:rsidRPr="00BA2062" w:rsidRDefault="000A72ED">
    <w:pPr>
      <w:pStyle w:val="Footer"/>
      <w:rPr>
        <w:lang w:val="bg-BG"/>
      </w:rPr>
    </w:pPr>
    <w:r w:rsidRPr="00337464">
      <w:rPr>
        <w:lang w:val="bg-BG"/>
      </w:rPr>
      <w:t xml:space="preserve">Ревизия </w:t>
    </w:r>
    <w:r w:rsidR="007876C1">
      <w:rPr>
        <w:lang w:val="en-US"/>
      </w:rPr>
      <w:t>7</w:t>
    </w:r>
    <w:r w:rsidRPr="00337464">
      <w:rPr>
        <w:lang w:val="bg-BG"/>
      </w:rPr>
      <w:t>/</w:t>
    </w:r>
    <w:r w:rsidR="007876C1">
      <w:rPr>
        <w:lang w:val="en-US"/>
      </w:rPr>
      <w:t>01</w:t>
    </w:r>
    <w:r w:rsidR="00337464" w:rsidRPr="00337464">
      <w:rPr>
        <w:lang w:val="bg-BG"/>
      </w:rPr>
      <w:t>.0</w:t>
    </w:r>
    <w:r w:rsidR="007876C1">
      <w:rPr>
        <w:lang w:val="en-US"/>
      </w:rPr>
      <w:t>4</w:t>
    </w:r>
    <w:r w:rsidR="00337464" w:rsidRPr="00337464">
      <w:rPr>
        <w:lang w:val="bg-BG"/>
      </w:rPr>
      <w:t>.202</w:t>
    </w:r>
    <w:r w:rsidR="007876C1">
      <w:rPr>
        <w:lang w:val="en-US"/>
      </w:rPr>
      <w:t>2</w:t>
    </w:r>
    <w:r w:rsidR="00337464" w:rsidRPr="00337464">
      <w:rPr>
        <w:lang w:val="bg-BG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92E" w:rsidRDefault="00B9192E">
      <w:r>
        <w:separator/>
      </w:r>
    </w:p>
  </w:footnote>
  <w:footnote w:type="continuationSeparator" w:id="0">
    <w:p w:rsidR="00B9192E" w:rsidRDefault="00B91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584"/>
    <w:multiLevelType w:val="hybridMultilevel"/>
    <w:tmpl w:val="7E0C07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EE7"/>
    <w:multiLevelType w:val="hybridMultilevel"/>
    <w:tmpl w:val="3FB0D8B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0D0405C5"/>
    <w:multiLevelType w:val="hybridMultilevel"/>
    <w:tmpl w:val="16A61D7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112D1A59"/>
    <w:multiLevelType w:val="hybridMultilevel"/>
    <w:tmpl w:val="FB184DBA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7362"/>
    <w:multiLevelType w:val="hybridMultilevel"/>
    <w:tmpl w:val="A6C2F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36A11"/>
    <w:multiLevelType w:val="multilevel"/>
    <w:tmpl w:val="992497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812BD"/>
    <w:multiLevelType w:val="hybridMultilevel"/>
    <w:tmpl w:val="7638E47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66D9B"/>
    <w:multiLevelType w:val="hybridMultilevel"/>
    <w:tmpl w:val="57EA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6478F"/>
    <w:multiLevelType w:val="hybridMultilevel"/>
    <w:tmpl w:val="E73E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7665A"/>
    <w:multiLevelType w:val="multilevel"/>
    <w:tmpl w:val="C4905652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03B3F"/>
    <w:multiLevelType w:val="hybridMultilevel"/>
    <w:tmpl w:val="0D20D6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F1F9D"/>
    <w:multiLevelType w:val="hybridMultilevel"/>
    <w:tmpl w:val="D228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9282A"/>
    <w:multiLevelType w:val="hybridMultilevel"/>
    <w:tmpl w:val="A158280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 w15:restartNumberingAfterBreak="0">
    <w:nsid w:val="75E115E0"/>
    <w:multiLevelType w:val="hybridMultilevel"/>
    <w:tmpl w:val="0648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50CDB"/>
    <w:multiLevelType w:val="hybridMultilevel"/>
    <w:tmpl w:val="0A70C3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0"/>
  </w:num>
  <w:num w:numId="8">
    <w:abstractNumId w:val="15"/>
  </w:num>
  <w:num w:numId="9">
    <w:abstractNumId w:val="3"/>
  </w:num>
  <w:num w:numId="10">
    <w:abstractNumId w:val="11"/>
  </w:num>
  <w:num w:numId="11">
    <w:abstractNumId w:val="14"/>
  </w:num>
  <w:num w:numId="12">
    <w:abstractNumId w:val="13"/>
  </w:num>
  <w:num w:numId="13">
    <w:abstractNumId w:val="1"/>
  </w:num>
  <w:num w:numId="14">
    <w:abstractNumId w:val="2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69"/>
    <w:rsid w:val="00031FB7"/>
    <w:rsid w:val="00041031"/>
    <w:rsid w:val="00044E11"/>
    <w:rsid w:val="00062239"/>
    <w:rsid w:val="000665A7"/>
    <w:rsid w:val="00071A4B"/>
    <w:rsid w:val="000767F7"/>
    <w:rsid w:val="00087CF1"/>
    <w:rsid w:val="000A72ED"/>
    <w:rsid w:val="000B3427"/>
    <w:rsid w:val="000B6A7F"/>
    <w:rsid w:val="000B6CA0"/>
    <w:rsid w:val="000C3B80"/>
    <w:rsid w:val="000E27BD"/>
    <w:rsid w:val="000E2837"/>
    <w:rsid w:val="000F2C7D"/>
    <w:rsid w:val="000F71CE"/>
    <w:rsid w:val="00141CE3"/>
    <w:rsid w:val="001779BB"/>
    <w:rsid w:val="001D0C3A"/>
    <w:rsid w:val="00215239"/>
    <w:rsid w:val="00223480"/>
    <w:rsid w:val="00224B88"/>
    <w:rsid w:val="00236E57"/>
    <w:rsid w:val="0025572C"/>
    <w:rsid w:val="00260DA1"/>
    <w:rsid w:val="00261A34"/>
    <w:rsid w:val="002A2E3B"/>
    <w:rsid w:val="002B4E76"/>
    <w:rsid w:val="002C52DE"/>
    <w:rsid w:val="002F778F"/>
    <w:rsid w:val="003069C1"/>
    <w:rsid w:val="003159A6"/>
    <w:rsid w:val="00337464"/>
    <w:rsid w:val="00340B78"/>
    <w:rsid w:val="003522D7"/>
    <w:rsid w:val="00352B70"/>
    <w:rsid w:val="003609F1"/>
    <w:rsid w:val="00364121"/>
    <w:rsid w:val="00374AC8"/>
    <w:rsid w:val="003F4246"/>
    <w:rsid w:val="00412FC0"/>
    <w:rsid w:val="004164B0"/>
    <w:rsid w:val="004264CE"/>
    <w:rsid w:val="00433012"/>
    <w:rsid w:val="00456100"/>
    <w:rsid w:val="00476EA8"/>
    <w:rsid w:val="00476EF2"/>
    <w:rsid w:val="00481517"/>
    <w:rsid w:val="004E3359"/>
    <w:rsid w:val="004F6F67"/>
    <w:rsid w:val="00547248"/>
    <w:rsid w:val="00566A51"/>
    <w:rsid w:val="00583386"/>
    <w:rsid w:val="00594BDB"/>
    <w:rsid w:val="005958CB"/>
    <w:rsid w:val="005A6D6B"/>
    <w:rsid w:val="005F0CFB"/>
    <w:rsid w:val="006205EE"/>
    <w:rsid w:val="006476DB"/>
    <w:rsid w:val="00656481"/>
    <w:rsid w:val="00657CEB"/>
    <w:rsid w:val="0067081D"/>
    <w:rsid w:val="00687295"/>
    <w:rsid w:val="00695B53"/>
    <w:rsid w:val="00707D2C"/>
    <w:rsid w:val="00731546"/>
    <w:rsid w:val="00772248"/>
    <w:rsid w:val="00773E76"/>
    <w:rsid w:val="007876C1"/>
    <w:rsid w:val="007878E7"/>
    <w:rsid w:val="007C03D6"/>
    <w:rsid w:val="007D7EE8"/>
    <w:rsid w:val="007E1C76"/>
    <w:rsid w:val="00811DDC"/>
    <w:rsid w:val="008160FE"/>
    <w:rsid w:val="00844020"/>
    <w:rsid w:val="008F4752"/>
    <w:rsid w:val="00907F6C"/>
    <w:rsid w:val="0093279A"/>
    <w:rsid w:val="0096176E"/>
    <w:rsid w:val="00974611"/>
    <w:rsid w:val="009911F5"/>
    <w:rsid w:val="009955D1"/>
    <w:rsid w:val="00996A7F"/>
    <w:rsid w:val="00A3257C"/>
    <w:rsid w:val="00A35C40"/>
    <w:rsid w:val="00A46CC7"/>
    <w:rsid w:val="00A95413"/>
    <w:rsid w:val="00AA4769"/>
    <w:rsid w:val="00AB0164"/>
    <w:rsid w:val="00AB5269"/>
    <w:rsid w:val="00AF0459"/>
    <w:rsid w:val="00B9192E"/>
    <w:rsid w:val="00BA2062"/>
    <w:rsid w:val="00BD4BA9"/>
    <w:rsid w:val="00BE03CD"/>
    <w:rsid w:val="00BF473A"/>
    <w:rsid w:val="00C13C04"/>
    <w:rsid w:val="00CB396A"/>
    <w:rsid w:val="00D079AA"/>
    <w:rsid w:val="00D24AA1"/>
    <w:rsid w:val="00D632F8"/>
    <w:rsid w:val="00D67D16"/>
    <w:rsid w:val="00D81FDA"/>
    <w:rsid w:val="00D9741E"/>
    <w:rsid w:val="00E15E88"/>
    <w:rsid w:val="00E2371E"/>
    <w:rsid w:val="00E260F5"/>
    <w:rsid w:val="00E2672A"/>
    <w:rsid w:val="00E5559B"/>
    <w:rsid w:val="00E824A6"/>
    <w:rsid w:val="00F2045D"/>
    <w:rsid w:val="00F574DA"/>
    <w:rsid w:val="00F646BE"/>
    <w:rsid w:val="00F779F7"/>
    <w:rsid w:val="00F8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9F227"/>
  <w15:chartTrackingRefBased/>
  <w15:docId w15:val="{85DD90C1-418A-45D9-9472-28CE0330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C3A"/>
    <w:rPr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D0C3A"/>
    <w:pPr>
      <w:tabs>
        <w:tab w:val="left" w:pos="720"/>
        <w:tab w:val="left" w:pos="1350"/>
      </w:tabs>
      <w:jc w:val="both"/>
    </w:pPr>
    <w:rPr>
      <w:sz w:val="26"/>
      <w:lang w:val="bg-BG"/>
    </w:rPr>
  </w:style>
  <w:style w:type="paragraph" w:styleId="BodyText">
    <w:name w:val="Body Text"/>
    <w:basedOn w:val="Normal"/>
    <w:rsid w:val="001D0C3A"/>
    <w:pPr>
      <w:jc w:val="center"/>
    </w:pPr>
    <w:rPr>
      <w:b/>
      <w:sz w:val="28"/>
      <w:u w:val="single"/>
      <w:lang w:val="en-US"/>
    </w:rPr>
  </w:style>
  <w:style w:type="paragraph" w:styleId="Header">
    <w:name w:val="header"/>
    <w:basedOn w:val="Normal"/>
    <w:rsid w:val="000A72E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A72ED"/>
    <w:pPr>
      <w:tabs>
        <w:tab w:val="center" w:pos="4703"/>
        <w:tab w:val="right" w:pos="9406"/>
      </w:tabs>
    </w:pPr>
  </w:style>
  <w:style w:type="character" w:customStyle="1" w:styleId="BodyText2Char">
    <w:name w:val="Body Text 2 Char"/>
    <w:link w:val="BodyText2"/>
    <w:rsid w:val="00566A51"/>
    <w:rPr>
      <w:sz w:val="26"/>
      <w:lang w:val="bg-BG" w:eastAsia="bg-BG"/>
    </w:rPr>
  </w:style>
  <w:style w:type="paragraph" w:styleId="ListParagraph">
    <w:name w:val="List Paragraph"/>
    <w:basedOn w:val="Normal"/>
    <w:uiPriority w:val="34"/>
    <w:qFormat/>
    <w:rsid w:val="00D81FD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character" w:styleId="Hyperlink">
    <w:name w:val="Hyperlink"/>
    <w:uiPriority w:val="99"/>
    <w:rsid w:val="00D81FDA"/>
    <w:rPr>
      <w:color w:val="0563C1"/>
      <w:u w:val="single"/>
    </w:rPr>
  </w:style>
  <w:style w:type="character" w:customStyle="1" w:styleId="value-label">
    <w:name w:val="value-label"/>
    <w:rsid w:val="00D81FDA"/>
  </w:style>
  <w:style w:type="paragraph" w:customStyle="1" w:styleId="List1">
    <w:name w:val="List1"/>
    <w:basedOn w:val="Normal"/>
    <w:rsid w:val="00071A4B"/>
    <w:pPr>
      <w:spacing w:before="100" w:beforeAutospacing="1" w:after="100" w:afterAutospacing="1"/>
      <w:ind w:left="400" w:right="200" w:hanging="200"/>
      <w:jc w:val="both"/>
    </w:pPr>
    <w:rPr>
      <w:rFonts w:ascii="Arial" w:hAnsi="Arial" w:cs="Arial"/>
      <w:color w:val="223399"/>
      <w:lang w:val="bg-BG"/>
    </w:rPr>
  </w:style>
  <w:style w:type="character" w:styleId="CommentReference">
    <w:name w:val="annotation reference"/>
    <w:rsid w:val="00996A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6A7F"/>
    <w:rPr>
      <w:lang w:eastAsia="x-none"/>
    </w:rPr>
  </w:style>
  <w:style w:type="character" w:customStyle="1" w:styleId="CommentTextChar">
    <w:name w:val="Comment Text Char"/>
    <w:link w:val="CommentText"/>
    <w:rsid w:val="00996A7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96A7F"/>
    <w:rPr>
      <w:b/>
      <w:bCs/>
    </w:rPr>
  </w:style>
  <w:style w:type="character" w:customStyle="1" w:styleId="CommentSubjectChar">
    <w:name w:val="Comment Subject Char"/>
    <w:link w:val="CommentSubject"/>
    <w:rsid w:val="00996A7F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996A7F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996A7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services/transport-and-vehicles/professional-qualification/ec26c7c3-5bcb-4971-b48d-fcfee687c668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m_rs@marad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m_bs@marad.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76943-E3C4-4712-9F9A-2DEFE6EF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Указание 22</vt:lpstr>
    </vt:vector>
  </TitlesOfParts>
  <Company>IAMA</Company>
  <LinksUpToDate>false</LinksUpToDate>
  <CharactersWithSpaces>5312</CharactersWithSpaces>
  <SharedDoc>false</SharedDoc>
  <HLinks>
    <vt:vector size="24" baseType="variant">
      <vt:variant>
        <vt:i4>2162725</vt:i4>
      </vt:variant>
      <vt:variant>
        <vt:i4>9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7995517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https://egov.bg/wps/portal/egov/services/transport-and-vehicles/professional-qualification/ec26c7c3-5bcb-4971-b48d-fcfee687c668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22</dc:title>
  <dc:subject/>
  <dc:creator>upr</dc:creator>
  <cp:keywords/>
  <cp:lastModifiedBy>Ivanka Georgieva</cp:lastModifiedBy>
  <cp:revision>8</cp:revision>
  <cp:lastPrinted>2012-07-04T09:28:00Z</cp:lastPrinted>
  <dcterms:created xsi:type="dcterms:W3CDTF">2022-03-31T11:08:00Z</dcterms:created>
  <dcterms:modified xsi:type="dcterms:W3CDTF">2022-04-04T06:16:00Z</dcterms:modified>
</cp:coreProperties>
</file>