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B4992" w14:textId="2F5B094D" w:rsidR="00604B83" w:rsidRDefault="00604B83" w:rsidP="006A3F0D">
      <w:pPr>
        <w:jc w:val="both"/>
        <w:rPr>
          <w:rFonts w:ascii="Times New Roman" w:hAnsi="Times New Roman" w:cs="Times New Roman"/>
          <w:b/>
          <w:bCs/>
          <w:lang w:val="bg-BG"/>
        </w:rPr>
      </w:pPr>
      <w:r w:rsidRPr="00457421">
        <w:rPr>
          <w:rFonts w:ascii="Times New Roman" w:hAnsi="Times New Roman" w:cs="Times New Roman"/>
          <w:b/>
          <w:bCs/>
          <w:lang w:val="bg-BG"/>
        </w:rPr>
        <w:t>Услуга:</w:t>
      </w:r>
      <w:r w:rsidR="00560DD3" w:rsidRPr="00457421">
        <w:rPr>
          <w:rFonts w:ascii="Times New Roman" w:hAnsi="Times New Roman" w:cs="Times New Roman"/>
          <w:b/>
          <w:bCs/>
          <w:lang w:val="bg-BG"/>
        </w:rPr>
        <w:t xml:space="preserve"> </w:t>
      </w:r>
      <w:r w:rsidR="00177BA9">
        <w:rPr>
          <w:rFonts w:ascii="Times New Roman" w:hAnsi="Times New Roman" w:cs="Times New Roman"/>
          <w:b/>
          <w:bCs/>
          <w:lang w:val="bg-BG"/>
        </w:rPr>
        <w:t xml:space="preserve">1962 </w:t>
      </w:r>
      <w:r w:rsidR="00177BA9" w:rsidRPr="00177BA9">
        <w:rPr>
          <w:rFonts w:ascii="Times New Roman" w:hAnsi="Times New Roman" w:cs="Times New Roman"/>
          <w:b/>
          <w:bCs/>
          <w:lang w:val="bg-BG"/>
        </w:rPr>
        <w:t>Издаване на удостоверение за въвеждане в експлоатация на строеж</w:t>
      </w:r>
    </w:p>
    <w:p w14:paraId="735897CA" w14:textId="77777777" w:rsidR="002B3ABB" w:rsidRPr="00457421" w:rsidRDefault="002B3ABB" w:rsidP="002B3ABB">
      <w:pPr>
        <w:spacing w:after="0"/>
        <w:jc w:val="both"/>
        <w:rPr>
          <w:rFonts w:ascii="Times New Roman" w:hAnsi="Times New Roman" w:cs="Times New Roman"/>
          <w:b/>
          <w:bCs/>
          <w:lang w:val="bg-BG"/>
        </w:rPr>
      </w:pPr>
    </w:p>
    <w:p w14:paraId="5305AD2E" w14:textId="7C4A7738" w:rsidR="00560DD3" w:rsidRPr="00560DD3" w:rsidRDefault="00560DD3" w:rsidP="006A3F0D">
      <w:pPr>
        <w:jc w:val="both"/>
        <w:rPr>
          <w:rFonts w:ascii="Times New Roman" w:hAnsi="Times New Roman" w:cs="Times New Roman"/>
          <w:b/>
          <w:bCs/>
          <w:lang w:val="bg-BG"/>
        </w:rPr>
      </w:pPr>
      <w:r>
        <w:rPr>
          <w:rFonts w:ascii="Times New Roman" w:hAnsi="Times New Roman" w:cs="Times New Roman"/>
          <w:lang w:val="bg-BG"/>
        </w:rPr>
        <w:tab/>
      </w:r>
      <w:r w:rsidRPr="00560DD3">
        <w:rPr>
          <w:rFonts w:ascii="Times New Roman" w:hAnsi="Times New Roman" w:cs="Times New Roman"/>
          <w:b/>
          <w:bCs/>
          <w:lang w:val="bg-BG"/>
        </w:rPr>
        <w:t>Процедура</w:t>
      </w:r>
      <w:r w:rsidR="00177BA9">
        <w:rPr>
          <w:rFonts w:ascii="Times New Roman" w:hAnsi="Times New Roman" w:cs="Times New Roman"/>
          <w:b/>
          <w:bCs/>
          <w:lang w:val="bg-BG"/>
        </w:rPr>
        <w:t xml:space="preserve"> и изискуеми документи</w:t>
      </w:r>
      <w:r w:rsidRPr="00560DD3">
        <w:rPr>
          <w:rFonts w:ascii="Times New Roman" w:hAnsi="Times New Roman" w:cs="Times New Roman"/>
          <w:b/>
          <w:bCs/>
          <w:lang w:val="bg-BG"/>
        </w:rPr>
        <w:t>:</w:t>
      </w:r>
    </w:p>
    <w:p w14:paraId="6226632E" w14:textId="77777777" w:rsidR="00177BA9" w:rsidRDefault="00604B83" w:rsidP="00177BA9">
      <w:pPr>
        <w:jc w:val="both"/>
        <w:rPr>
          <w:rFonts w:ascii="Times New Roman" w:hAnsi="Times New Roman" w:cs="Times New Roman"/>
          <w:lang w:val="bg-BG"/>
        </w:rPr>
      </w:pPr>
      <w:r w:rsidRPr="006A3F0D">
        <w:rPr>
          <w:rFonts w:ascii="Times New Roman" w:hAnsi="Times New Roman" w:cs="Times New Roman"/>
          <w:lang w:val="bg-BG"/>
        </w:rPr>
        <w:tab/>
      </w:r>
      <w:r w:rsidR="00177BA9" w:rsidRPr="00177BA9">
        <w:rPr>
          <w:rFonts w:ascii="Times New Roman" w:hAnsi="Times New Roman" w:cs="Times New Roman"/>
          <w:lang w:val="bg-BG"/>
        </w:rPr>
        <w:t>Строежите от четвърта и пета категория се въвеждат в експлоатация въз основа на удостоверение за въвеждане в експлоатация от областния управител, когато той е органът, издал разрешението за строеж</w:t>
      </w:r>
      <w:r w:rsidR="00177BA9">
        <w:rPr>
          <w:rFonts w:ascii="Times New Roman" w:hAnsi="Times New Roman" w:cs="Times New Roman"/>
          <w:lang w:val="bg-BG"/>
        </w:rPr>
        <w:t>.</w:t>
      </w:r>
    </w:p>
    <w:p w14:paraId="56548396" w14:textId="36B53E5E" w:rsidR="00177BA9" w:rsidRPr="00177BA9" w:rsidRDefault="00177BA9" w:rsidP="00177BA9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177BA9">
        <w:rPr>
          <w:rFonts w:ascii="Times New Roman" w:hAnsi="Times New Roman" w:cs="Times New Roman"/>
          <w:lang w:val="bg-BG"/>
        </w:rPr>
        <w:t>За издаване на удостоверение за въвеждане в експлоатация на строеж четвърта или пета категория към заявлението се прилагат следните документи:</w:t>
      </w:r>
    </w:p>
    <w:p w14:paraId="20872165" w14:textId="74E06E4C" w:rsidR="00177BA9" w:rsidRPr="002B3ABB" w:rsidRDefault="00177BA9" w:rsidP="002B3ABB">
      <w:pPr>
        <w:pStyle w:val="a9"/>
        <w:numPr>
          <w:ilvl w:val="0"/>
          <w:numId w:val="5"/>
        </w:numPr>
        <w:ind w:left="993" w:hanging="284"/>
        <w:jc w:val="both"/>
        <w:rPr>
          <w:rFonts w:ascii="Times New Roman" w:hAnsi="Times New Roman" w:cs="Times New Roman"/>
          <w:lang w:val="bg-BG"/>
        </w:rPr>
      </w:pPr>
      <w:r w:rsidRPr="002B3ABB">
        <w:rPr>
          <w:rFonts w:ascii="Times New Roman" w:hAnsi="Times New Roman" w:cs="Times New Roman"/>
          <w:lang w:val="bg-BG"/>
        </w:rPr>
        <w:t>документ за собственост или документ за учредено право на строеж в чужд имот, или документ за право да се строи в чужд имот по силата на специален закон</w:t>
      </w:r>
      <w:r w:rsidR="002B3ABB">
        <w:rPr>
          <w:rFonts w:ascii="Times New Roman" w:hAnsi="Times New Roman" w:cs="Times New Roman"/>
          <w:lang w:val="bg-BG"/>
        </w:rPr>
        <w:t xml:space="preserve"> (ако не е представен при издаване на разрешението за строеж)</w:t>
      </w:r>
      <w:r w:rsidRPr="002B3ABB">
        <w:rPr>
          <w:rFonts w:ascii="Times New Roman" w:hAnsi="Times New Roman" w:cs="Times New Roman"/>
          <w:lang w:val="bg-BG"/>
        </w:rPr>
        <w:t>;</w:t>
      </w:r>
    </w:p>
    <w:p w14:paraId="0788C654" w14:textId="453D5D3C" w:rsidR="00177BA9" w:rsidRPr="002B3ABB" w:rsidRDefault="00177BA9" w:rsidP="002B3ABB">
      <w:pPr>
        <w:pStyle w:val="a9"/>
        <w:numPr>
          <w:ilvl w:val="0"/>
          <w:numId w:val="5"/>
        </w:numPr>
        <w:ind w:left="993" w:hanging="284"/>
        <w:jc w:val="both"/>
        <w:rPr>
          <w:rFonts w:ascii="Times New Roman" w:hAnsi="Times New Roman" w:cs="Times New Roman"/>
          <w:lang w:val="bg-BG"/>
        </w:rPr>
      </w:pPr>
      <w:r w:rsidRPr="002B3ABB">
        <w:rPr>
          <w:rFonts w:ascii="Times New Roman" w:hAnsi="Times New Roman" w:cs="Times New Roman"/>
          <w:lang w:val="bg-BG"/>
        </w:rPr>
        <w:t>окончателен доклад на лицето, упражняващо строителен надзор;</w:t>
      </w:r>
    </w:p>
    <w:p w14:paraId="5CFCBC13" w14:textId="334CA994" w:rsidR="00177BA9" w:rsidRPr="002B3ABB" w:rsidRDefault="00177BA9" w:rsidP="002B3ABB">
      <w:pPr>
        <w:pStyle w:val="a9"/>
        <w:numPr>
          <w:ilvl w:val="0"/>
          <w:numId w:val="5"/>
        </w:numPr>
        <w:ind w:left="993" w:hanging="284"/>
        <w:jc w:val="both"/>
        <w:rPr>
          <w:rFonts w:ascii="Times New Roman" w:hAnsi="Times New Roman" w:cs="Times New Roman"/>
          <w:lang w:val="bg-BG"/>
        </w:rPr>
      </w:pPr>
      <w:r w:rsidRPr="002B3ABB">
        <w:rPr>
          <w:rFonts w:ascii="Times New Roman" w:hAnsi="Times New Roman" w:cs="Times New Roman"/>
          <w:lang w:val="bg-BG"/>
        </w:rPr>
        <w:t>констативен акт по чл. 176, ал. 1 ЗУТ за установяване годността за приемане на строежа, образец № 15 от Наредба № 3 от 2003 г. за съставяне на актове и протоколи по време на строителството;</w:t>
      </w:r>
    </w:p>
    <w:p w14:paraId="2578632D" w14:textId="381F632D" w:rsidR="00177BA9" w:rsidRPr="002B3ABB" w:rsidRDefault="002B3ABB" w:rsidP="002B3ABB">
      <w:pPr>
        <w:pStyle w:val="a9"/>
        <w:numPr>
          <w:ilvl w:val="0"/>
          <w:numId w:val="5"/>
        </w:numPr>
        <w:ind w:left="993" w:hanging="284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</w:t>
      </w:r>
      <w:r w:rsidR="00D366CD" w:rsidRPr="002B3ABB">
        <w:rPr>
          <w:rFonts w:ascii="Times New Roman" w:hAnsi="Times New Roman" w:cs="Times New Roman"/>
          <w:lang w:val="bg-BG"/>
        </w:rPr>
        <w:t>окумент от АГКК за изпълнение</w:t>
      </w:r>
      <w:r>
        <w:rPr>
          <w:rFonts w:ascii="Times New Roman" w:hAnsi="Times New Roman" w:cs="Times New Roman"/>
          <w:lang w:val="bg-BG"/>
        </w:rPr>
        <w:t xml:space="preserve"> на изискването</w:t>
      </w:r>
      <w:r w:rsidR="00D366CD" w:rsidRPr="002B3ABB">
        <w:rPr>
          <w:rFonts w:ascii="Times New Roman" w:hAnsi="Times New Roman" w:cs="Times New Roman"/>
          <w:lang w:val="bg-BG"/>
        </w:rPr>
        <w:t xml:space="preserve"> по чл. 175, ал. 5 от ЗУТ;</w:t>
      </w:r>
      <w:r w:rsidR="00D366CD" w:rsidRPr="002B3ABB">
        <w:rPr>
          <w:rFonts w:ascii="Times New Roman" w:hAnsi="Times New Roman" w:cs="Times New Roman"/>
          <w:lang w:val="bg-BG"/>
        </w:rPr>
        <w:t xml:space="preserve"> </w:t>
      </w:r>
    </w:p>
    <w:p w14:paraId="7EA1ECAE" w14:textId="396BBF56" w:rsidR="00177BA9" w:rsidRPr="002B3ABB" w:rsidRDefault="00177BA9" w:rsidP="002B3ABB">
      <w:pPr>
        <w:pStyle w:val="a9"/>
        <w:numPr>
          <w:ilvl w:val="0"/>
          <w:numId w:val="5"/>
        </w:numPr>
        <w:ind w:left="993" w:hanging="284"/>
        <w:jc w:val="both"/>
        <w:rPr>
          <w:rFonts w:ascii="Times New Roman" w:hAnsi="Times New Roman" w:cs="Times New Roman"/>
          <w:lang w:val="bg-BG"/>
        </w:rPr>
      </w:pPr>
      <w:r w:rsidRPr="002B3ABB">
        <w:rPr>
          <w:rFonts w:ascii="Times New Roman" w:hAnsi="Times New Roman" w:cs="Times New Roman"/>
          <w:lang w:val="bg-BG"/>
        </w:rPr>
        <w:t>договори с експлоатационните дружества за присъединяване към мрежите на техническата инфраструктура, когато такива са необходими;</w:t>
      </w:r>
    </w:p>
    <w:p w14:paraId="420EA6AF" w14:textId="202BE822" w:rsidR="00177BA9" w:rsidRPr="002B3ABB" w:rsidRDefault="00177BA9" w:rsidP="002B3ABB">
      <w:pPr>
        <w:pStyle w:val="a9"/>
        <w:numPr>
          <w:ilvl w:val="0"/>
          <w:numId w:val="5"/>
        </w:numPr>
        <w:ind w:left="993" w:hanging="284"/>
        <w:rPr>
          <w:rFonts w:ascii="Times New Roman" w:hAnsi="Times New Roman" w:cs="Times New Roman"/>
          <w:lang w:val="bg-BG"/>
        </w:rPr>
      </w:pPr>
      <w:r w:rsidRPr="002B3ABB">
        <w:rPr>
          <w:rFonts w:ascii="Times New Roman" w:hAnsi="Times New Roman" w:cs="Times New Roman"/>
          <w:lang w:val="bg-BG"/>
        </w:rPr>
        <w:t>документ за платена такса, освен ако плащането е извършено по електронен път.</w:t>
      </w:r>
    </w:p>
    <w:p w14:paraId="3BFD19A1" w14:textId="2F7C7858" w:rsidR="004B2497" w:rsidRPr="004B2497" w:rsidRDefault="00177BA9" w:rsidP="004B2497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177BA9">
        <w:rPr>
          <w:rFonts w:ascii="Times New Roman" w:hAnsi="Times New Roman" w:cs="Times New Roman"/>
          <w:lang w:val="bg-BG"/>
        </w:rPr>
        <w:t xml:space="preserve">Удостоверението се издава в 7-дневен срок от постъпване на заявлението след проверка на </w:t>
      </w:r>
      <w:proofErr w:type="spellStart"/>
      <w:r w:rsidRPr="00177BA9">
        <w:rPr>
          <w:rFonts w:ascii="Times New Roman" w:hAnsi="Times New Roman" w:cs="Times New Roman"/>
          <w:lang w:val="bg-BG"/>
        </w:rPr>
        <w:t>комплектуваността</w:t>
      </w:r>
      <w:proofErr w:type="spellEnd"/>
      <w:r w:rsidRPr="00177BA9">
        <w:rPr>
          <w:rFonts w:ascii="Times New Roman" w:hAnsi="Times New Roman" w:cs="Times New Roman"/>
          <w:lang w:val="bg-BG"/>
        </w:rPr>
        <w:t xml:space="preserve"> на документите и регистриране </w:t>
      </w:r>
      <w:r w:rsidR="00D366CD">
        <w:rPr>
          <w:rFonts w:ascii="Times New Roman" w:hAnsi="Times New Roman" w:cs="Times New Roman"/>
          <w:lang w:val="bg-BG"/>
        </w:rPr>
        <w:t xml:space="preserve">на </w:t>
      </w:r>
      <w:r w:rsidRPr="00177BA9">
        <w:rPr>
          <w:rFonts w:ascii="Times New Roman" w:hAnsi="Times New Roman" w:cs="Times New Roman"/>
          <w:lang w:val="bg-BG"/>
        </w:rPr>
        <w:t>въвеждането на строежа в експлоатация</w:t>
      </w:r>
      <w:r>
        <w:rPr>
          <w:rFonts w:ascii="Times New Roman" w:hAnsi="Times New Roman" w:cs="Times New Roman"/>
          <w:lang w:val="bg-BG"/>
        </w:rPr>
        <w:t>. П</w:t>
      </w:r>
      <w:r w:rsidRPr="00177BA9">
        <w:rPr>
          <w:rFonts w:ascii="Times New Roman" w:hAnsi="Times New Roman" w:cs="Times New Roman"/>
          <w:lang w:val="bg-BG"/>
        </w:rPr>
        <w:t>о преценка на о</w:t>
      </w:r>
      <w:r>
        <w:rPr>
          <w:rFonts w:ascii="Times New Roman" w:hAnsi="Times New Roman" w:cs="Times New Roman"/>
          <w:lang w:val="bg-BG"/>
        </w:rPr>
        <w:t>бластния управител</w:t>
      </w:r>
      <w:r w:rsidRPr="00177BA9">
        <w:rPr>
          <w:rFonts w:ascii="Times New Roman" w:hAnsi="Times New Roman" w:cs="Times New Roman"/>
          <w:lang w:val="bg-BG"/>
        </w:rPr>
        <w:t xml:space="preserve"> може да се извърши и проверка на място.</w:t>
      </w:r>
      <w:r w:rsidR="004B2497" w:rsidRPr="004B2497">
        <w:t xml:space="preserve"> </w:t>
      </w:r>
      <w:r w:rsidR="004B2497" w:rsidRPr="00D366CD">
        <w:rPr>
          <w:rFonts w:ascii="Times New Roman" w:hAnsi="Times New Roman" w:cs="Times New Roman"/>
          <w:lang w:val="bg-BG"/>
        </w:rPr>
        <w:t xml:space="preserve">Удостоверението се издава по образец – приложение № 2 към </w:t>
      </w:r>
      <w:r w:rsidR="00D366CD" w:rsidRPr="00D366CD">
        <w:rPr>
          <w:rFonts w:ascii="Times New Roman" w:hAnsi="Times New Roman" w:cs="Times New Roman"/>
          <w:lang w:val="bg-BG"/>
        </w:rPr>
        <w:t>Н</w:t>
      </w:r>
      <w:r w:rsidR="00D366CD" w:rsidRPr="00D366CD">
        <w:rPr>
          <w:rFonts w:ascii="Times New Roman" w:hAnsi="Times New Roman" w:cs="Times New Roman"/>
          <w:lang w:val="bg-BG"/>
        </w:rPr>
        <w:t>аредба</w:t>
      </w:r>
      <w:r w:rsidR="00D366CD" w:rsidRPr="00D366CD">
        <w:rPr>
          <w:rFonts w:ascii="Times New Roman" w:hAnsi="Times New Roman" w:cs="Times New Roman"/>
          <w:lang w:val="bg-BG"/>
        </w:rPr>
        <w:t xml:space="preserve"> № 2 от 31.07.2003 г. за въвеждане в експлоатация на строежите в Република България и минимални гаранционни срокове за изпълнени строителни и монтажни работи, съоръжения и строителни обекти</w:t>
      </w:r>
      <w:r w:rsidR="00D366CD">
        <w:rPr>
          <w:rFonts w:ascii="Times New Roman" w:hAnsi="Times New Roman" w:cs="Times New Roman"/>
          <w:lang w:val="bg-BG"/>
        </w:rPr>
        <w:t>.</w:t>
      </w:r>
      <w:r w:rsidR="00D366CD" w:rsidRPr="00D366CD">
        <w:rPr>
          <w:lang w:val="bg-BG"/>
        </w:rPr>
        <w:t xml:space="preserve"> </w:t>
      </w:r>
      <w:r w:rsidR="004B2497" w:rsidRPr="004B2497">
        <w:rPr>
          <w:rFonts w:ascii="Times New Roman" w:hAnsi="Times New Roman" w:cs="Times New Roman"/>
          <w:lang w:val="bg-BG"/>
        </w:rPr>
        <w:t xml:space="preserve">Екземпляр от удостоверението за въвеждане в експлоатация се съхранява безсрочно в архива на </w:t>
      </w:r>
      <w:r w:rsidR="004B2497">
        <w:rPr>
          <w:rFonts w:ascii="Times New Roman" w:hAnsi="Times New Roman" w:cs="Times New Roman"/>
          <w:lang w:val="bg-BG"/>
        </w:rPr>
        <w:t>Областна администрация Бургас</w:t>
      </w:r>
      <w:r w:rsidR="004B2497" w:rsidRPr="004B2497">
        <w:rPr>
          <w:rFonts w:ascii="Times New Roman" w:hAnsi="Times New Roman" w:cs="Times New Roman"/>
          <w:lang w:val="bg-BG"/>
        </w:rPr>
        <w:t xml:space="preserve"> заедно с документите по издаването му.</w:t>
      </w:r>
    </w:p>
    <w:p w14:paraId="42C5DC07" w14:textId="0DF9BCF3" w:rsidR="0016184C" w:rsidRDefault="0016184C" w:rsidP="003154F1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16184C">
        <w:rPr>
          <w:rFonts w:ascii="Times New Roman" w:hAnsi="Times New Roman" w:cs="Times New Roman"/>
          <w:lang w:val="bg-BG"/>
        </w:rPr>
        <w:t>Интернет адрес, на който се намира формулярът за заявяване на услугата:</w:t>
      </w:r>
      <w:r>
        <w:rPr>
          <w:rFonts w:ascii="Times New Roman" w:hAnsi="Times New Roman" w:cs="Times New Roman"/>
          <w:lang w:val="bg-BG"/>
        </w:rPr>
        <w:t xml:space="preserve"> </w:t>
      </w:r>
      <w:hyperlink r:id="rId5" w:history="1">
        <w:r w:rsidR="004B2497" w:rsidRPr="006957A3">
          <w:rPr>
            <w:rStyle w:val="ae"/>
            <w:rFonts w:ascii="Times New Roman" w:hAnsi="Times New Roman" w:cs="Times New Roman"/>
            <w:lang w:val="bg-BG"/>
          </w:rPr>
          <w:t>https://iisda.gover</w:t>
        </w:r>
        <w:r w:rsidR="004B2497" w:rsidRPr="006957A3">
          <w:rPr>
            <w:rStyle w:val="ae"/>
            <w:rFonts w:ascii="Times New Roman" w:hAnsi="Times New Roman" w:cs="Times New Roman"/>
            <w:lang w:val="bg-BG"/>
          </w:rPr>
          <w:t>n</w:t>
        </w:r>
        <w:r w:rsidR="004B2497" w:rsidRPr="006957A3">
          <w:rPr>
            <w:rStyle w:val="ae"/>
            <w:rFonts w:ascii="Times New Roman" w:hAnsi="Times New Roman" w:cs="Times New Roman"/>
            <w:lang w:val="bg-BG"/>
          </w:rPr>
          <w:t>ment.bg/adm_services/service_sample_file/24324_134851</w:t>
        </w:r>
      </w:hyperlink>
      <w:r w:rsidR="004B2497">
        <w:rPr>
          <w:rFonts w:ascii="Times New Roman" w:hAnsi="Times New Roman" w:cs="Times New Roman"/>
          <w:lang w:val="bg-BG"/>
        </w:rPr>
        <w:t xml:space="preserve">. </w:t>
      </w:r>
    </w:p>
    <w:p w14:paraId="03DC4317" w14:textId="2A6D8A9D" w:rsidR="006A3F0D" w:rsidRDefault="00A763D6" w:rsidP="006A3F0D">
      <w:pPr>
        <w:ind w:firstLine="72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b/>
          <w:bCs/>
          <w:lang w:val="bg-BG"/>
        </w:rPr>
        <w:t>О</w:t>
      </w:r>
      <w:r w:rsidR="00560DD3" w:rsidRPr="00560DD3">
        <w:rPr>
          <w:rFonts w:ascii="Times New Roman" w:hAnsi="Times New Roman" w:cs="Times New Roman"/>
          <w:b/>
          <w:bCs/>
          <w:lang w:val="bg-BG"/>
        </w:rPr>
        <w:t>бжалване:</w:t>
      </w:r>
      <w:r w:rsidR="00560DD3">
        <w:rPr>
          <w:rFonts w:ascii="Times New Roman" w:hAnsi="Times New Roman" w:cs="Times New Roman"/>
          <w:lang w:val="bg-BG"/>
        </w:rPr>
        <w:t xml:space="preserve"> </w:t>
      </w:r>
      <w:r w:rsidR="006A3F0D" w:rsidRPr="006A3F0D">
        <w:rPr>
          <w:rFonts w:ascii="Times New Roman" w:hAnsi="Times New Roman" w:cs="Times New Roman"/>
          <w:lang w:val="bg-BG"/>
        </w:rPr>
        <w:t xml:space="preserve"> </w:t>
      </w:r>
      <w:r>
        <w:rPr>
          <w:rFonts w:ascii="Times New Roman" w:hAnsi="Times New Roman" w:cs="Times New Roman"/>
          <w:lang w:val="bg-BG"/>
        </w:rPr>
        <w:t xml:space="preserve">Отказът на областния управител за </w:t>
      </w:r>
      <w:r w:rsidR="004B2497">
        <w:rPr>
          <w:rFonts w:ascii="Times New Roman" w:hAnsi="Times New Roman" w:cs="Times New Roman"/>
          <w:lang w:val="bg-BG"/>
        </w:rPr>
        <w:t xml:space="preserve">издаване на </w:t>
      </w:r>
      <w:r w:rsidR="004B2497" w:rsidRPr="004B2497">
        <w:rPr>
          <w:rFonts w:ascii="Times New Roman" w:hAnsi="Times New Roman" w:cs="Times New Roman"/>
          <w:lang w:val="bg-BG"/>
        </w:rPr>
        <w:t>удостоверение за въвеждане в експлоатация на строеж</w:t>
      </w:r>
      <w:r w:rsidR="004B2497" w:rsidRPr="004B2497">
        <w:rPr>
          <w:rFonts w:ascii="Times New Roman" w:hAnsi="Times New Roman" w:cs="Times New Roman"/>
          <w:lang w:val="bg-BG"/>
        </w:rPr>
        <w:t xml:space="preserve"> </w:t>
      </w:r>
      <w:r w:rsidR="00F26658">
        <w:rPr>
          <w:rFonts w:ascii="Times New Roman" w:hAnsi="Times New Roman" w:cs="Times New Roman"/>
          <w:lang w:val="bg-BG"/>
        </w:rPr>
        <w:t>мо</w:t>
      </w:r>
      <w:r>
        <w:rPr>
          <w:rFonts w:ascii="Times New Roman" w:hAnsi="Times New Roman" w:cs="Times New Roman"/>
          <w:lang w:val="bg-BG"/>
        </w:rPr>
        <w:t>же</w:t>
      </w:r>
      <w:r w:rsidR="00F26658">
        <w:rPr>
          <w:rFonts w:ascii="Times New Roman" w:hAnsi="Times New Roman" w:cs="Times New Roman"/>
          <w:lang w:val="bg-BG"/>
        </w:rPr>
        <w:t xml:space="preserve"> да се обжалва </w:t>
      </w:r>
      <w:r w:rsidR="00F26658" w:rsidRPr="00F26658">
        <w:rPr>
          <w:rFonts w:ascii="Times New Roman" w:hAnsi="Times New Roman" w:cs="Times New Roman"/>
          <w:lang w:val="bg-BG"/>
        </w:rPr>
        <w:t xml:space="preserve">в </w:t>
      </w:r>
      <w:r>
        <w:rPr>
          <w:rFonts w:ascii="Times New Roman" w:hAnsi="Times New Roman" w:cs="Times New Roman"/>
          <w:lang w:val="bg-BG"/>
        </w:rPr>
        <w:t>14-дневен срок от съобщаването му на заявителя</w:t>
      </w:r>
      <w:r w:rsidR="00F26658">
        <w:rPr>
          <w:rFonts w:ascii="Times New Roman" w:hAnsi="Times New Roman" w:cs="Times New Roman"/>
          <w:lang w:val="bg-BG"/>
        </w:rPr>
        <w:t xml:space="preserve"> пред Административен съд – Бургас</w:t>
      </w:r>
    </w:p>
    <w:p w14:paraId="1182F68E" w14:textId="6E841855" w:rsidR="00560DD3" w:rsidRPr="006A3F0D" w:rsidRDefault="00560DD3" w:rsidP="00560DD3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560DD3">
        <w:rPr>
          <w:rFonts w:ascii="Times New Roman" w:hAnsi="Times New Roman" w:cs="Times New Roman"/>
          <w:b/>
          <w:bCs/>
          <w:lang w:val="bg-BG"/>
        </w:rPr>
        <w:t>Начин на получаване:</w:t>
      </w:r>
      <w:r>
        <w:rPr>
          <w:rFonts w:ascii="Times New Roman" w:hAnsi="Times New Roman" w:cs="Times New Roman"/>
          <w:lang w:val="bg-BG"/>
        </w:rPr>
        <w:t xml:space="preserve"> </w:t>
      </w:r>
      <w:r w:rsidR="0082393C" w:rsidRPr="0082393C">
        <w:rPr>
          <w:rFonts w:ascii="Times New Roman" w:hAnsi="Times New Roman" w:cs="Times New Roman"/>
          <w:lang w:val="bg-BG"/>
        </w:rPr>
        <w:t>на място в Центъра за административно обслужване</w:t>
      </w:r>
      <w:r w:rsidR="00177BA9">
        <w:rPr>
          <w:rFonts w:ascii="Times New Roman" w:hAnsi="Times New Roman" w:cs="Times New Roman"/>
          <w:lang w:val="bg-BG"/>
        </w:rPr>
        <w:t xml:space="preserve"> или</w:t>
      </w:r>
      <w:r w:rsidR="0082393C" w:rsidRPr="0082393C">
        <w:rPr>
          <w:rFonts w:ascii="Times New Roman" w:hAnsi="Times New Roman" w:cs="Times New Roman"/>
          <w:lang w:val="bg-BG"/>
        </w:rPr>
        <w:t xml:space="preserve"> чрез лицензиран пощенски оператор за сметка на заявителя</w:t>
      </w:r>
      <w:r w:rsidR="004B2497" w:rsidRPr="004B2497">
        <w:t xml:space="preserve"> </w:t>
      </w:r>
    </w:p>
    <w:p w14:paraId="0854DD3E" w14:textId="77777777" w:rsidR="00604B83" w:rsidRPr="00604B83" w:rsidRDefault="00604B83">
      <w:pPr>
        <w:rPr>
          <w:lang w:val="bg-BG"/>
        </w:rPr>
      </w:pPr>
    </w:p>
    <w:sectPr w:rsidR="00604B83" w:rsidRPr="00604B8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F2556"/>
    <w:multiLevelType w:val="hybridMultilevel"/>
    <w:tmpl w:val="1D4075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6A556D"/>
    <w:multiLevelType w:val="hybridMultilevel"/>
    <w:tmpl w:val="CBFABFC0"/>
    <w:lvl w:ilvl="0" w:tplc="170EE63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9AA178F"/>
    <w:multiLevelType w:val="hybridMultilevel"/>
    <w:tmpl w:val="E5EE9E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A9A1AF4"/>
    <w:multiLevelType w:val="hybridMultilevel"/>
    <w:tmpl w:val="39C23528"/>
    <w:lvl w:ilvl="0" w:tplc="170EE63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1E70895"/>
    <w:multiLevelType w:val="hybridMultilevel"/>
    <w:tmpl w:val="3E12CA78"/>
    <w:lvl w:ilvl="0" w:tplc="C77695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6583255">
    <w:abstractNumId w:val="2"/>
  </w:num>
  <w:num w:numId="2" w16cid:durableId="1254318273">
    <w:abstractNumId w:val="3"/>
  </w:num>
  <w:num w:numId="3" w16cid:durableId="1668898909">
    <w:abstractNumId w:val="0"/>
  </w:num>
  <w:num w:numId="4" w16cid:durableId="1703896353">
    <w:abstractNumId w:val="4"/>
  </w:num>
  <w:num w:numId="5" w16cid:durableId="1931741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83"/>
    <w:rsid w:val="00112A83"/>
    <w:rsid w:val="0016184C"/>
    <w:rsid w:val="00177BA9"/>
    <w:rsid w:val="00265DD7"/>
    <w:rsid w:val="002B3ABB"/>
    <w:rsid w:val="003154F1"/>
    <w:rsid w:val="003E4E7E"/>
    <w:rsid w:val="00457421"/>
    <w:rsid w:val="004B2497"/>
    <w:rsid w:val="0050299B"/>
    <w:rsid w:val="00560DD3"/>
    <w:rsid w:val="005F435B"/>
    <w:rsid w:val="00604B83"/>
    <w:rsid w:val="006A3F0D"/>
    <w:rsid w:val="006F5DD1"/>
    <w:rsid w:val="007623EE"/>
    <w:rsid w:val="00795BFC"/>
    <w:rsid w:val="0080662D"/>
    <w:rsid w:val="0082393C"/>
    <w:rsid w:val="008A58CA"/>
    <w:rsid w:val="008B7A29"/>
    <w:rsid w:val="008D5FBB"/>
    <w:rsid w:val="00A22A11"/>
    <w:rsid w:val="00A763D6"/>
    <w:rsid w:val="00BB438A"/>
    <w:rsid w:val="00C53AD6"/>
    <w:rsid w:val="00C70E29"/>
    <w:rsid w:val="00CD11BC"/>
    <w:rsid w:val="00D366CD"/>
    <w:rsid w:val="00E171C5"/>
    <w:rsid w:val="00F2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F890A"/>
  <w15:chartTrackingRefBased/>
  <w15:docId w15:val="{4C728490-0AD8-4949-B31E-BB953BAB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4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B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B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604B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604B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604B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604B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604B83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604B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604B83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604B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604B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4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604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604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4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604B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4B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4B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4B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604B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4B83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184C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184C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16184C"/>
    <w:rPr>
      <w:color w:val="954F72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177BA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77BA9"/>
    <w:pPr>
      <w:spacing w:line="240" w:lineRule="auto"/>
    </w:pPr>
    <w:rPr>
      <w:sz w:val="20"/>
      <w:szCs w:val="20"/>
    </w:rPr>
  </w:style>
  <w:style w:type="character" w:customStyle="1" w:styleId="af3">
    <w:name w:val="Текст на коментар Знак"/>
    <w:basedOn w:val="a0"/>
    <w:link w:val="af2"/>
    <w:uiPriority w:val="99"/>
    <w:semiHidden/>
    <w:rsid w:val="00177BA9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77BA9"/>
    <w:rPr>
      <w:b/>
      <w:bCs/>
    </w:rPr>
  </w:style>
  <w:style w:type="character" w:customStyle="1" w:styleId="af5">
    <w:name w:val="Предмет на коментар Знак"/>
    <w:basedOn w:val="af3"/>
    <w:link w:val="af4"/>
    <w:uiPriority w:val="99"/>
    <w:semiHidden/>
    <w:rsid w:val="00177B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isda.government.bg/adm_services/service_sample_file/24324_1348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Нейка Новакова</dc:creator>
  <cp:keywords/>
  <dc:description/>
  <cp:lastModifiedBy>Нейка Новакова</cp:lastModifiedBy>
  <cp:revision>3</cp:revision>
  <dcterms:created xsi:type="dcterms:W3CDTF">2025-09-04T12:14:00Z</dcterms:created>
  <dcterms:modified xsi:type="dcterms:W3CDTF">2025-09-04T12:48:00Z</dcterms:modified>
</cp:coreProperties>
</file>