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DE" w:rsidRPr="001B53DE" w:rsidRDefault="00D12253" w:rsidP="001B53DE">
      <w:pPr>
        <w:spacing w:after="0" w:line="240" w:lineRule="auto"/>
        <w:rPr>
          <w:rFonts w:ascii="Times New Roman" w:eastAsia="Times New Roman" w:hAnsi="Times New Roman"/>
          <w:color w:val="000000"/>
          <w:sz w:val="24"/>
          <w:szCs w:val="24"/>
          <w:lang w:eastAsia="bg-BG"/>
        </w:rPr>
      </w:pPr>
      <w:r>
        <w:fldChar w:fldCharType="begin"/>
      </w:r>
      <w:r>
        <w:instrText>HYPERLINK "https://iisda.government.bg/no_frame/ras/adm_structures/organigram/728"</w:instrText>
      </w:r>
      <w:r>
        <w:fldChar w:fldCharType="separate"/>
      </w:r>
      <w:r w:rsidR="001B53DE" w:rsidRPr="001B53DE">
        <w:rPr>
          <w:rFonts w:ascii="Times New Roman" w:eastAsia="Times New Roman" w:hAnsi="Times New Roman"/>
          <w:color w:val="000000"/>
          <w:sz w:val="24"/>
          <w:szCs w:val="24"/>
          <w:u w:val="single"/>
          <w:lang w:eastAsia="bg-BG"/>
        </w:rPr>
        <w:t>Изпълнителна агенция "</w:t>
      </w:r>
      <w:r w:rsidR="00312A73" w:rsidRPr="00BA65DA">
        <w:rPr>
          <w:rFonts w:ascii="Times New Roman" w:eastAsia="Times New Roman" w:hAnsi="Times New Roman"/>
          <w:color w:val="000000"/>
          <w:sz w:val="24"/>
          <w:szCs w:val="24"/>
          <w:u w:val="single"/>
          <w:lang w:eastAsia="bg-BG"/>
        </w:rPr>
        <w:t xml:space="preserve">Морска </w:t>
      </w:r>
      <w:r w:rsidR="00564B53" w:rsidRPr="00BA65DA">
        <w:rPr>
          <w:rFonts w:ascii="Times New Roman" w:eastAsia="Times New Roman" w:hAnsi="Times New Roman"/>
          <w:color w:val="000000"/>
          <w:sz w:val="24"/>
          <w:szCs w:val="24"/>
          <w:u w:val="single"/>
          <w:lang w:eastAsia="bg-BG"/>
        </w:rPr>
        <w:t>администрация</w:t>
      </w:r>
      <w:r w:rsidR="001B53DE" w:rsidRPr="001B53DE">
        <w:rPr>
          <w:rFonts w:ascii="Times New Roman" w:eastAsia="Times New Roman" w:hAnsi="Times New Roman"/>
          <w:color w:val="000000"/>
          <w:sz w:val="24"/>
          <w:szCs w:val="24"/>
          <w:u w:val="single"/>
          <w:lang w:eastAsia="bg-BG"/>
        </w:rPr>
        <w:t>"</w:t>
      </w:r>
      <w:r>
        <w:fldChar w:fldCharType="end"/>
      </w:r>
    </w:p>
    <w:p w:rsidR="001B53DE" w:rsidRPr="001B53DE" w:rsidRDefault="001B53DE" w:rsidP="001B53DE">
      <w:pPr>
        <w:spacing w:after="0" w:line="240" w:lineRule="auto"/>
        <w:rPr>
          <w:rFonts w:ascii="Times New Roman" w:eastAsia="Times New Roman" w:hAnsi="Times New Roman"/>
          <w:color w:val="000000"/>
          <w:sz w:val="24"/>
          <w:szCs w:val="24"/>
          <w:lang w:eastAsia="bg-BG"/>
        </w:rPr>
      </w:pPr>
      <w:r w:rsidRPr="001B53DE">
        <w:rPr>
          <w:rFonts w:ascii="Times New Roman" w:eastAsia="Times New Roman" w:hAnsi="Times New Roman"/>
          <w:color w:val="000000"/>
          <w:sz w:val="24"/>
          <w:szCs w:val="24"/>
          <w:lang w:eastAsia="bg-BG"/>
        </w:rPr>
        <w:t> </w:t>
      </w:r>
    </w:p>
    <w:p w:rsidR="004616BC" w:rsidRDefault="00716BC0" w:rsidP="004616BC">
      <w:pPr>
        <w:spacing w:before="100" w:beforeAutospacing="1" w:after="100" w:afterAutospacing="1" w:line="240" w:lineRule="auto"/>
        <w:rPr>
          <w:rFonts w:ascii="Times New Roman" w:eastAsia="Times New Roman" w:hAnsi="Times New Roman"/>
          <w:b/>
          <w:color w:val="000000"/>
          <w:sz w:val="24"/>
          <w:szCs w:val="24"/>
          <w:lang w:eastAsia="bg-BG"/>
        </w:rPr>
      </w:pPr>
      <w:r w:rsidRPr="002A1648">
        <w:rPr>
          <w:rFonts w:ascii="Times New Roman" w:eastAsia="Times New Roman" w:hAnsi="Times New Roman"/>
          <w:b/>
          <w:color w:val="000000"/>
          <w:sz w:val="24"/>
          <w:szCs w:val="24"/>
          <w:lang w:eastAsia="bg-BG"/>
        </w:rPr>
        <w:t>А</w:t>
      </w:r>
      <w:r w:rsidR="001B53DE" w:rsidRPr="002A1648">
        <w:rPr>
          <w:rFonts w:ascii="Times New Roman" w:eastAsia="Times New Roman" w:hAnsi="Times New Roman"/>
          <w:b/>
          <w:color w:val="000000"/>
          <w:sz w:val="24"/>
          <w:szCs w:val="24"/>
          <w:lang w:eastAsia="bg-BG"/>
        </w:rPr>
        <w:t xml:space="preserve">У: </w:t>
      </w:r>
      <w:r w:rsidRPr="002A1648">
        <w:rPr>
          <w:rFonts w:ascii="Times New Roman" w:hAnsi="Times New Roman"/>
          <w:b/>
          <w:i/>
          <w:color w:val="000000"/>
          <w:sz w:val="24"/>
          <w:szCs w:val="24"/>
          <w:lang w:val="en-US"/>
        </w:rPr>
        <w:t xml:space="preserve">396 : </w:t>
      </w:r>
      <w:r w:rsidRPr="002A1648">
        <w:rPr>
          <w:rFonts w:ascii="Times New Roman" w:hAnsi="Times New Roman"/>
          <w:b/>
          <w:color w:val="000000"/>
          <w:sz w:val="24"/>
          <w:szCs w:val="24"/>
        </w:rPr>
        <w:t>Издаване на моряшки паспорт</w:t>
      </w:r>
    </w:p>
    <w:p w:rsidR="001B53DE" w:rsidRDefault="006B3B7A" w:rsidP="004616BC">
      <w:pPr>
        <w:numPr>
          <w:ilvl w:val="0"/>
          <w:numId w:val="12"/>
        </w:numPr>
        <w:spacing w:after="0" w:line="240" w:lineRule="auto"/>
        <w:rPr>
          <w:rFonts w:ascii="Times New Roman" w:eastAsia="Times New Roman" w:hAnsi="Times New Roman"/>
          <w:b/>
          <w:color w:val="000000"/>
          <w:sz w:val="24"/>
          <w:szCs w:val="24"/>
          <w:lang w:eastAsia="bg-BG"/>
        </w:rPr>
      </w:pPr>
      <w:r w:rsidRPr="00BA65DA">
        <w:rPr>
          <w:rFonts w:ascii="Times New Roman" w:eastAsia="Times New Roman" w:hAnsi="Times New Roman"/>
          <w:b/>
          <w:color w:val="000000"/>
          <w:sz w:val="24"/>
          <w:szCs w:val="24"/>
          <w:lang w:eastAsia="bg-BG"/>
        </w:rPr>
        <w:t>Правно основание за предоставянето на административната услуга</w:t>
      </w:r>
      <w:r w:rsidR="001B53DE" w:rsidRPr="001B53DE">
        <w:rPr>
          <w:rFonts w:ascii="Times New Roman" w:eastAsia="Times New Roman" w:hAnsi="Times New Roman"/>
          <w:b/>
          <w:color w:val="000000"/>
          <w:sz w:val="24"/>
          <w:szCs w:val="24"/>
          <w:lang w:eastAsia="bg-BG"/>
        </w:rPr>
        <w:t xml:space="preserve">: </w:t>
      </w:r>
    </w:p>
    <w:p w:rsidR="00B762E3" w:rsidRDefault="00CA7F3D" w:rsidP="004616BC">
      <w:pPr>
        <w:pStyle w:val="ListParagraph"/>
        <w:numPr>
          <w:ilvl w:val="0"/>
          <w:numId w:val="13"/>
        </w:numPr>
        <w:spacing w:after="0" w:line="240" w:lineRule="auto"/>
        <w:rPr>
          <w:rFonts w:ascii="Times New Roman" w:eastAsia="Times New Roman" w:hAnsi="Times New Roman"/>
          <w:color w:val="000000"/>
          <w:sz w:val="24"/>
          <w:szCs w:val="24"/>
          <w:lang w:eastAsia="bg-BG"/>
        </w:rPr>
      </w:pPr>
      <w:r w:rsidRPr="00CA7F3D">
        <w:rPr>
          <w:rFonts w:ascii="Times New Roman" w:eastAsia="Times New Roman" w:hAnsi="Times New Roman"/>
          <w:color w:val="000000"/>
          <w:sz w:val="24"/>
          <w:szCs w:val="24"/>
          <w:lang w:eastAsia="bg-BG"/>
        </w:rPr>
        <w:t>Закон за българските лични документи</w:t>
      </w:r>
      <w:r w:rsidR="00306097">
        <w:rPr>
          <w:rFonts w:ascii="Times New Roman" w:eastAsia="Times New Roman" w:hAnsi="Times New Roman"/>
          <w:color w:val="000000"/>
          <w:sz w:val="24"/>
          <w:szCs w:val="24"/>
          <w:lang w:eastAsia="bg-BG"/>
        </w:rPr>
        <w:t xml:space="preserve"> – чл. 13, ал. 1;</w:t>
      </w:r>
    </w:p>
    <w:p w:rsidR="00B762E3" w:rsidRDefault="00CA7F3D" w:rsidP="004616BC">
      <w:pPr>
        <w:pStyle w:val="ListParagraph"/>
        <w:numPr>
          <w:ilvl w:val="0"/>
          <w:numId w:val="13"/>
        </w:numPr>
        <w:spacing w:after="0" w:line="240" w:lineRule="auto"/>
        <w:rPr>
          <w:rFonts w:ascii="Times New Roman" w:eastAsia="Times New Roman" w:hAnsi="Times New Roman"/>
          <w:color w:val="000000"/>
          <w:sz w:val="24"/>
          <w:szCs w:val="24"/>
          <w:lang w:eastAsia="bg-BG"/>
        </w:rPr>
      </w:pPr>
      <w:r w:rsidRPr="00CA7F3D">
        <w:rPr>
          <w:rFonts w:ascii="Times New Roman" w:eastAsia="Times New Roman" w:hAnsi="Times New Roman"/>
          <w:color w:val="000000"/>
          <w:sz w:val="24"/>
          <w:szCs w:val="24"/>
          <w:lang w:eastAsia="bg-BG"/>
        </w:rPr>
        <w:t>Правилник за издаване на българските лични документи</w:t>
      </w:r>
      <w:r w:rsidR="00FB5996">
        <w:rPr>
          <w:rFonts w:ascii="Times New Roman" w:eastAsia="Times New Roman" w:hAnsi="Times New Roman"/>
          <w:color w:val="000000"/>
          <w:sz w:val="24"/>
          <w:szCs w:val="24"/>
          <w:lang w:eastAsia="bg-BG"/>
        </w:rPr>
        <w:t xml:space="preserve"> – чл. 7, ал. 1;</w:t>
      </w:r>
    </w:p>
    <w:p w:rsidR="00CA7F3D" w:rsidRPr="00CA7F3D" w:rsidRDefault="00CA7F3D" w:rsidP="004616BC">
      <w:pPr>
        <w:pStyle w:val="ListParagraph"/>
        <w:numPr>
          <w:ilvl w:val="0"/>
          <w:numId w:val="13"/>
        </w:numPr>
        <w:spacing w:after="0" w:line="240" w:lineRule="auto"/>
        <w:rPr>
          <w:rFonts w:ascii="Times New Roman" w:eastAsia="Times New Roman" w:hAnsi="Times New Roman"/>
          <w:color w:val="000000"/>
          <w:sz w:val="24"/>
          <w:szCs w:val="24"/>
          <w:lang w:eastAsia="bg-BG"/>
        </w:rPr>
      </w:pPr>
      <w:r w:rsidRPr="00CA7F3D">
        <w:rPr>
          <w:rFonts w:ascii="Times New Roman" w:eastAsia="Times New Roman" w:hAnsi="Times New Roman"/>
          <w:color w:val="000000"/>
          <w:sz w:val="24"/>
          <w:szCs w:val="24"/>
          <w:lang w:eastAsia="bg-BG"/>
        </w:rPr>
        <w:t>Конвенция 108 за националните удостоверения на моряците.</w:t>
      </w:r>
    </w:p>
    <w:p w:rsidR="001B53DE" w:rsidRPr="001B53DE" w:rsidRDefault="001B53DE" w:rsidP="004616BC">
      <w:pPr>
        <w:numPr>
          <w:ilvl w:val="0"/>
          <w:numId w:val="12"/>
        </w:numPr>
        <w:spacing w:after="0" w:line="240" w:lineRule="auto"/>
        <w:rPr>
          <w:rFonts w:ascii="Times New Roman" w:eastAsia="Times New Roman" w:hAnsi="Times New Roman"/>
          <w:b/>
          <w:color w:val="000000"/>
          <w:sz w:val="24"/>
          <w:szCs w:val="24"/>
          <w:lang w:eastAsia="bg-BG"/>
        </w:rPr>
      </w:pPr>
      <w:r w:rsidRPr="001B53DE">
        <w:rPr>
          <w:rFonts w:ascii="Times New Roman" w:eastAsia="Times New Roman" w:hAnsi="Times New Roman"/>
          <w:b/>
          <w:color w:val="000000"/>
          <w:sz w:val="24"/>
          <w:szCs w:val="24"/>
          <w:lang w:eastAsia="bg-BG"/>
        </w:rPr>
        <w:t xml:space="preserve">Орган по предоставянето на административната услуга: </w:t>
      </w:r>
    </w:p>
    <w:p w:rsidR="001B53DE" w:rsidRPr="00CA7F3D" w:rsidRDefault="00312A73" w:rsidP="00564B53">
      <w:pPr>
        <w:pStyle w:val="ListParagraph"/>
        <w:numPr>
          <w:ilvl w:val="0"/>
          <w:numId w:val="14"/>
        </w:numPr>
        <w:spacing w:after="0" w:line="240" w:lineRule="auto"/>
        <w:ind w:left="0" w:firstLine="426"/>
        <w:rPr>
          <w:rFonts w:ascii="Times New Roman" w:eastAsia="Times New Roman" w:hAnsi="Times New Roman"/>
          <w:color w:val="000000"/>
          <w:sz w:val="24"/>
          <w:szCs w:val="24"/>
          <w:lang w:eastAsia="bg-BG"/>
        </w:rPr>
      </w:pPr>
      <w:r w:rsidRPr="00CA7F3D">
        <w:rPr>
          <w:rFonts w:ascii="Times New Roman" w:eastAsia="Times New Roman" w:hAnsi="Times New Roman"/>
          <w:color w:val="000000"/>
          <w:sz w:val="24"/>
          <w:szCs w:val="24"/>
          <w:lang w:eastAsia="bg-BG"/>
        </w:rPr>
        <w:t>Директорите на ДМА – Варна, ДМА – Бургас, ДРН – Русе</w:t>
      </w:r>
      <w:r w:rsidR="00FB7D98">
        <w:rPr>
          <w:rFonts w:ascii="Times New Roman" w:eastAsia="Times New Roman" w:hAnsi="Times New Roman"/>
          <w:color w:val="000000"/>
          <w:sz w:val="24"/>
          <w:szCs w:val="24"/>
          <w:lang w:eastAsia="bg-BG"/>
        </w:rPr>
        <w:t xml:space="preserve">, </w:t>
      </w:r>
      <w:r w:rsidRPr="00CA7F3D">
        <w:rPr>
          <w:rFonts w:ascii="Times New Roman" w:eastAsia="Times New Roman" w:hAnsi="Times New Roman"/>
          <w:color w:val="000000"/>
          <w:sz w:val="24"/>
          <w:szCs w:val="24"/>
          <w:lang w:eastAsia="bg-BG"/>
        </w:rPr>
        <w:t xml:space="preserve">ДРН </w:t>
      </w:r>
      <w:r w:rsidR="00CA7F3D" w:rsidRPr="00CA7F3D">
        <w:rPr>
          <w:rFonts w:ascii="Times New Roman" w:eastAsia="Times New Roman" w:hAnsi="Times New Roman"/>
          <w:color w:val="000000"/>
          <w:sz w:val="24"/>
          <w:szCs w:val="24"/>
          <w:lang w:eastAsia="bg-BG"/>
        </w:rPr>
        <w:t>–</w:t>
      </w:r>
      <w:r w:rsidRPr="00CA7F3D">
        <w:rPr>
          <w:rFonts w:ascii="Times New Roman" w:eastAsia="Times New Roman" w:hAnsi="Times New Roman"/>
          <w:color w:val="000000"/>
          <w:sz w:val="24"/>
          <w:szCs w:val="24"/>
          <w:lang w:eastAsia="bg-BG"/>
        </w:rPr>
        <w:t xml:space="preserve"> Лом</w:t>
      </w:r>
      <w:r w:rsidR="00CA7F3D" w:rsidRPr="00CA7F3D">
        <w:rPr>
          <w:rFonts w:ascii="Times New Roman" w:eastAsia="Times New Roman" w:hAnsi="Times New Roman"/>
          <w:color w:val="000000"/>
          <w:sz w:val="24"/>
          <w:szCs w:val="24"/>
          <w:lang w:eastAsia="bg-BG"/>
        </w:rPr>
        <w:t xml:space="preserve"> и дирекция „МНРК” - София.</w:t>
      </w:r>
    </w:p>
    <w:p w:rsidR="00C674F2" w:rsidRDefault="001B53DE" w:rsidP="004616BC">
      <w:pPr>
        <w:numPr>
          <w:ilvl w:val="0"/>
          <w:numId w:val="12"/>
        </w:numPr>
        <w:spacing w:after="0" w:line="240" w:lineRule="auto"/>
        <w:rPr>
          <w:rFonts w:ascii="Times New Roman" w:eastAsia="Times New Roman" w:hAnsi="Times New Roman"/>
          <w:b/>
          <w:color w:val="000000"/>
          <w:sz w:val="24"/>
          <w:szCs w:val="24"/>
          <w:lang w:eastAsia="bg-BG"/>
        </w:rPr>
      </w:pPr>
      <w:r w:rsidRPr="001B53DE">
        <w:rPr>
          <w:rFonts w:ascii="Times New Roman" w:eastAsia="Times New Roman" w:hAnsi="Times New Roman"/>
          <w:b/>
          <w:color w:val="000000"/>
          <w:sz w:val="24"/>
          <w:szCs w:val="24"/>
          <w:lang w:eastAsia="bg-BG"/>
        </w:rPr>
        <w:t>Срок за предоставяне</w:t>
      </w:r>
      <w:r w:rsidR="00882A91">
        <w:rPr>
          <w:rFonts w:ascii="Times New Roman" w:eastAsia="Times New Roman" w:hAnsi="Times New Roman"/>
          <w:b/>
          <w:color w:val="000000"/>
          <w:sz w:val="24"/>
          <w:szCs w:val="24"/>
          <w:lang w:eastAsia="bg-BG"/>
        </w:rPr>
        <w:t xml:space="preserve"> на административната услуга</w:t>
      </w:r>
      <w:r w:rsidRPr="001B53DE">
        <w:rPr>
          <w:rFonts w:ascii="Times New Roman" w:eastAsia="Times New Roman" w:hAnsi="Times New Roman"/>
          <w:b/>
          <w:color w:val="000000"/>
          <w:sz w:val="24"/>
          <w:szCs w:val="24"/>
          <w:lang w:eastAsia="bg-BG"/>
        </w:rPr>
        <w:t xml:space="preserve">: </w:t>
      </w:r>
    </w:p>
    <w:p w:rsidR="00312A73" w:rsidRPr="001F1DE7" w:rsidRDefault="00312A73" w:rsidP="004616BC">
      <w:pPr>
        <w:numPr>
          <w:ilvl w:val="0"/>
          <w:numId w:val="14"/>
        </w:numPr>
        <w:spacing w:after="0" w:line="240" w:lineRule="auto"/>
        <w:rPr>
          <w:rFonts w:ascii="Times New Roman" w:hAnsi="Times New Roman"/>
          <w:lang w:eastAsia="bg-BG"/>
        </w:rPr>
      </w:pPr>
      <w:r w:rsidRPr="001F1DE7">
        <w:rPr>
          <w:rFonts w:ascii="Times New Roman" w:hAnsi="Times New Roman"/>
          <w:lang w:eastAsia="bg-BG"/>
        </w:rPr>
        <w:t xml:space="preserve">а) </w:t>
      </w:r>
      <w:r w:rsidR="00CA7F3D" w:rsidRPr="001F1DE7">
        <w:rPr>
          <w:rFonts w:ascii="Times New Roman" w:hAnsi="Times New Roman"/>
          <w:lang w:eastAsia="bg-BG"/>
        </w:rPr>
        <w:t>Обикновена услуга: до 30 дни, такса по Тарифа № 4 на МВР – 40 лв.</w:t>
      </w:r>
    </w:p>
    <w:p w:rsidR="00667EC9" w:rsidRPr="00CA7F3D" w:rsidRDefault="00312A73" w:rsidP="004616BC">
      <w:pPr>
        <w:pStyle w:val="ListParagraph"/>
        <w:numPr>
          <w:ilvl w:val="0"/>
          <w:numId w:val="14"/>
        </w:numPr>
        <w:spacing w:after="0" w:line="240" w:lineRule="auto"/>
        <w:rPr>
          <w:rFonts w:ascii="Times New Roman" w:eastAsia="Times New Roman" w:hAnsi="Times New Roman"/>
          <w:color w:val="000000"/>
          <w:sz w:val="24"/>
          <w:szCs w:val="24"/>
          <w:lang w:eastAsia="bg-BG"/>
        </w:rPr>
      </w:pPr>
      <w:r w:rsidRPr="00CA7F3D">
        <w:rPr>
          <w:rFonts w:ascii="Times New Roman" w:eastAsia="Times New Roman" w:hAnsi="Times New Roman"/>
          <w:color w:val="000000"/>
          <w:sz w:val="24"/>
          <w:szCs w:val="24"/>
          <w:lang w:eastAsia="bg-BG"/>
        </w:rPr>
        <w:t>б)</w:t>
      </w:r>
      <w:r w:rsidR="00CA7F3D" w:rsidRPr="00CA7F3D">
        <w:rPr>
          <w:rFonts w:ascii="Times New Roman" w:eastAsia="Times New Roman" w:hAnsi="Times New Roman"/>
          <w:color w:val="000000"/>
          <w:sz w:val="24"/>
          <w:szCs w:val="24"/>
          <w:lang w:eastAsia="bg-BG"/>
        </w:rPr>
        <w:t xml:space="preserve"> Бърза услуга: до 3 работни дни, такса по Тарифа № 4 на МВР – 80 лв.</w:t>
      </w:r>
    </w:p>
    <w:p w:rsidR="00C674F2" w:rsidRPr="00C674F2" w:rsidRDefault="001B53DE" w:rsidP="004616BC">
      <w:pPr>
        <w:numPr>
          <w:ilvl w:val="0"/>
          <w:numId w:val="12"/>
        </w:numPr>
        <w:spacing w:after="0" w:line="240" w:lineRule="auto"/>
        <w:rPr>
          <w:rFonts w:ascii="Times New Roman" w:eastAsia="Times New Roman" w:hAnsi="Times New Roman"/>
          <w:b/>
          <w:color w:val="000000"/>
          <w:sz w:val="24"/>
          <w:szCs w:val="24"/>
          <w:lang w:eastAsia="bg-BG"/>
        </w:rPr>
      </w:pPr>
      <w:r w:rsidRPr="00C674F2">
        <w:rPr>
          <w:rFonts w:ascii="Times New Roman" w:eastAsia="Times New Roman" w:hAnsi="Times New Roman"/>
          <w:b/>
          <w:color w:val="000000"/>
          <w:sz w:val="24"/>
          <w:szCs w:val="24"/>
          <w:lang w:eastAsia="bg-BG"/>
        </w:rPr>
        <w:t xml:space="preserve">Срок на действие на документа/индивидуалния административен акт: </w:t>
      </w:r>
    </w:p>
    <w:p w:rsidR="00584DAA" w:rsidRPr="0027145D" w:rsidRDefault="00CA7F3D" w:rsidP="004616BC">
      <w:pPr>
        <w:numPr>
          <w:ilvl w:val="0"/>
          <w:numId w:val="15"/>
        </w:numPr>
        <w:spacing w:after="0" w:line="240" w:lineRule="auto"/>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до 5</w:t>
      </w:r>
      <w:r w:rsidR="00667EC9" w:rsidRPr="00BA65DA">
        <w:rPr>
          <w:rFonts w:ascii="Times New Roman" w:eastAsia="Times New Roman" w:hAnsi="Times New Roman"/>
          <w:color w:val="000000"/>
          <w:sz w:val="24"/>
          <w:szCs w:val="24"/>
          <w:lang w:eastAsia="bg-BG"/>
        </w:rPr>
        <w:t xml:space="preserve"> г.</w:t>
      </w:r>
    </w:p>
    <w:p w:rsidR="001B53DE" w:rsidRPr="001B53DE" w:rsidRDefault="001B53DE" w:rsidP="00564B53">
      <w:pPr>
        <w:numPr>
          <w:ilvl w:val="0"/>
          <w:numId w:val="12"/>
        </w:numPr>
        <w:spacing w:after="0" w:line="240" w:lineRule="auto"/>
        <w:ind w:left="0" w:firstLine="284"/>
        <w:rPr>
          <w:rFonts w:ascii="Times New Roman" w:eastAsia="Times New Roman" w:hAnsi="Times New Roman"/>
          <w:b/>
          <w:color w:val="000000"/>
          <w:sz w:val="24"/>
          <w:szCs w:val="24"/>
          <w:lang w:eastAsia="bg-BG"/>
        </w:rPr>
      </w:pPr>
      <w:r w:rsidRPr="001B53DE">
        <w:rPr>
          <w:rFonts w:ascii="Times New Roman" w:eastAsia="Times New Roman" w:hAnsi="Times New Roman"/>
          <w:b/>
          <w:color w:val="000000"/>
          <w:sz w:val="24"/>
          <w:szCs w:val="24"/>
          <w:lang w:eastAsia="bg-BG"/>
        </w:rPr>
        <w:t xml:space="preserve">Орган, осъществяващ контрол върху дейността на органа по предоставянето на услугата: </w:t>
      </w:r>
    </w:p>
    <w:p w:rsidR="001B53DE" w:rsidRPr="001B53DE" w:rsidRDefault="00312A73" w:rsidP="004616BC">
      <w:pPr>
        <w:numPr>
          <w:ilvl w:val="0"/>
          <w:numId w:val="15"/>
        </w:numPr>
        <w:spacing w:after="0" w:line="240" w:lineRule="auto"/>
        <w:rPr>
          <w:rFonts w:ascii="Times New Roman" w:eastAsia="Times New Roman" w:hAnsi="Times New Roman"/>
          <w:color w:val="000000"/>
          <w:sz w:val="24"/>
          <w:szCs w:val="24"/>
          <w:lang w:eastAsia="bg-BG"/>
        </w:rPr>
      </w:pPr>
      <w:r w:rsidRPr="00BA65DA">
        <w:rPr>
          <w:rFonts w:ascii="Times New Roman" w:eastAsia="Times New Roman" w:hAnsi="Times New Roman"/>
          <w:color w:val="000000"/>
          <w:sz w:val="24"/>
          <w:szCs w:val="24"/>
          <w:lang w:eastAsia="bg-BG"/>
        </w:rPr>
        <w:t>Изпълнителен директор на ИА „Морска администрация“</w:t>
      </w:r>
    </w:p>
    <w:p w:rsidR="001B53DE" w:rsidRPr="001B53DE" w:rsidRDefault="001B53DE" w:rsidP="004616BC">
      <w:pPr>
        <w:numPr>
          <w:ilvl w:val="0"/>
          <w:numId w:val="12"/>
        </w:numPr>
        <w:spacing w:after="0" w:line="240" w:lineRule="auto"/>
        <w:rPr>
          <w:rFonts w:ascii="Times New Roman" w:eastAsia="Times New Roman" w:hAnsi="Times New Roman"/>
          <w:b/>
          <w:color w:val="000000"/>
          <w:sz w:val="24"/>
          <w:szCs w:val="24"/>
          <w:lang w:eastAsia="bg-BG"/>
        </w:rPr>
      </w:pPr>
      <w:r w:rsidRPr="001B53DE">
        <w:rPr>
          <w:rFonts w:ascii="Times New Roman" w:eastAsia="Times New Roman" w:hAnsi="Times New Roman"/>
          <w:b/>
          <w:color w:val="000000"/>
          <w:sz w:val="24"/>
          <w:szCs w:val="24"/>
          <w:lang w:eastAsia="bg-BG"/>
        </w:rPr>
        <w:t xml:space="preserve">Електронен адрес, на който се предоставя услугата: </w:t>
      </w:r>
    </w:p>
    <w:p w:rsidR="00162CED" w:rsidRPr="00564B53" w:rsidRDefault="00F027E6" w:rsidP="00564B53">
      <w:pPr>
        <w:pStyle w:val="ListParagraph"/>
        <w:numPr>
          <w:ilvl w:val="0"/>
          <w:numId w:val="15"/>
        </w:numPr>
        <w:spacing w:after="0" w:line="240" w:lineRule="auto"/>
        <w:ind w:left="0" w:firstLine="360"/>
        <w:rPr>
          <w:rFonts w:ascii="Times New Roman" w:hAnsi="Times New Roman"/>
        </w:rPr>
      </w:pPr>
      <w:hyperlink r:id="rId7" w:tgtFrame="_blank" w:history="1">
        <w:r w:rsidR="00162CED" w:rsidRPr="00564B53">
          <w:rPr>
            <w:rFonts w:ascii="Times New Roman" w:hAnsi="Times New Roman"/>
            <w:color w:val="0000FF"/>
            <w:u w:val="single"/>
          </w:rPr>
          <w:t>https://egov.bg/wps/portal/egov/services/transport-and-vehicles/professional-qualification/564b7d8f-c87d-46eb-8521-27f6a399b5da</w:t>
        </w:r>
      </w:hyperlink>
    </w:p>
    <w:p w:rsidR="00162CED" w:rsidRDefault="00312A73" w:rsidP="006D6FED">
      <w:pPr>
        <w:pStyle w:val="ListParagraph"/>
        <w:numPr>
          <w:ilvl w:val="0"/>
          <w:numId w:val="12"/>
        </w:numPr>
        <w:spacing w:after="0" w:line="240" w:lineRule="auto"/>
      </w:pPr>
      <w:r w:rsidRPr="00BA65DA">
        <w:rPr>
          <w:rFonts w:ascii="Times New Roman" w:eastAsia="Times New Roman" w:hAnsi="Times New Roman"/>
          <w:b/>
          <w:color w:val="000000"/>
          <w:sz w:val="24"/>
          <w:szCs w:val="24"/>
          <w:lang w:eastAsia="bg-BG"/>
        </w:rPr>
        <w:t>Електронен адрес за предложения:</w:t>
      </w:r>
      <w:r w:rsidR="00162CED" w:rsidRPr="00162CED">
        <w:t xml:space="preserve"> </w:t>
      </w:r>
    </w:p>
    <w:p w:rsidR="00BC51EE" w:rsidRPr="00322325" w:rsidRDefault="00F027E6" w:rsidP="00564B53">
      <w:pPr>
        <w:spacing w:after="0" w:line="240" w:lineRule="auto"/>
        <w:ind w:left="284" w:firstLine="360"/>
        <w:rPr>
          <w:rFonts w:ascii="Times New Roman" w:eastAsia="Times New Roman" w:hAnsi="Times New Roman"/>
          <w:color w:val="000000"/>
          <w:sz w:val="24"/>
          <w:szCs w:val="24"/>
          <w:lang w:eastAsia="bg-BG"/>
        </w:rPr>
      </w:pPr>
      <w:hyperlink r:id="rId8" w:history="1">
        <w:r w:rsidR="00BC51EE" w:rsidRPr="00934C9D">
          <w:rPr>
            <w:rFonts w:ascii="Times New Roman" w:hAnsi="Times New Roman"/>
            <w:color w:val="1F407A"/>
            <w:sz w:val="24"/>
            <w:szCs w:val="24"/>
            <w:u w:val="single"/>
            <w:shd w:val="clear" w:color="auto" w:fill="FFFFFF"/>
          </w:rPr>
          <w:t>bma@marad.bg</w:t>
        </w:r>
      </w:hyperlink>
    </w:p>
    <w:p w:rsidR="001B53DE" w:rsidRPr="001B53DE" w:rsidRDefault="001B53DE" w:rsidP="00564B53">
      <w:pPr>
        <w:numPr>
          <w:ilvl w:val="0"/>
          <w:numId w:val="12"/>
        </w:numPr>
        <w:spacing w:after="0" w:line="240" w:lineRule="auto"/>
        <w:ind w:left="0" w:firstLine="284"/>
        <w:rPr>
          <w:rFonts w:ascii="Times New Roman" w:eastAsia="Times New Roman" w:hAnsi="Times New Roman"/>
          <w:color w:val="000000"/>
          <w:sz w:val="24"/>
          <w:szCs w:val="24"/>
          <w:lang w:eastAsia="bg-BG"/>
        </w:rPr>
      </w:pPr>
      <w:r w:rsidRPr="001B53DE">
        <w:rPr>
          <w:rFonts w:ascii="Times New Roman" w:eastAsia="Times New Roman" w:hAnsi="Times New Roman"/>
          <w:b/>
          <w:bCs/>
          <w:color w:val="000000"/>
          <w:sz w:val="24"/>
          <w:szCs w:val="24"/>
          <w:lang w:eastAsia="bg-BG"/>
        </w:rPr>
        <w:t>Административни звена, в които се подават документите и се получава</w:t>
      </w:r>
      <w:r w:rsidR="00312A73" w:rsidRPr="00BA65DA">
        <w:rPr>
          <w:rFonts w:ascii="Times New Roman" w:eastAsia="Times New Roman" w:hAnsi="Times New Roman"/>
          <w:b/>
          <w:bCs/>
          <w:color w:val="000000"/>
          <w:sz w:val="24"/>
          <w:szCs w:val="24"/>
          <w:lang w:eastAsia="bg-BG"/>
        </w:rPr>
        <w:t>т</w:t>
      </w:r>
      <w:r w:rsidR="00FB7D98">
        <w:rPr>
          <w:rFonts w:ascii="Times New Roman" w:eastAsia="Times New Roman" w:hAnsi="Times New Roman"/>
          <w:b/>
          <w:bCs/>
          <w:color w:val="000000"/>
          <w:sz w:val="24"/>
          <w:szCs w:val="24"/>
          <w:lang w:eastAsia="bg-BG"/>
        </w:rPr>
        <w:t xml:space="preserve"> </w:t>
      </w:r>
      <w:r w:rsidR="005B3FBC">
        <w:rPr>
          <w:rFonts w:ascii="Times New Roman" w:eastAsia="Times New Roman" w:hAnsi="Times New Roman"/>
          <w:b/>
          <w:bCs/>
          <w:color w:val="000000"/>
          <w:sz w:val="24"/>
          <w:szCs w:val="24"/>
          <w:lang w:eastAsia="bg-BG"/>
        </w:rPr>
        <w:t>издадените моряшки па</w:t>
      </w:r>
      <w:r w:rsidR="00A12FDE">
        <w:rPr>
          <w:rFonts w:ascii="Times New Roman" w:eastAsia="Times New Roman" w:hAnsi="Times New Roman"/>
          <w:b/>
          <w:bCs/>
          <w:color w:val="000000"/>
          <w:sz w:val="24"/>
          <w:szCs w:val="24"/>
          <w:lang w:eastAsia="bg-BG"/>
        </w:rPr>
        <w:t>спорти</w:t>
      </w:r>
      <w:r w:rsidR="00312A73" w:rsidRPr="00BA65DA">
        <w:rPr>
          <w:rFonts w:ascii="Times New Roman" w:eastAsia="Times New Roman" w:hAnsi="Times New Roman"/>
          <w:b/>
          <w:bCs/>
          <w:color w:val="000000"/>
          <w:sz w:val="24"/>
          <w:szCs w:val="24"/>
          <w:lang w:eastAsia="bg-BG"/>
        </w:rPr>
        <w:t>:</w:t>
      </w:r>
    </w:p>
    <w:p w:rsidR="001D457B" w:rsidRPr="001D457B" w:rsidRDefault="001D457B" w:rsidP="00564B53">
      <w:pPr>
        <w:tabs>
          <w:tab w:val="left" w:pos="720"/>
          <w:tab w:val="left" w:pos="1350"/>
        </w:tabs>
        <w:spacing w:after="0" w:line="240" w:lineRule="auto"/>
        <w:ind w:firstLine="709"/>
        <w:jc w:val="both"/>
        <w:rPr>
          <w:rFonts w:ascii="Times New Roman" w:eastAsia="Times New Roman" w:hAnsi="Times New Roman"/>
          <w:color w:val="000000"/>
          <w:sz w:val="24"/>
          <w:szCs w:val="24"/>
          <w:lang w:eastAsia="bg-BG"/>
        </w:rPr>
      </w:pPr>
      <w:r w:rsidRPr="001D457B">
        <w:rPr>
          <w:rFonts w:ascii="Times New Roman" w:eastAsia="Times New Roman" w:hAnsi="Times New Roman"/>
          <w:sz w:val="24"/>
          <w:szCs w:val="24"/>
          <w:lang w:eastAsia="bg-BG"/>
        </w:rPr>
        <w:t xml:space="preserve">Центровете за административно обслужване в </w:t>
      </w:r>
      <w:r w:rsidRPr="001D457B">
        <w:rPr>
          <w:rFonts w:ascii="Times New Roman" w:eastAsia="Times New Roman" w:hAnsi="Times New Roman"/>
          <w:b/>
          <w:sz w:val="24"/>
          <w:szCs w:val="24"/>
          <w:lang w:eastAsia="bg-BG"/>
        </w:rPr>
        <w:t>д</w:t>
      </w:r>
      <w:r w:rsidRPr="001D457B">
        <w:rPr>
          <w:rFonts w:ascii="Times New Roman" w:eastAsia="Times New Roman" w:hAnsi="Times New Roman"/>
          <w:sz w:val="24"/>
          <w:szCs w:val="24"/>
          <w:lang w:eastAsia="bg-BG"/>
        </w:rPr>
        <w:t>ирекции “Морска администрация” – Бургас, Варна, дирекция “Речен надзор – Русе, Лом” и</w:t>
      </w:r>
      <w:r w:rsidRPr="001D457B">
        <w:rPr>
          <w:rFonts w:ascii="Times New Roman" w:eastAsia="Times New Roman" w:hAnsi="Times New Roman"/>
          <w:color w:val="FF0000"/>
          <w:sz w:val="24"/>
          <w:szCs w:val="24"/>
          <w:lang w:eastAsia="bg-BG"/>
        </w:rPr>
        <w:t xml:space="preserve"> </w:t>
      </w:r>
      <w:r w:rsidRPr="001D457B">
        <w:rPr>
          <w:rFonts w:ascii="Times New Roman" w:eastAsia="Times New Roman" w:hAnsi="Times New Roman"/>
          <w:color w:val="000000"/>
          <w:sz w:val="24"/>
          <w:szCs w:val="24"/>
          <w:lang w:eastAsia="bg-BG"/>
        </w:rPr>
        <w:t>дирекция „МНРК” - София.</w:t>
      </w:r>
    </w:p>
    <w:p w:rsidR="001D457B" w:rsidRPr="001D457B" w:rsidRDefault="001D457B" w:rsidP="002A1648">
      <w:pPr>
        <w:numPr>
          <w:ilvl w:val="0"/>
          <w:numId w:val="11"/>
        </w:numPr>
        <w:spacing w:after="0" w:line="240" w:lineRule="auto"/>
        <w:ind w:left="0" w:firstLine="357"/>
        <w:contextualSpacing/>
        <w:jc w:val="both"/>
        <w:rPr>
          <w:rFonts w:ascii="Times New Roman" w:hAnsi="Times New Roman"/>
          <w:color w:val="222222"/>
          <w:sz w:val="24"/>
          <w:szCs w:val="24"/>
        </w:rPr>
      </w:pPr>
      <w:r w:rsidRPr="001D457B">
        <w:rPr>
          <w:rFonts w:ascii="Times New Roman" w:hAnsi="Times New Roman"/>
          <w:color w:val="000000"/>
          <w:sz w:val="24"/>
          <w:szCs w:val="24"/>
        </w:rPr>
        <w:t xml:space="preserve">гр. София, </w:t>
      </w:r>
      <w:proofErr w:type="spellStart"/>
      <w:r w:rsidRPr="001D457B">
        <w:rPr>
          <w:rFonts w:ascii="Times New Roman" w:hAnsi="Times New Roman"/>
          <w:color w:val="000000"/>
          <w:sz w:val="24"/>
          <w:szCs w:val="24"/>
        </w:rPr>
        <w:t>п.к</w:t>
      </w:r>
      <w:proofErr w:type="spellEnd"/>
      <w:r w:rsidRPr="001D457B">
        <w:rPr>
          <w:rFonts w:ascii="Times New Roman" w:hAnsi="Times New Roman"/>
          <w:color w:val="000000"/>
          <w:sz w:val="24"/>
          <w:szCs w:val="24"/>
        </w:rPr>
        <w:t>. 1000, ул. „Дякон Игнатий“ № 9, тел. 0700 10</w:t>
      </w:r>
      <w:r w:rsidR="00DA33F6">
        <w:rPr>
          <w:rFonts w:ascii="Times New Roman" w:hAnsi="Times New Roman"/>
          <w:color w:val="000000"/>
          <w:sz w:val="24"/>
          <w:szCs w:val="24"/>
        </w:rPr>
        <w:t> </w:t>
      </w:r>
      <w:r w:rsidRPr="001D457B">
        <w:rPr>
          <w:rFonts w:ascii="Times New Roman" w:hAnsi="Times New Roman"/>
          <w:color w:val="000000"/>
          <w:sz w:val="24"/>
          <w:szCs w:val="24"/>
        </w:rPr>
        <w:t>145</w:t>
      </w:r>
      <w:r w:rsidR="00DA33F6">
        <w:rPr>
          <w:rFonts w:ascii="Times New Roman" w:hAnsi="Times New Roman"/>
          <w:color w:val="000000"/>
          <w:sz w:val="24"/>
          <w:szCs w:val="24"/>
        </w:rPr>
        <w:t>. Стандартно</w:t>
      </w:r>
      <w:r w:rsidRPr="001D457B">
        <w:rPr>
          <w:rFonts w:ascii="Times New Roman" w:hAnsi="Times New Roman"/>
          <w:color w:val="000000"/>
          <w:sz w:val="24"/>
          <w:szCs w:val="24"/>
        </w:rPr>
        <w:t xml:space="preserve"> </w:t>
      </w:r>
      <w:r w:rsidRPr="001D457B">
        <w:rPr>
          <w:rFonts w:ascii="Times New Roman" w:hAnsi="Times New Roman"/>
          <w:color w:val="222222"/>
          <w:sz w:val="24"/>
          <w:szCs w:val="24"/>
        </w:rPr>
        <w:t>работно време</w:t>
      </w:r>
      <w:r w:rsidR="00DA33F6">
        <w:rPr>
          <w:rFonts w:ascii="Times New Roman" w:hAnsi="Times New Roman"/>
          <w:color w:val="222222"/>
          <w:sz w:val="24"/>
          <w:szCs w:val="24"/>
        </w:rPr>
        <w:t>, с непрекъснат режим на работа</w:t>
      </w:r>
      <w:r w:rsidRPr="001D457B">
        <w:rPr>
          <w:rFonts w:ascii="Times New Roman" w:hAnsi="Times New Roman"/>
          <w:color w:val="222222"/>
          <w:sz w:val="24"/>
          <w:szCs w:val="24"/>
        </w:rPr>
        <w:t>: понеделник-петък от 09:00 до 17:30;</w:t>
      </w:r>
      <w:r w:rsidR="005B3B87">
        <w:rPr>
          <w:rFonts w:ascii="Times New Roman" w:hAnsi="Times New Roman"/>
          <w:color w:val="222222"/>
          <w:sz w:val="24"/>
          <w:szCs w:val="24"/>
          <w:lang w:val="en-US"/>
        </w:rPr>
        <w:t xml:space="preserve"> email: </w:t>
      </w:r>
      <w:hyperlink r:id="rId9" w:history="1">
        <w:r w:rsidR="00FE7347" w:rsidRPr="00B840EC">
          <w:rPr>
            <w:rStyle w:val="Hyperlink"/>
            <w:rFonts w:ascii="Times New Roman" w:hAnsi="Times New Roman"/>
            <w:sz w:val="24"/>
            <w:szCs w:val="24"/>
            <w:lang w:val="en-US"/>
          </w:rPr>
          <w:t>bma@marad.bg</w:t>
        </w:r>
      </w:hyperlink>
      <w:r w:rsidR="00FE7347">
        <w:rPr>
          <w:rFonts w:ascii="Times New Roman" w:hAnsi="Times New Roman"/>
          <w:color w:val="222222"/>
          <w:sz w:val="24"/>
          <w:szCs w:val="24"/>
          <w:lang w:val="en-US"/>
        </w:rPr>
        <w:t>;</w:t>
      </w:r>
    </w:p>
    <w:p w:rsidR="001D457B" w:rsidRPr="001D457B" w:rsidRDefault="001D457B" w:rsidP="002A1648">
      <w:pPr>
        <w:numPr>
          <w:ilvl w:val="0"/>
          <w:numId w:val="11"/>
        </w:numPr>
        <w:spacing w:after="0" w:line="240" w:lineRule="auto"/>
        <w:ind w:left="0" w:firstLine="357"/>
        <w:contextualSpacing/>
        <w:jc w:val="both"/>
        <w:rPr>
          <w:rFonts w:ascii="Times New Roman" w:hAnsi="Times New Roman"/>
          <w:color w:val="222222"/>
          <w:sz w:val="24"/>
          <w:szCs w:val="24"/>
        </w:rPr>
      </w:pPr>
      <w:r w:rsidRPr="001D457B">
        <w:rPr>
          <w:rFonts w:ascii="Times New Roman" w:hAnsi="Times New Roman"/>
          <w:color w:val="000000"/>
          <w:sz w:val="24"/>
          <w:szCs w:val="24"/>
        </w:rPr>
        <w:t xml:space="preserve">гр. Варна, </w:t>
      </w:r>
      <w:proofErr w:type="spellStart"/>
      <w:r w:rsidRPr="001D457B">
        <w:rPr>
          <w:rFonts w:ascii="Times New Roman" w:hAnsi="Times New Roman"/>
          <w:color w:val="000000"/>
          <w:sz w:val="24"/>
          <w:szCs w:val="24"/>
        </w:rPr>
        <w:t>п.к</w:t>
      </w:r>
      <w:proofErr w:type="spellEnd"/>
      <w:r w:rsidRPr="001D457B">
        <w:rPr>
          <w:rFonts w:ascii="Times New Roman" w:hAnsi="Times New Roman"/>
          <w:color w:val="000000"/>
          <w:sz w:val="24"/>
          <w:szCs w:val="24"/>
        </w:rPr>
        <w:t xml:space="preserve">. 9000, район Приморски бул. </w:t>
      </w:r>
      <w:r w:rsidR="004650D0">
        <w:rPr>
          <w:rFonts w:ascii="Times New Roman" w:hAnsi="Times New Roman"/>
          <w:color w:val="000000"/>
          <w:sz w:val="24"/>
          <w:szCs w:val="24"/>
          <w:lang w:val="en-US"/>
        </w:rPr>
        <w:t>“</w:t>
      </w:r>
      <w:r w:rsidRPr="001D457B">
        <w:rPr>
          <w:rFonts w:ascii="Times New Roman" w:hAnsi="Times New Roman"/>
          <w:color w:val="000000"/>
          <w:sz w:val="24"/>
          <w:szCs w:val="24"/>
        </w:rPr>
        <w:t>Приморски</w:t>
      </w:r>
      <w:r w:rsidR="004650D0">
        <w:rPr>
          <w:rFonts w:ascii="Times New Roman" w:hAnsi="Times New Roman"/>
          <w:color w:val="000000"/>
          <w:sz w:val="24"/>
          <w:szCs w:val="24"/>
          <w:lang w:val="en-US"/>
        </w:rPr>
        <w:t>”</w:t>
      </w:r>
      <w:r w:rsidRPr="001D457B">
        <w:rPr>
          <w:rFonts w:ascii="Times New Roman" w:hAnsi="Times New Roman"/>
          <w:color w:val="000000"/>
          <w:sz w:val="24"/>
          <w:szCs w:val="24"/>
        </w:rPr>
        <w:t xml:space="preserve"> № 5, тел. 0700 10</w:t>
      </w:r>
      <w:r w:rsidR="00DA33F6">
        <w:rPr>
          <w:rFonts w:ascii="Times New Roman" w:hAnsi="Times New Roman"/>
          <w:color w:val="000000"/>
          <w:sz w:val="24"/>
          <w:szCs w:val="24"/>
        </w:rPr>
        <w:t> </w:t>
      </w:r>
      <w:r w:rsidRPr="001D457B">
        <w:rPr>
          <w:rFonts w:ascii="Times New Roman" w:hAnsi="Times New Roman"/>
          <w:color w:val="000000"/>
          <w:sz w:val="24"/>
          <w:szCs w:val="24"/>
        </w:rPr>
        <w:t>145</w:t>
      </w:r>
      <w:r w:rsidR="00DA33F6">
        <w:rPr>
          <w:rFonts w:ascii="Times New Roman" w:hAnsi="Times New Roman"/>
          <w:color w:val="000000"/>
          <w:sz w:val="24"/>
          <w:szCs w:val="24"/>
        </w:rPr>
        <w:t>. Стандартно</w:t>
      </w:r>
      <w:r w:rsidRPr="001D457B">
        <w:rPr>
          <w:rFonts w:ascii="Times New Roman" w:hAnsi="Times New Roman"/>
          <w:color w:val="000000"/>
          <w:sz w:val="24"/>
          <w:szCs w:val="24"/>
        </w:rPr>
        <w:t xml:space="preserve"> </w:t>
      </w:r>
      <w:r w:rsidRPr="001D457B">
        <w:rPr>
          <w:rFonts w:ascii="Times New Roman" w:hAnsi="Times New Roman"/>
          <w:color w:val="222222"/>
          <w:sz w:val="24"/>
          <w:szCs w:val="24"/>
        </w:rPr>
        <w:t>работно време</w:t>
      </w:r>
      <w:r w:rsidR="00DA33F6">
        <w:rPr>
          <w:rFonts w:ascii="Times New Roman" w:hAnsi="Times New Roman"/>
          <w:color w:val="222222"/>
          <w:sz w:val="24"/>
          <w:szCs w:val="24"/>
        </w:rPr>
        <w:t>, с непрекъснат режим на работа</w:t>
      </w:r>
      <w:r w:rsidRPr="001D457B">
        <w:rPr>
          <w:rFonts w:ascii="Times New Roman" w:hAnsi="Times New Roman"/>
          <w:color w:val="222222"/>
          <w:sz w:val="24"/>
          <w:szCs w:val="24"/>
        </w:rPr>
        <w:t>: понеделник-петък от 09:00 до 17:30;</w:t>
      </w:r>
      <w:r w:rsidR="005B3B87">
        <w:rPr>
          <w:rFonts w:ascii="Times New Roman" w:hAnsi="Times New Roman"/>
          <w:color w:val="222222"/>
          <w:sz w:val="24"/>
          <w:szCs w:val="24"/>
          <w:lang w:val="en-US"/>
        </w:rPr>
        <w:t xml:space="preserve"> email: </w:t>
      </w:r>
      <w:hyperlink r:id="rId10" w:history="1">
        <w:r w:rsidR="00FE7347" w:rsidRPr="00B840EC">
          <w:rPr>
            <w:rStyle w:val="Hyperlink"/>
            <w:rFonts w:ascii="Times New Roman" w:hAnsi="Times New Roman"/>
            <w:sz w:val="24"/>
            <w:szCs w:val="24"/>
            <w:lang w:val="en-US"/>
          </w:rPr>
          <w:t>hm_vn@marad.bg</w:t>
        </w:r>
      </w:hyperlink>
      <w:r w:rsidR="00FE7347">
        <w:rPr>
          <w:rFonts w:ascii="Times New Roman" w:hAnsi="Times New Roman"/>
          <w:color w:val="222222"/>
          <w:sz w:val="24"/>
          <w:szCs w:val="24"/>
          <w:lang w:val="en-US"/>
        </w:rPr>
        <w:t>;</w:t>
      </w:r>
    </w:p>
    <w:p w:rsidR="001D457B" w:rsidRPr="001D457B" w:rsidRDefault="001D457B" w:rsidP="002A1648">
      <w:pPr>
        <w:numPr>
          <w:ilvl w:val="0"/>
          <w:numId w:val="11"/>
        </w:numPr>
        <w:spacing w:after="0" w:line="240" w:lineRule="auto"/>
        <w:ind w:left="0" w:firstLine="357"/>
        <w:contextualSpacing/>
        <w:jc w:val="both"/>
        <w:rPr>
          <w:rFonts w:ascii="Times New Roman" w:hAnsi="Times New Roman"/>
          <w:color w:val="000000"/>
          <w:sz w:val="24"/>
          <w:szCs w:val="24"/>
        </w:rPr>
      </w:pPr>
      <w:r w:rsidRPr="001D457B">
        <w:rPr>
          <w:rFonts w:ascii="Times New Roman" w:hAnsi="Times New Roman"/>
          <w:color w:val="000000"/>
          <w:sz w:val="24"/>
          <w:szCs w:val="24"/>
        </w:rPr>
        <w:t xml:space="preserve">гр. Бургас, </w:t>
      </w:r>
      <w:proofErr w:type="spellStart"/>
      <w:r w:rsidRPr="001D457B">
        <w:rPr>
          <w:rFonts w:ascii="Times New Roman" w:hAnsi="Times New Roman"/>
          <w:color w:val="000000"/>
          <w:sz w:val="24"/>
          <w:szCs w:val="24"/>
        </w:rPr>
        <w:t>п.к</w:t>
      </w:r>
      <w:proofErr w:type="spellEnd"/>
      <w:r w:rsidRPr="001D457B">
        <w:rPr>
          <w:rFonts w:ascii="Times New Roman" w:hAnsi="Times New Roman"/>
          <w:color w:val="000000"/>
          <w:sz w:val="24"/>
          <w:szCs w:val="24"/>
        </w:rPr>
        <w:t xml:space="preserve">. 8000, ул. </w:t>
      </w:r>
      <w:r w:rsidR="005B3B87">
        <w:rPr>
          <w:rFonts w:ascii="Times New Roman" w:hAnsi="Times New Roman"/>
          <w:color w:val="000000"/>
          <w:sz w:val="24"/>
          <w:szCs w:val="24"/>
          <w:lang w:val="en-US"/>
        </w:rPr>
        <w:t>“</w:t>
      </w:r>
      <w:r w:rsidRPr="001D457B">
        <w:rPr>
          <w:rFonts w:ascii="Times New Roman" w:hAnsi="Times New Roman"/>
          <w:color w:val="000000"/>
          <w:sz w:val="24"/>
          <w:szCs w:val="24"/>
        </w:rPr>
        <w:t>Княз Ал. Батенберг № 3</w:t>
      </w:r>
      <w:r w:rsidR="005B3B87">
        <w:rPr>
          <w:rFonts w:ascii="Times New Roman" w:hAnsi="Times New Roman"/>
          <w:color w:val="000000"/>
          <w:sz w:val="24"/>
          <w:szCs w:val="24"/>
          <w:lang w:val="en-US"/>
        </w:rPr>
        <w:t>”</w:t>
      </w:r>
      <w:r w:rsidRPr="001D457B">
        <w:rPr>
          <w:rFonts w:ascii="Times New Roman" w:hAnsi="Times New Roman"/>
          <w:color w:val="000000"/>
          <w:sz w:val="24"/>
          <w:szCs w:val="24"/>
        </w:rPr>
        <w:t>, тел. 0700 10</w:t>
      </w:r>
      <w:r w:rsidR="00DA33F6">
        <w:rPr>
          <w:rFonts w:ascii="Times New Roman" w:hAnsi="Times New Roman"/>
          <w:color w:val="000000"/>
          <w:sz w:val="24"/>
          <w:szCs w:val="24"/>
        </w:rPr>
        <w:t> </w:t>
      </w:r>
      <w:r w:rsidRPr="001D457B">
        <w:rPr>
          <w:rFonts w:ascii="Times New Roman" w:hAnsi="Times New Roman"/>
          <w:color w:val="000000"/>
          <w:sz w:val="24"/>
          <w:szCs w:val="24"/>
        </w:rPr>
        <w:t>145</w:t>
      </w:r>
      <w:r w:rsidR="00DA33F6">
        <w:rPr>
          <w:rFonts w:ascii="Times New Roman" w:hAnsi="Times New Roman"/>
          <w:color w:val="000000"/>
          <w:sz w:val="24"/>
          <w:szCs w:val="24"/>
        </w:rPr>
        <w:t>. Стандартно</w:t>
      </w:r>
      <w:r w:rsidRPr="001D457B">
        <w:rPr>
          <w:rFonts w:ascii="Times New Roman" w:hAnsi="Times New Roman"/>
          <w:color w:val="000000"/>
          <w:sz w:val="24"/>
          <w:szCs w:val="24"/>
        </w:rPr>
        <w:t xml:space="preserve"> </w:t>
      </w:r>
      <w:r w:rsidRPr="001D457B">
        <w:rPr>
          <w:rFonts w:ascii="Times New Roman" w:hAnsi="Times New Roman"/>
          <w:color w:val="222222"/>
          <w:sz w:val="24"/>
          <w:szCs w:val="24"/>
        </w:rPr>
        <w:t>работно време</w:t>
      </w:r>
      <w:r w:rsidR="00DA33F6">
        <w:rPr>
          <w:rFonts w:ascii="Times New Roman" w:hAnsi="Times New Roman"/>
          <w:color w:val="222222"/>
          <w:sz w:val="24"/>
          <w:szCs w:val="24"/>
        </w:rPr>
        <w:t>, с непрекъснат режим на работа</w:t>
      </w:r>
      <w:r w:rsidRPr="001D457B">
        <w:rPr>
          <w:rFonts w:ascii="Times New Roman" w:hAnsi="Times New Roman"/>
          <w:color w:val="222222"/>
          <w:sz w:val="24"/>
          <w:szCs w:val="24"/>
        </w:rPr>
        <w:t>: понеделник-петък от 09:00 до 17:30</w:t>
      </w:r>
      <w:r w:rsidRPr="001D457B">
        <w:rPr>
          <w:rFonts w:ascii="Times New Roman" w:hAnsi="Times New Roman"/>
          <w:color w:val="000000"/>
          <w:sz w:val="24"/>
          <w:szCs w:val="24"/>
        </w:rPr>
        <w:t>;</w:t>
      </w:r>
      <w:r w:rsidR="005B3B87">
        <w:rPr>
          <w:rFonts w:ascii="Times New Roman" w:hAnsi="Times New Roman"/>
          <w:color w:val="000000"/>
          <w:sz w:val="24"/>
          <w:szCs w:val="24"/>
          <w:lang w:val="en-US"/>
        </w:rPr>
        <w:t xml:space="preserve"> email: </w:t>
      </w:r>
      <w:hyperlink r:id="rId11" w:history="1">
        <w:r w:rsidR="00FE7347" w:rsidRPr="00B840EC">
          <w:rPr>
            <w:rStyle w:val="Hyperlink"/>
            <w:rFonts w:ascii="Times New Roman" w:hAnsi="Times New Roman"/>
            <w:sz w:val="24"/>
            <w:szCs w:val="24"/>
            <w:lang w:val="en-US"/>
          </w:rPr>
          <w:t>hm_bs@marad.bg</w:t>
        </w:r>
      </w:hyperlink>
      <w:r w:rsidR="00FE7347">
        <w:rPr>
          <w:rFonts w:ascii="Times New Roman" w:hAnsi="Times New Roman"/>
          <w:color w:val="000000"/>
          <w:sz w:val="24"/>
          <w:szCs w:val="24"/>
          <w:lang w:val="en-US"/>
        </w:rPr>
        <w:t>;</w:t>
      </w:r>
    </w:p>
    <w:p w:rsidR="001D457B" w:rsidRPr="001D457B" w:rsidRDefault="001D457B" w:rsidP="002A1648">
      <w:pPr>
        <w:numPr>
          <w:ilvl w:val="0"/>
          <w:numId w:val="11"/>
        </w:numPr>
        <w:spacing w:after="0" w:line="240" w:lineRule="auto"/>
        <w:ind w:left="0" w:firstLine="357"/>
        <w:contextualSpacing/>
        <w:jc w:val="both"/>
        <w:rPr>
          <w:rFonts w:ascii="Times New Roman" w:hAnsi="Times New Roman"/>
          <w:color w:val="000000"/>
          <w:sz w:val="24"/>
          <w:szCs w:val="24"/>
        </w:rPr>
      </w:pPr>
      <w:r w:rsidRPr="001D457B">
        <w:rPr>
          <w:rFonts w:ascii="Times New Roman" w:hAnsi="Times New Roman"/>
          <w:color w:val="000000"/>
          <w:sz w:val="24"/>
          <w:szCs w:val="24"/>
        </w:rPr>
        <w:t xml:space="preserve">гр. Русе, </w:t>
      </w:r>
      <w:proofErr w:type="spellStart"/>
      <w:r w:rsidRPr="001D457B">
        <w:rPr>
          <w:rFonts w:ascii="Times New Roman" w:hAnsi="Times New Roman"/>
          <w:color w:val="000000"/>
          <w:sz w:val="24"/>
          <w:szCs w:val="24"/>
        </w:rPr>
        <w:t>п.к</w:t>
      </w:r>
      <w:proofErr w:type="spellEnd"/>
      <w:r w:rsidRPr="001D457B">
        <w:rPr>
          <w:rFonts w:ascii="Times New Roman" w:hAnsi="Times New Roman"/>
          <w:color w:val="000000"/>
          <w:sz w:val="24"/>
          <w:szCs w:val="24"/>
        </w:rPr>
        <w:t xml:space="preserve">. 7000, ул. </w:t>
      </w:r>
      <w:r w:rsidR="004650D0">
        <w:rPr>
          <w:rFonts w:ascii="Times New Roman" w:hAnsi="Times New Roman"/>
          <w:color w:val="000000"/>
          <w:sz w:val="24"/>
          <w:szCs w:val="24"/>
          <w:lang w:val="en-US"/>
        </w:rPr>
        <w:t>“</w:t>
      </w:r>
      <w:r w:rsidRPr="001D457B">
        <w:rPr>
          <w:rFonts w:ascii="Times New Roman" w:hAnsi="Times New Roman"/>
          <w:color w:val="000000"/>
          <w:sz w:val="24"/>
          <w:szCs w:val="24"/>
        </w:rPr>
        <w:t>Пристанищна</w:t>
      </w:r>
      <w:r w:rsidR="004650D0">
        <w:rPr>
          <w:rFonts w:ascii="Times New Roman" w:hAnsi="Times New Roman"/>
          <w:color w:val="000000"/>
          <w:sz w:val="24"/>
          <w:szCs w:val="24"/>
          <w:lang w:val="en-US"/>
        </w:rPr>
        <w:t>”</w:t>
      </w:r>
      <w:r w:rsidRPr="001D457B">
        <w:rPr>
          <w:rFonts w:ascii="Times New Roman" w:hAnsi="Times New Roman"/>
          <w:color w:val="000000"/>
          <w:sz w:val="24"/>
          <w:szCs w:val="24"/>
        </w:rPr>
        <w:t xml:space="preserve"> № 20, тел. 0700 10</w:t>
      </w:r>
      <w:r w:rsidR="00F279D6">
        <w:rPr>
          <w:rFonts w:ascii="Times New Roman" w:hAnsi="Times New Roman"/>
          <w:color w:val="000000"/>
          <w:sz w:val="24"/>
          <w:szCs w:val="24"/>
        </w:rPr>
        <w:t> </w:t>
      </w:r>
      <w:r w:rsidRPr="001D457B">
        <w:rPr>
          <w:rFonts w:ascii="Times New Roman" w:hAnsi="Times New Roman"/>
          <w:color w:val="000000"/>
          <w:sz w:val="24"/>
          <w:szCs w:val="24"/>
        </w:rPr>
        <w:t>145</w:t>
      </w:r>
      <w:r w:rsidR="00F279D6">
        <w:rPr>
          <w:rFonts w:ascii="Times New Roman" w:hAnsi="Times New Roman"/>
          <w:color w:val="000000"/>
          <w:sz w:val="24"/>
          <w:szCs w:val="24"/>
        </w:rPr>
        <w:t>. Стандартно</w:t>
      </w:r>
      <w:r w:rsidRPr="001D457B">
        <w:rPr>
          <w:rFonts w:ascii="Times New Roman" w:hAnsi="Times New Roman"/>
          <w:color w:val="222222"/>
          <w:sz w:val="24"/>
          <w:szCs w:val="24"/>
        </w:rPr>
        <w:t xml:space="preserve"> работно време</w:t>
      </w:r>
      <w:r w:rsidR="00F279D6">
        <w:rPr>
          <w:rFonts w:ascii="Times New Roman" w:hAnsi="Times New Roman"/>
          <w:color w:val="222222"/>
          <w:sz w:val="24"/>
          <w:szCs w:val="24"/>
        </w:rPr>
        <w:t>, с непрекъснат режим на работа</w:t>
      </w:r>
      <w:r w:rsidRPr="001D457B">
        <w:rPr>
          <w:rFonts w:ascii="Times New Roman" w:hAnsi="Times New Roman"/>
          <w:color w:val="222222"/>
          <w:sz w:val="24"/>
          <w:szCs w:val="24"/>
        </w:rPr>
        <w:t>: понеделник-петък от 09:00 до 17:30</w:t>
      </w:r>
      <w:r w:rsidRPr="001D457B">
        <w:rPr>
          <w:rFonts w:ascii="Times New Roman" w:hAnsi="Times New Roman"/>
          <w:color w:val="000000"/>
          <w:sz w:val="24"/>
          <w:szCs w:val="24"/>
        </w:rPr>
        <w:t>;</w:t>
      </w:r>
      <w:r w:rsidR="005B3B87">
        <w:rPr>
          <w:rFonts w:ascii="Times New Roman" w:hAnsi="Times New Roman"/>
          <w:color w:val="000000"/>
          <w:sz w:val="24"/>
          <w:szCs w:val="24"/>
          <w:lang w:val="en-US"/>
        </w:rPr>
        <w:t xml:space="preserve"> email: </w:t>
      </w:r>
      <w:r w:rsidR="00F027E6">
        <w:fldChar w:fldCharType="begin"/>
      </w:r>
      <w:r w:rsidR="00F027E6">
        <w:instrText xml:space="preserve"> HYPERLINK "mailto:hm_rs@marad.bg" </w:instrText>
      </w:r>
      <w:r w:rsidR="00F027E6">
        <w:fldChar w:fldCharType="separate"/>
      </w:r>
      <w:r w:rsidR="00FE7347" w:rsidRPr="00B840EC">
        <w:rPr>
          <w:rStyle w:val="Hyperlink"/>
          <w:rFonts w:ascii="Times New Roman" w:hAnsi="Times New Roman"/>
          <w:sz w:val="24"/>
          <w:szCs w:val="24"/>
          <w:lang w:val="en-US"/>
        </w:rPr>
        <w:t>hm_rs@marad.bg</w:t>
      </w:r>
      <w:r w:rsidR="00F027E6">
        <w:rPr>
          <w:rStyle w:val="Hyperlink"/>
          <w:rFonts w:ascii="Times New Roman" w:hAnsi="Times New Roman"/>
          <w:sz w:val="24"/>
          <w:szCs w:val="24"/>
          <w:lang w:val="en-US"/>
        </w:rPr>
        <w:fldChar w:fldCharType="end"/>
      </w:r>
      <w:bookmarkStart w:id="0" w:name="_GoBack"/>
      <w:bookmarkEnd w:id="0"/>
      <w:r w:rsidR="00FE7347">
        <w:rPr>
          <w:rFonts w:ascii="Times New Roman" w:hAnsi="Times New Roman"/>
          <w:color w:val="000000"/>
          <w:sz w:val="24"/>
          <w:szCs w:val="24"/>
          <w:lang w:val="en-US"/>
        </w:rPr>
        <w:t>;</w:t>
      </w:r>
    </w:p>
    <w:p w:rsidR="004650D0" w:rsidRPr="00564B53" w:rsidRDefault="001D457B" w:rsidP="002A1648">
      <w:pPr>
        <w:numPr>
          <w:ilvl w:val="0"/>
          <w:numId w:val="11"/>
        </w:numPr>
        <w:spacing w:after="0" w:line="240" w:lineRule="auto"/>
        <w:ind w:left="0" w:firstLine="357"/>
        <w:contextualSpacing/>
        <w:jc w:val="both"/>
        <w:rPr>
          <w:rFonts w:ascii="Times New Roman" w:eastAsia="Times New Roman" w:hAnsi="Times New Roman"/>
          <w:b/>
          <w:sz w:val="24"/>
          <w:szCs w:val="24"/>
          <w:lang w:eastAsia="bg-BG"/>
        </w:rPr>
      </w:pPr>
      <w:r w:rsidRPr="001D457B">
        <w:rPr>
          <w:rFonts w:ascii="Times New Roman" w:hAnsi="Times New Roman"/>
          <w:color w:val="000000"/>
          <w:sz w:val="24"/>
          <w:szCs w:val="24"/>
        </w:rPr>
        <w:t xml:space="preserve">гр. Лом, </w:t>
      </w:r>
      <w:proofErr w:type="spellStart"/>
      <w:r w:rsidRPr="001D457B">
        <w:rPr>
          <w:rFonts w:ascii="Times New Roman" w:hAnsi="Times New Roman"/>
          <w:color w:val="000000"/>
          <w:sz w:val="24"/>
          <w:szCs w:val="24"/>
        </w:rPr>
        <w:t>п.к</w:t>
      </w:r>
      <w:proofErr w:type="spellEnd"/>
      <w:r w:rsidRPr="001D457B">
        <w:rPr>
          <w:rFonts w:ascii="Times New Roman" w:hAnsi="Times New Roman"/>
          <w:color w:val="000000"/>
          <w:sz w:val="24"/>
          <w:szCs w:val="24"/>
        </w:rPr>
        <w:t>. 3600, Дунавски парк № 3, тел. 0700 10</w:t>
      </w:r>
      <w:r w:rsidR="00F279D6">
        <w:rPr>
          <w:rFonts w:ascii="Times New Roman" w:hAnsi="Times New Roman"/>
          <w:color w:val="000000"/>
          <w:sz w:val="24"/>
          <w:szCs w:val="24"/>
        </w:rPr>
        <w:t> </w:t>
      </w:r>
      <w:r w:rsidRPr="001D457B">
        <w:rPr>
          <w:rFonts w:ascii="Times New Roman" w:hAnsi="Times New Roman"/>
          <w:color w:val="000000"/>
          <w:sz w:val="24"/>
          <w:szCs w:val="24"/>
        </w:rPr>
        <w:t>145</w:t>
      </w:r>
      <w:r w:rsidR="00F279D6">
        <w:rPr>
          <w:rFonts w:ascii="Times New Roman" w:hAnsi="Times New Roman"/>
          <w:color w:val="000000"/>
          <w:sz w:val="24"/>
          <w:szCs w:val="24"/>
        </w:rPr>
        <w:t>. Стандартно</w:t>
      </w:r>
      <w:r w:rsidRPr="001D457B">
        <w:rPr>
          <w:rFonts w:ascii="Times New Roman" w:hAnsi="Times New Roman"/>
          <w:color w:val="222222"/>
          <w:sz w:val="24"/>
          <w:szCs w:val="24"/>
        </w:rPr>
        <w:t xml:space="preserve"> работно време</w:t>
      </w:r>
      <w:r w:rsidR="00F279D6">
        <w:rPr>
          <w:rFonts w:ascii="Times New Roman" w:hAnsi="Times New Roman"/>
          <w:color w:val="222222"/>
          <w:sz w:val="24"/>
          <w:szCs w:val="24"/>
        </w:rPr>
        <w:t>, с непрекъснат режим на работа</w:t>
      </w:r>
      <w:r w:rsidRPr="001D457B">
        <w:rPr>
          <w:rFonts w:ascii="Times New Roman" w:hAnsi="Times New Roman"/>
          <w:color w:val="222222"/>
          <w:sz w:val="24"/>
          <w:szCs w:val="24"/>
        </w:rPr>
        <w:t>: понеделник-петък от 09:00 до 17:30</w:t>
      </w:r>
      <w:r w:rsidR="005B3B87">
        <w:rPr>
          <w:rFonts w:ascii="Times New Roman" w:hAnsi="Times New Roman"/>
          <w:color w:val="222222"/>
          <w:sz w:val="24"/>
          <w:szCs w:val="24"/>
          <w:lang w:val="en-US"/>
        </w:rPr>
        <w:t xml:space="preserve">; email: </w:t>
      </w:r>
      <w:hyperlink r:id="rId12" w:history="1">
        <w:r w:rsidR="004650D0" w:rsidRPr="004852B5">
          <w:rPr>
            <w:rStyle w:val="Hyperlink"/>
            <w:rFonts w:ascii="Times New Roman" w:hAnsi="Times New Roman"/>
            <w:sz w:val="24"/>
            <w:szCs w:val="24"/>
            <w:lang w:val="en-US"/>
          </w:rPr>
          <w:t>hm_lm@marad.bg</w:t>
        </w:r>
      </w:hyperlink>
    </w:p>
    <w:p w:rsidR="004650D0" w:rsidRPr="00F952E1" w:rsidRDefault="004650D0" w:rsidP="00564B53">
      <w:pPr>
        <w:spacing w:after="0" w:line="240" w:lineRule="auto"/>
        <w:ind w:left="357"/>
        <w:contextualSpacing/>
        <w:jc w:val="both"/>
        <w:rPr>
          <w:rFonts w:ascii="Times New Roman" w:hAnsi="Times New Roman"/>
          <w:color w:val="222222"/>
          <w:sz w:val="24"/>
          <w:szCs w:val="24"/>
        </w:rPr>
      </w:pPr>
      <w:r w:rsidRPr="00F952E1">
        <w:rPr>
          <w:rFonts w:ascii="Times New Roman" w:hAnsi="Times New Roman"/>
          <w:b/>
          <w:color w:val="222222"/>
          <w:sz w:val="24"/>
          <w:szCs w:val="24"/>
        </w:rPr>
        <w:t>⁕    Обаждането по телефон се таксува съгласно личния Ви тарифен план.</w:t>
      </w:r>
    </w:p>
    <w:p w:rsidR="001D457B" w:rsidRPr="001D457B" w:rsidRDefault="001D457B" w:rsidP="00564B53">
      <w:pPr>
        <w:spacing w:after="0" w:line="240" w:lineRule="auto"/>
        <w:ind w:left="357"/>
        <w:contextualSpacing/>
        <w:jc w:val="both"/>
        <w:rPr>
          <w:rFonts w:ascii="Times New Roman" w:eastAsia="Times New Roman" w:hAnsi="Times New Roman"/>
          <w:b/>
          <w:sz w:val="24"/>
          <w:szCs w:val="24"/>
          <w:lang w:eastAsia="bg-BG"/>
        </w:rPr>
      </w:pPr>
    </w:p>
    <w:p w:rsidR="001B53DE" w:rsidRPr="001B53DE" w:rsidRDefault="001B53DE" w:rsidP="006D6FED">
      <w:pPr>
        <w:numPr>
          <w:ilvl w:val="0"/>
          <w:numId w:val="12"/>
        </w:numPr>
        <w:spacing w:after="0" w:line="240" w:lineRule="auto"/>
        <w:rPr>
          <w:rFonts w:ascii="Times New Roman" w:eastAsia="Times New Roman" w:hAnsi="Times New Roman"/>
          <w:color w:val="000000"/>
          <w:sz w:val="24"/>
          <w:szCs w:val="24"/>
          <w:lang w:eastAsia="bg-BG"/>
        </w:rPr>
      </w:pPr>
      <w:r w:rsidRPr="001B53DE">
        <w:rPr>
          <w:rFonts w:ascii="Times New Roman" w:eastAsia="Times New Roman" w:hAnsi="Times New Roman"/>
          <w:b/>
          <w:bCs/>
          <w:color w:val="000000"/>
          <w:sz w:val="24"/>
          <w:szCs w:val="24"/>
          <w:lang w:eastAsia="bg-BG"/>
        </w:rPr>
        <w:t>Необходими условия</w:t>
      </w:r>
      <w:r w:rsidR="00D76042" w:rsidRPr="00BA65DA">
        <w:rPr>
          <w:rFonts w:ascii="Times New Roman" w:eastAsia="Times New Roman" w:hAnsi="Times New Roman"/>
          <w:b/>
          <w:bCs/>
          <w:color w:val="000000"/>
          <w:sz w:val="24"/>
          <w:szCs w:val="24"/>
          <w:lang w:eastAsia="bg-BG"/>
        </w:rPr>
        <w:t xml:space="preserve"> и документи</w:t>
      </w:r>
      <w:r w:rsidRPr="001B53DE">
        <w:rPr>
          <w:rFonts w:ascii="Times New Roman" w:eastAsia="Times New Roman" w:hAnsi="Times New Roman"/>
          <w:b/>
          <w:bCs/>
          <w:color w:val="000000"/>
          <w:sz w:val="24"/>
          <w:szCs w:val="24"/>
          <w:lang w:eastAsia="bg-BG"/>
        </w:rPr>
        <w:t>, за да ползвате услугата:</w:t>
      </w:r>
    </w:p>
    <w:p w:rsidR="00564B53" w:rsidRDefault="00422464" w:rsidP="002A1648">
      <w:pPr>
        <w:pStyle w:val="BodyText"/>
        <w:ind w:firstLine="709"/>
        <w:jc w:val="both"/>
        <w:rPr>
          <w:color w:val="000000"/>
          <w:sz w:val="24"/>
          <w:szCs w:val="24"/>
          <w:u w:val="none"/>
          <w:lang w:val="bg-BG"/>
        </w:rPr>
      </w:pPr>
      <w:r>
        <w:rPr>
          <w:color w:val="000000"/>
          <w:sz w:val="24"/>
          <w:szCs w:val="24"/>
          <w:u w:val="none"/>
          <w:lang w:val="bg-BG"/>
        </w:rPr>
        <w:t xml:space="preserve">А. </w:t>
      </w:r>
      <w:r w:rsidRPr="00422464">
        <w:rPr>
          <w:color w:val="000000"/>
          <w:sz w:val="24"/>
          <w:szCs w:val="24"/>
          <w:u w:val="none"/>
          <w:lang w:val="bg-BG"/>
        </w:rPr>
        <w:t>Ако услугата ще се извърши от ДМА – Варна, Бургас и дирекция „МНРК” - София.</w:t>
      </w:r>
    </w:p>
    <w:p w:rsidR="00D76042" w:rsidRPr="00564B53" w:rsidRDefault="00564B53" w:rsidP="00564B53">
      <w:pPr>
        <w:tabs>
          <w:tab w:val="left" w:pos="3270"/>
        </w:tabs>
        <w:rPr>
          <w:lang w:eastAsia="bg-BG"/>
        </w:rPr>
      </w:pPr>
      <w:r>
        <w:rPr>
          <w:lang w:eastAsia="bg-BG"/>
        </w:rPr>
        <w:tab/>
      </w:r>
    </w:p>
    <w:p w:rsidR="00422464" w:rsidRPr="00422464" w:rsidRDefault="00422464" w:rsidP="002A1648">
      <w:pPr>
        <w:pStyle w:val="BodyText"/>
        <w:ind w:firstLine="709"/>
        <w:jc w:val="both"/>
        <w:rPr>
          <w:b w:val="0"/>
          <w:color w:val="000000"/>
          <w:sz w:val="24"/>
          <w:szCs w:val="24"/>
          <w:u w:val="none"/>
          <w:lang w:val="bg-BG"/>
        </w:rPr>
      </w:pPr>
      <w:r w:rsidRPr="00422464">
        <w:rPr>
          <w:b w:val="0"/>
          <w:color w:val="000000"/>
          <w:sz w:val="24"/>
          <w:szCs w:val="24"/>
          <w:u w:val="none"/>
          <w:lang w:val="bg-BG"/>
        </w:rPr>
        <w:lastRenderedPageBreak/>
        <w:t>1.</w:t>
      </w:r>
      <w:r w:rsidR="00322325" w:rsidRPr="00422464" w:rsidDel="00322325">
        <w:rPr>
          <w:b w:val="0"/>
          <w:color w:val="000000"/>
          <w:sz w:val="24"/>
          <w:szCs w:val="24"/>
          <w:u w:val="none"/>
          <w:lang w:val="bg-BG"/>
        </w:rPr>
        <w:t xml:space="preserve"> </w:t>
      </w:r>
      <w:r w:rsidRPr="00422464">
        <w:rPr>
          <w:b w:val="0"/>
          <w:color w:val="000000"/>
          <w:sz w:val="24"/>
          <w:szCs w:val="24"/>
          <w:u w:val="none"/>
          <w:lang w:val="bg-BG"/>
        </w:rPr>
        <w:t>Заявление по образец, съгласно приложение № 2 на Правилника за издаване на българските лични документи с приложени към него:</w:t>
      </w:r>
    </w:p>
    <w:p w:rsidR="00422464" w:rsidRPr="00422464" w:rsidRDefault="00422464" w:rsidP="002A1648">
      <w:pPr>
        <w:pStyle w:val="BodyText"/>
        <w:ind w:firstLine="709"/>
        <w:jc w:val="both"/>
        <w:rPr>
          <w:b w:val="0"/>
          <w:color w:val="000000"/>
          <w:sz w:val="24"/>
          <w:szCs w:val="24"/>
          <w:u w:val="none"/>
          <w:lang w:val="bg-BG"/>
        </w:rPr>
      </w:pPr>
      <w:r w:rsidRPr="00422464">
        <w:rPr>
          <w:b w:val="0"/>
          <w:color w:val="000000"/>
          <w:sz w:val="24"/>
          <w:szCs w:val="24"/>
          <w:u w:val="none"/>
          <w:lang w:val="bg-BG"/>
        </w:rPr>
        <w:t>2.</w:t>
      </w:r>
      <w:r w:rsidR="00322325" w:rsidRPr="00422464" w:rsidDel="00322325">
        <w:rPr>
          <w:b w:val="0"/>
          <w:color w:val="000000"/>
          <w:sz w:val="24"/>
          <w:szCs w:val="24"/>
          <w:u w:val="none"/>
          <w:lang w:val="bg-BG"/>
        </w:rPr>
        <w:t xml:space="preserve"> </w:t>
      </w:r>
      <w:r w:rsidRPr="00422464">
        <w:rPr>
          <w:b w:val="0"/>
          <w:color w:val="000000"/>
          <w:sz w:val="24"/>
          <w:szCs w:val="24"/>
          <w:u w:val="none"/>
          <w:lang w:val="bg-BG"/>
        </w:rPr>
        <w:t>Писмо-искане за издаване на моряшки паспорт (от корабопритежателя /оператора на кораба, менинг-агента или ръководителя на учебното заведение)  или договор за наемане на работа на кораб, респективно писмо за намерение за наемане на работа (когато договорът ще бъде подписан на борда на кораба в чуждо пристанище);</w:t>
      </w:r>
    </w:p>
    <w:p w:rsidR="00422464" w:rsidRPr="00422464" w:rsidRDefault="00422464" w:rsidP="002A1648">
      <w:pPr>
        <w:pStyle w:val="BodyText"/>
        <w:ind w:firstLine="709"/>
        <w:jc w:val="both"/>
        <w:rPr>
          <w:b w:val="0"/>
          <w:color w:val="000000"/>
          <w:sz w:val="24"/>
          <w:szCs w:val="24"/>
          <w:u w:val="none"/>
          <w:lang w:val="bg-BG"/>
        </w:rPr>
      </w:pPr>
      <w:r w:rsidRPr="00422464">
        <w:rPr>
          <w:b w:val="0"/>
          <w:color w:val="000000"/>
          <w:sz w:val="24"/>
          <w:szCs w:val="24"/>
          <w:u w:val="none"/>
          <w:lang w:val="bg-BG"/>
        </w:rPr>
        <w:t>3.</w:t>
      </w:r>
      <w:r w:rsidR="00623304" w:rsidRPr="00422464" w:rsidDel="00623304">
        <w:rPr>
          <w:b w:val="0"/>
          <w:color w:val="000000"/>
          <w:sz w:val="24"/>
          <w:szCs w:val="24"/>
          <w:u w:val="none"/>
          <w:lang w:val="bg-BG"/>
        </w:rPr>
        <w:t xml:space="preserve"> </w:t>
      </w:r>
      <w:r w:rsidRPr="00422464">
        <w:rPr>
          <w:b w:val="0"/>
          <w:color w:val="000000"/>
          <w:sz w:val="24"/>
          <w:szCs w:val="24"/>
          <w:u w:val="none"/>
          <w:lang w:val="bg-BG"/>
        </w:rPr>
        <w:t>Документ за самоличност;</w:t>
      </w:r>
    </w:p>
    <w:p w:rsidR="00422464" w:rsidRPr="00422464" w:rsidRDefault="00422464" w:rsidP="002A1648">
      <w:pPr>
        <w:pStyle w:val="BodyText"/>
        <w:ind w:firstLine="709"/>
        <w:jc w:val="both"/>
        <w:rPr>
          <w:b w:val="0"/>
          <w:color w:val="000000"/>
          <w:sz w:val="24"/>
          <w:szCs w:val="24"/>
          <w:u w:val="none"/>
          <w:lang w:val="bg-BG"/>
        </w:rPr>
      </w:pPr>
      <w:r w:rsidRPr="00422464">
        <w:rPr>
          <w:b w:val="0"/>
          <w:color w:val="000000"/>
          <w:sz w:val="24"/>
          <w:szCs w:val="24"/>
          <w:u w:val="none"/>
          <w:lang w:val="bg-BG"/>
        </w:rPr>
        <w:t>4.</w:t>
      </w:r>
      <w:r w:rsidR="00623304" w:rsidRPr="00422464" w:rsidDel="00623304">
        <w:rPr>
          <w:b w:val="0"/>
          <w:color w:val="000000"/>
          <w:sz w:val="24"/>
          <w:szCs w:val="24"/>
          <w:u w:val="none"/>
          <w:lang w:val="bg-BG"/>
        </w:rPr>
        <w:t xml:space="preserve"> </w:t>
      </w:r>
      <w:r w:rsidRPr="00422464">
        <w:rPr>
          <w:b w:val="0"/>
          <w:color w:val="000000"/>
          <w:sz w:val="24"/>
          <w:szCs w:val="24"/>
          <w:u w:val="none"/>
          <w:lang w:val="bg-BG"/>
        </w:rPr>
        <w:t>Моряшки паспорт с изтекъл срок ако има такъв;</w:t>
      </w:r>
    </w:p>
    <w:p w:rsidR="00422464" w:rsidRPr="00422464" w:rsidRDefault="00422464" w:rsidP="002A1648">
      <w:pPr>
        <w:pStyle w:val="BodyText"/>
        <w:ind w:firstLine="709"/>
        <w:jc w:val="both"/>
        <w:rPr>
          <w:b w:val="0"/>
          <w:color w:val="000000"/>
          <w:sz w:val="24"/>
          <w:szCs w:val="24"/>
          <w:u w:val="none"/>
          <w:lang w:val="bg-BG"/>
        </w:rPr>
      </w:pPr>
      <w:r w:rsidRPr="00422464">
        <w:rPr>
          <w:b w:val="0"/>
          <w:color w:val="000000"/>
          <w:sz w:val="24"/>
          <w:szCs w:val="24"/>
          <w:u w:val="none"/>
          <w:lang w:val="bg-BG"/>
        </w:rPr>
        <w:t>5.</w:t>
      </w:r>
      <w:r w:rsidR="00623304" w:rsidRPr="00422464" w:rsidDel="00623304">
        <w:rPr>
          <w:b w:val="0"/>
          <w:color w:val="000000"/>
          <w:sz w:val="24"/>
          <w:szCs w:val="24"/>
          <w:u w:val="none"/>
          <w:lang w:val="bg-BG"/>
        </w:rPr>
        <w:t xml:space="preserve"> </w:t>
      </w:r>
      <w:r w:rsidRPr="00422464">
        <w:rPr>
          <w:b w:val="0"/>
          <w:color w:val="000000"/>
          <w:sz w:val="24"/>
          <w:szCs w:val="24"/>
          <w:u w:val="none"/>
          <w:lang w:val="bg-BG"/>
        </w:rPr>
        <w:t xml:space="preserve">Документ за платена такса по Тарифа № 4 за таксите, които се събират в системата на </w:t>
      </w:r>
      <w:r w:rsidR="000174AE">
        <w:rPr>
          <w:b w:val="0"/>
          <w:color w:val="000000"/>
          <w:sz w:val="24"/>
          <w:szCs w:val="24"/>
          <w:u w:val="none"/>
          <w:lang w:val="bg-BG"/>
        </w:rPr>
        <w:t>МВР</w:t>
      </w:r>
      <w:r w:rsidRPr="00422464">
        <w:rPr>
          <w:b w:val="0"/>
          <w:color w:val="000000"/>
          <w:sz w:val="24"/>
          <w:szCs w:val="24"/>
          <w:u w:val="none"/>
          <w:lang w:val="bg-BG"/>
        </w:rPr>
        <w:t>.</w:t>
      </w:r>
    </w:p>
    <w:p w:rsidR="00422464" w:rsidRPr="00422464" w:rsidRDefault="00422464" w:rsidP="002A1648">
      <w:pPr>
        <w:pStyle w:val="BodyText"/>
        <w:ind w:firstLine="709"/>
        <w:jc w:val="both"/>
        <w:rPr>
          <w:color w:val="000000"/>
          <w:sz w:val="24"/>
          <w:szCs w:val="24"/>
          <w:u w:val="none"/>
          <w:lang w:val="bg-BG"/>
        </w:rPr>
      </w:pPr>
    </w:p>
    <w:p w:rsidR="00422464" w:rsidRDefault="00D76042" w:rsidP="002A1648">
      <w:pPr>
        <w:pStyle w:val="BodyText2"/>
        <w:ind w:firstLine="709"/>
        <w:rPr>
          <w:b/>
          <w:color w:val="000000"/>
          <w:sz w:val="24"/>
          <w:szCs w:val="24"/>
        </w:rPr>
      </w:pPr>
      <w:r w:rsidRPr="00BA65DA">
        <w:rPr>
          <w:b/>
          <w:color w:val="000000"/>
          <w:sz w:val="24"/>
          <w:szCs w:val="24"/>
        </w:rPr>
        <w:t xml:space="preserve">Б. </w:t>
      </w:r>
      <w:r w:rsidR="00422464" w:rsidRPr="00422464">
        <w:rPr>
          <w:b/>
          <w:color w:val="000000"/>
          <w:sz w:val="24"/>
          <w:szCs w:val="24"/>
        </w:rPr>
        <w:t>Ако услугата ще се извърши от ДРН – Русе, Лом:</w:t>
      </w:r>
    </w:p>
    <w:p w:rsidR="00422464" w:rsidRPr="00422464" w:rsidRDefault="00422464" w:rsidP="002A1648">
      <w:pPr>
        <w:pStyle w:val="BodyText2"/>
        <w:ind w:firstLine="709"/>
        <w:rPr>
          <w:color w:val="000000"/>
          <w:sz w:val="24"/>
          <w:szCs w:val="24"/>
        </w:rPr>
      </w:pPr>
      <w:r w:rsidRPr="00422464">
        <w:rPr>
          <w:color w:val="000000"/>
          <w:sz w:val="24"/>
          <w:szCs w:val="24"/>
        </w:rPr>
        <w:t>1.</w:t>
      </w:r>
      <w:r w:rsidR="00623304" w:rsidRPr="00422464" w:rsidDel="00623304">
        <w:rPr>
          <w:color w:val="000000"/>
          <w:sz w:val="24"/>
          <w:szCs w:val="24"/>
        </w:rPr>
        <w:t xml:space="preserve"> </w:t>
      </w:r>
      <w:r w:rsidRPr="00422464">
        <w:rPr>
          <w:color w:val="000000"/>
          <w:sz w:val="24"/>
          <w:szCs w:val="24"/>
        </w:rPr>
        <w:t>Заявление пред съответната ДРН за издаване на Моряшки паспорт (изготвя се в ДРН – Русе или ДРН – Лом в зависимост от това къде лицето се води или ще се води на отчет);</w:t>
      </w:r>
    </w:p>
    <w:p w:rsidR="00422464" w:rsidRPr="00422464" w:rsidRDefault="00422464" w:rsidP="002A1648">
      <w:pPr>
        <w:pStyle w:val="BodyText2"/>
        <w:ind w:firstLine="709"/>
        <w:rPr>
          <w:color w:val="000000"/>
          <w:sz w:val="24"/>
          <w:szCs w:val="24"/>
        </w:rPr>
      </w:pPr>
      <w:r w:rsidRPr="00422464">
        <w:rPr>
          <w:color w:val="000000"/>
          <w:sz w:val="24"/>
          <w:szCs w:val="24"/>
        </w:rPr>
        <w:t>2.</w:t>
      </w:r>
      <w:r w:rsidR="00623304" w:rsidRPr="00422464" w:rsidDel="00623304">
        <w:rPr>
          <w:color w:val="000000"/>
          <w:sz w:val="24"/>
          <w:szCs w:val="24"/>
        </w:rPr>
        <w:t xml:space="preserve"> </w:t>
      </w:r>
      <w:r w:rsidRPr="00422464">
        <w:rPr>
          <w:color w:val="000000"/>
          <w:sz w:val="24"/>
          <w:szCs w:val="24"/>
        </w:rPr>
        <w:t>Писмо-искане  за издаване на моряшки паспорт (от корабопритежателя /оператора на кораба, менинг-агента или ръководителя на учебното заведение)  или договор за наемане на работа на кораб, или писмо за намерение за наемане на работа (когато договорът ще бъде подписан на борда на кораба в чуждо пристанище);</w:t>
      </w:r>
    </w:p>
    <w:p w:rsidR="00422464" w:rsidRPr="00422464" w:rsidRDefault="00422464" w:rsidP="002A1648">
      <w:pPr>
        <w:pStyle w:val="BodyText2"/>
        <w:ind w:firstLine="709"/>
        <w:rPr>
          <w:color w:val="000000"/>
          <w:sz w:val="24"/>
          <w:szCs w:val="24"/>
        </w:rPr>
      </w:pPr>
      <w:r w:rsidRPr="00422464">
        <w:rPr>
          <w:color w:val="000000"/>
          <w:sz w:val="24"/>
          <w:szCs w:val="24"/>
        </w:rPr>
        <w:t>3.</w:t>
      </w:r>
      <w:r w:rsidR="00623304" w:rsidRPr="00422464" w:rsidDel="00623304">
        <w:rPr>
          <w:color w:val="000000"/>
          <w:sz w:val="24"/>
          <w:szCs w:val="24"/>
        </w:rPr>
        <w:t xml:space="preserve"> </w:t>
      </w:r>
      <w:r w:rsidRPr="00422464">
        <w:rPr>
          <w:color w:val="000000"/>
          <w:sz w:val="24"/>
          <w:szCs w:val="24"/>
        </w:rPr>
        <w:t>Документ за самоличност;</w:t>
      </w:r>
    </w:p>
    <w:p w:rsidR="00422464" w:rsidRPr="00422464" w:rsidRDefault="00422464" w:rsidP="002A1648">
      <w:pPr>
        <w:pStyle w:val="BodyText2"/>
        <w:ind w:firstLine="709"/>
        <w:rPr>
          <w:color w:val="000000"/>
          <w:sz w:val="24"/>
          <w:szCs w:val="24"/>
        </w:rPr>
      </w:pPr>
      <w:r w:rsidRPr="00422464">
        <w:rPr>
          <w:color w:val="000000"/>
          <w:sz w:val="24"/>
          <w:szCs w:val="24"/>
        </w:rPr>
        <w:t>4.</w:t>
      </w:r>
      <w:r w:rsidR="00623304" w:rsidRPr="00422464" w:rsidDel="00623304">
        <w:rPr>
          <w:color w:val="000000"/>
          <w:sz w:val="24"/>
          <w:szCs w:val="24"/>
        </w:rPr>
        <w:t xml:space="preserve"> </w:t>
      </w:r>
      <w:r w:rsidRPr="00422464">
        <w:rPr>
          <w:color w:val="000000"/>
          <w:sz w:val="24"/>
          <w:szCs w:val="24"/>
        </w:rPr>
        <w:t>Актуална снимка –  1 бр.;</w:t>
      </w:r>
    </w:p>
    <w:p w:rsidR="000174AE" w:rsidRDefault="00422464" w:rsidP="002A1648">
      <w:pPr>
        <w:pStyle w:val="BodyText2"/>
        <w:ind w:firstLine="709"/>
        <w:rPr>
          <w:color w:val="000000"/>
          <w:sz w:val="24"/>
          <w:szCs w:val="24"/>
        </w:rPr>
      </w:pPr>
      <w:r w:rsidRPr="00422464">
        <w:rPr>
          <w:color w:val="000000"/>
          <w:sz w:val="24"/>
          <w:szCs w:val="24"/>
        </w:rPr>
        <w:t>5.</w:t>
      </w:r>
      <w:r w:rsidR="00623304" w:rsidRPr="00422464" w:rsidDel="00623304">
        <w:rPr>
          <w:color w:val="000000"/>
          <w:sz w:val="24"/>
          <w:szCs w:val="24"/>
        </w:rPr>
        <w:t xml:space="preserve"> </w:t>
      </w:r>
      <w:r w:rsidRPr="00422464">
        <w:rPr>
          <w:color w:val="000000"/>
          <w:sz w:val="24"/>
          <w:szCs w:val="24"/>
        </w:rPr>
        <w:t>Невалиден (стар) моряшки паспорт, ако има такъв</w:t>
      </w:r>
      <w:r w:rsidR="000174AE">
        <w:rPr>
          <w:color w:val="000000"/>
          <w:sz w:val="24"/>
          <w:szCs w:val="24"/>
        </w:rPr>
        <w:t>;</w:t>
      </w:r>
    </w:p>
    <w:p w:rsidR="00422464" w:rsidRPr="00422464" w:rsidRDefault="000174AE" w:rsidP="002A1648">
      <w:pPr>
        <w:pStyle w:val="BodyText2"/>
        <w:ind w:firstLine="709"/>
        <w:rPr>
          <w:color w:val="000000"/>
          <w:sz w:val="24"/>
          <w:szCs w:val="24"/>
        </w:rPr>
      </w:pPr>
      <w:r>
        <w:rPr>
          <w:color w:val="000000"/>
          <w:sz w:val="24"/>
          <w:szCs w:val="24"/>
        </w:rPr>
        <w:t xml:space="preserve">6. </w:t>
      </w:r>
      <w:r w:rsidRPr="00422464">
        <w:rPr>
          <w:color w:val="000000"/>
          <w:sz w:val="24"/>
          <w:szCs w:val="24"/>
        </w:rPr>
        <w:t xml:space="preserve">Документ за платена такса по Тарифа № 4 за таксите, които се събират в системата на </w:t>
      </w:r>
      <w:r w:rsidRPr="00564B53">
        <w:rPr>
          <w:color w:val="000000"/>
          <w:sz w:val="24"/>
          <w:szCs w:val="24"/>
        </w:rPr>
        <w:t>МВР.</w:t>
      </w:r>
    </w:p>
    <w:p w:rsidR="00422464" w:rsidRDefault="00422464" w:rsidP="002A1648">
      <w:pPr>
        <w:pStyle w:val="BodyText2"/>
        <w:ind w:firstLine="709"/>
        <w:rPr>
          <w:b/>
          <w:color w:val="000000"/>
          <w:sz w:val="24"/>
          <w:szCs w:val="24"/>
        </w:rPr>
      </w:pPr>
    </w:p>
    <w:p w:rsidR="00D76042" w:rsidRPr="002348C8" w:rsidRDefault="001B53DE" w:rsidP="006D6FED">
      <w:pPr>
        <w:numPr>
          <w:ilvl w:val="0"/>
          <w:numId w:val="12"/>
        </w:numPr>
        <w:spacing w:after="0" w:line="240" w:lineRule="auto"/>
        <w:rPr>
          <w:rFonts w:ascii="Times New Roman" w:eastAsia="Times New Roman" w:hAnsi="Times New Roman"/>
          <w:b/>
          <w:bCs/>
          <w:sz w:val="24"/>
          <w:szCs w:val="24"/>
          <w:lang w:eastAsia="bg-BG"/>
        </w:rPr>
      </w:pPr>
      <w:r w:rsidRPr="00B762E3">
        <w:rPr>
          <w:rFonts w:ascii="Times New Roman" w:eastAsia="Times New Roman" w:hAnsi="Times New Roman"/>
          <w:b/>
          <w:bCs/>
          <w:color w:val="000000"/>
          <w:sz w:val="24"/>
          <w:szCs w:val="24"/>
          <w:lang w:eastAsia="bg-BG"/>
        </w:rPr>
        <w:t>Подайте необходимите докуме</w:t>
      </w:r>
      <w:r w:rsidR="00B762E3" w:rsidRPr="00B762E3">
        <w:rPr>
          <w:rFonts w:ascii="Times New Roman" w:eastAsia="Times New Roman" w:hAnsi="Times New Roman"/>
          <w:b/>
          <w:bCs/>
          <w:color w:val="000000"/>
          <w:sz w:val="24"/>
          <w:szCs w:val="24"/>
          <w:lang w:eastAsia="bg-BG"/>
        </w:rPr>
        <w:t>нти лично.</w:t>
      </w:r>
    </w:p>
    <w:p w:rsidR="00D76042" w:rsidRPr="002348C8" w:rsidRDefault="00D76042" w:rsidP="006D6FED">
      <w:pPr>
        <w:pStyle w:val="List1"/>
        <w:numPr>
          <w:ilvl w:val="0"/>
          <w:numId w:val="12"/>
        </w:numPr>
        <w:spacing w:before="0" w:beforeAutospacing="0" w:after="0" w:afterAutospacing="0"/>
        <w:ind w:right="0"/>
        <w:rPr>
          <w:rFonts w:ascii="Times New Roman" w:hAnsi="Times New Roman" w:cs="Times New Roman"/>
          <w:b/>
          <w:color w:val="auto"/>
          <w:sz w:val="24"/>
          <w:szCs w:val="24"/>
        </w:rPr>
      </w:pPr>
      <w:r w:rsidRPr="002348C8">
        <w:rPr>
          <w:rFonts w:ascii="Times New Roman" w:hAnsi="Times New Roman" w:cs="Times New Roman"/>
          <w:b/>
          <w:color w:val="auto"/>
          <w:sz w:val="24"/>
          <w:szCs w:val="24"/>
        </w:rPr>
        <w:t>Начин на получаване на резултата от услугата:</w:t>
      </w:r>
    </w:p>
    <w:p w:rsidR="00D76042" w:rsidRDefault="00D76042" w:rsidP="006D6FED">
      <w:pPr>
        <w:pStyle w:val="List1"/>
        <w:numPr>
          <w:ilvl w:val="0"/>
          <w:numId w:val="16"/>
        </w:numPr>
        <w:spacing w:before="0" w:beforeAutospacing="0" w:after="0" w:afterAutospacing="0"/>
        <w:ind w:right="0"/>
        <w:rPr>
          <w:rFonts w:ascii="Times New Roman" w:hAnsi="Times New Roman" w:cs="Times New Roman"/>
          <w:color w:val="auto"/>
          <w:sz w:val="24"/>
          <w:szCs w:val="24"/>
        </w:rPr>
      </w:pPr>
      <w:r w:rsidRPr="002348C8">
        <w:rPr>
          <w:rFonts w:ascii="Times New Roman" w:hAnsi="Times New Roman" w:cs="Times New Roman"/>
          <w:color w:val="auto"/>
          <w:sz w:val="24"/>
          <w:szCs w:val="24"/>
        </w:rPr>
        <w:t xml:space="preserve">В центъра за </w:t>
      </w:r>
      <w:r w:rsidR="00422464">
        <w:rPr>
          <w:rFonts w:ascii="Times New Roman" w:hAnsi="Times New Roman" w:cs="Times New Roman"/>
          <w:color w:val="auto"/>
          <w:sz w:val="24"/>
          <w:szCs w:val="24"/>
        </w:rPr>
        <w:t>административно обслужване лично.</w:t>
      </w:r>
    </w:p>
    <w:p w:rsidR="00F80723" w:rsidRPr="002B7B7C" w:rsidRDefault="00D76042" w:rsidP="00F33D88">
      <w:pPr>
        <w:pStyle w:val="ListParagraph"/>
        <w:numPr>
          <w:ilvl w:val="0"/>
          <w:numId w:val="17"/>
        </w:numPr>
        <w:spacing w:after="0" w:line="240" w:lineRule="auto"/>
        <w:rPr>
          <w:rFonts w:ascii="Times New Roman" w:eastAsia="Times New Roman" w:hAnsi="Times New Roman"/>
          <w:sz w:val="24"/>
          <w:szCs w:val="24"/>
          <w:lang w:eastAsia="bg-BG"/>
        </w:rPr>
      </w:pPr>
      <w:r w:rsidRPr="002348C8">
        <w:rPr>
          <w:rFonts w:ascii="Times New Roman" w:hAnsi="Times New Roman"/>
          <w:b/>
          <w:sz w:val="24"/>
          <w:szCs w:val="24"/>
        </w:rPr>
        <w:t xml:space="preserve">Такси за услугата: </w:t>
      </w:r>
      <w:r w:rsidR="00F80723" w:rsidRPr="002B7B7C">
        <w:rPr>
          <w:rFonts w:ascii="Times New Roman" w:eastAsia="Times New Roman" w:hAnsi="Times New Roman"/>
          <w:sz w:val="24"/>
          <w:szCs w:val="24"/>
          <w:lang w:eastAsia="bg-BG"/>
        </w:rPr>
        <w:t>Заплащането на таксите е на касата или на ПОС терминал на центъра за административно обслужване в системата на Министерство на вътрешните работи.</w:t>
      </w:r>
    </w:p>
    <w:p w:rsidR="00D76042" w:rsidRPr="0027145D" w:rsidRDefault="00D76042" w:rsidP="00F33D88">
      <w:pPr>
        <w:pStyle w:val="ListParagraph"/>
        <w:numPr>
          <w:ilvl w:val="0"/>
          <w:numId w:val="16"/>
        </w:numPr>
        <w:spacing w:after="0" w:line="240" w:lineRule="auto"/>
        <w:rPr>
          <w:rFonts w:ascii="Times New Roman" w:eastAsia="Times New Roman" w:hAnsi="Times New Roman"/>
          <w:sz w:val="24"/>
          <w:szCs w:val="24"/>
          <w:lang w:eastAsia="bg-BG"/>
        </w:rPr>
      </w:pPr>
      <w:r w:rsidRPr="0027145D">
        <w:rPr>
          <w:rFonts w:ascii="Times New Roman" w:hAnsi="Times New Roman"/>
          <w:sz w:val="24"/>
          <w:szCs w:val="24"/>
        </w:rPr>
        <w:t xml:space="preserve">а) </w:t>
      </w:r>
      <w:r w:rsidR="0027145D" w:rsidRPr="0027145D">
        <w:rPr>
          <w:rFonts w:ascii="Times New Roman" w:eastAsia="Times New Roman" w:hAnsi="Times New Roman"/>
          <w:sz w:val="24"/>
          <w:szCs w:val="24"/>
          <w:lang w:eastAsia="bg-BG"/>
        </w:rPr>
        <w:t>Обикновена услуга: до 30 дни, такса по Тарифа № 4 на МВР – 40 лв.;</w:t>
      </w:r>
    </w:p>
    <w:p w:rsidR="00D76042" w:rsidRPr="0027145D" w:rsidRDefault="00D76042" w:rsidP="00F33D88">
      <w:pPr>
        <w:pStyle w:val="ListParagraph"/>
        <w:numPr>
          <w:ilvl w:val="0"/>
          <w:numId w:val="16"/>
        </w:numPr>
        <w:spacing w:after="0" w:line="240" w:lineRule="auto"/>
        <w:rPr>
          <w:rFonts w:ascii="Times New Roman" w:eastAsia="Times New Roman" w:hAnsi="Times New Roman"/>
          <w:sz w:val="24"/>
          <w:szCs w:val="24"/>
          <w:lang w:eastAsia="bg-BG"/>
        </w:rPr>
      </w:pPr>
      <w:r w:rsidRPr="0027145D">
        <w:rPr>
          <w:rFonts w:ascii="Times New Roman" w:hAnsi="Times New Roman"/>
          <w:sz w:val="24"/>
          <w:szCs w:val="24"/>
        </w:rPr>
        <w:t xml:space="preserve">б) </w:t>
      </w:r>
      <w:r w:rsidR="0027145D" w:rsidRPr="0027145D">
        <w:rPr>
          <w:rFonts w:ascii="Times New Roman" w:eastAsia="Times New Roman" w:hAnsi="Times New Roman"/>
          <w:sz w:val="24"/>
          <w:szCs w:val="24"/>
          <w:lang w:eastAsia="bg-BG"/>
        </w:rPr>
        <w:t>Бърза услуга: до 3 работни дни, такса по Тарифа № 4 на МВР – 80 лв.</w:t>
      </w:r>
    </w:p>
    <w:p w:rsidR="002B7B7C" w:rsidRPr="006B704A" w:rsidRDefault="002B7B7C" w:rsidP="00F33D88">
      <w:pPr>
        <w:pStyle w:val="ListParagraph"/>
        <w:numPr>
          <w:ilvl w:val="0"/>
          <w:numId w:val="16"/>
        </w:numPr>
        <w:spacing w:after="0" w:line="240" w:lineRule="auto"/>
        <w:rPr>
          <w:rFonts w:ascii="Times New Roman" w:eastAsia="Times New Roman" w:hAnsi="Times New Roman"/>
          <w:sz w:val="24"/>
          <w:szCs w:val="24"/>
          <w:lang w:eastAsia="bg-BG"/>
        </w:rPr>
      </w:pPr>
      <w:r w:rsidRPr="006B704A">
        <w:rPr>
          <w:rFonts w:ascii="Times New Roman" w:eastAsia="Times New Roman" w:hAnsi="Times New Roman"/>
          <w:sz w:val="24"/>
          <w:szCs w:val="24"/>
          <w:lang w:eastAsia="bg-BG"/>
        </w:rPr>
        <w:t xml:space="preserve">В дирекция „МНРК” – София се извършва само обикновена услуга – до 30 дни. </w:t>
      </w:r>
    </w:p>
    <w:p w:rsidR="00D76042" w:rsidRPr="002348C8" w:rsidRDefault="00D76042" w:rsidP="002A1648">
      <w:pPr>
        <w:pStyle w:val="List1"/>
        <w:spacing w:before="0" w:beforeAutospacing="0" w:after="0" w:afterAutospacing="0"/>
        <w:ind w:left="0" w:right="0" w:firstLine="0"/>
        <w:rPr>
          <w:rFonts w:ascii="Times New Roman" w:hAnsi="Times New Roman" w:cs="Times New Roman"/>
          <w:color w:val="auto"/>
          <w:sz w:val="24"/>
          <w:szCs w:val="24"/>
        </w:rPr>
      </w:pPr>
    </w:p>
    <w:p w:rsidR="00D76042" w:rsidRPr="00B9430A" w:rsidRDefault="00D76042" w:rsidP="002A1648">
      <w:pPr>
        <w:pStyle w:val="List1"/>
        <w:spacing w:before="0" w:beforeAutospacing="0" w:after="0" w:afterAutospacing="0"/>
        <w:ind w:left="0" w:right="0" w:firstLine="0"/>
        <w:rPr>
          <w:rFonts w:ascii="Times New Roman" w:hAnsi="Times New Roman" w:cs="Times New Roman"/>
          <w:color w:val="auto"/>
          <w:sz w:val="24"/>
          <w:szCs w:val="24"/>
        </w:rPr>
      </w:pPr>
    </w:p>
    <w:p w:rsidR="00D76042" w:rsidRDefault="00D76042" w:rsidP="002A1648">
      <w:pPr>
        <w:pStyle w:val="List1"/>
        <w:spacing w:before="0" w:beforeAutospacing="0" w:after="0" w:afterAutospacing="0"/>
        <w:ind w:left="0" w:right="0" w:firstLine="0"/>
        <w:rPr>
          <w:rFonts w:ascii="Times New Roman" w:hAnsi="Times New Roman" w:cs="Times New Roman"/>
          <w:b/>
          <w:i/>
          <w:color w:val="auto"/>
        </w:rPr>
      </w:pPr>
    </w:p>
    <w:p w:rsidR="00D76042" w:rsidRPr="00D30A39" w:rsidRDefault="00D76042" w:rsidP="00564B53">
      <w:pPr>
        <w:pStyle w:val="List1"/>
        <w:spacing w:before="0" w:beforeAutospacing="0" w:after="0" w:afterAutospacing="0"/>
        <w:ind w:left="0" w:right="0" w:firstLine="426"/>
        <w:rPr>
          <w:rFonts w:ascii="Times New Roman" w:hAnsi="Times New Roman" w:cs="Times New Roman"/>
          <w:i/>
          <w:sz w:val="22"/>
          <w:szCs w:val="22"/>
        </w:rPr>
      </w:pPr>
      <w:r w:rsidRPr="00D30A39">
        <w:rPr>
          <w:rFonts w:ascii="Times New Roman" w:hAnsi="Times New Roman" w:cs="Times New Roman"/>
          <w:b/>
          <w:i/>
          <w:color w:val="auto"/>
          <w:sz w:val="22"/>
          <w:szCs w:val="22"/>
        </w:rPr>
        <w:t>Забележка:</w:t>
      </w:r>
    </w:p>
    <w:p w:rsidR="00AC1AEA" w:rsidRPr="00D30A39" w:rsidRDefault="00B762E3" w:rsidP="00322325">
      <w:pPr>
        <w:spacing w:after="0" w:line="240" w:lineRule="auto"/>
        <w:ind w:firstLine="426"/>
        <w:jc w:val="both"/>
        <w:rPr>
          <w:rFonts w:ascii="Times New Roman" w:hAnsi="Times New Roman"/>
          <w:i/>
        </w:rPr>
      </w:pPr>
      <w:r w:rsidRPr="00D30A39">
        <w:rPr>
          <w:rFonts w:ascii="Times New Roman" w:hAnsi="Times New Roman"/>
          <w:i/>
        </w:rPr>
        <w:t>* Заявленията за издаване</w:t>
      </w:r>
      <w:r w:rsidR="00AC1AEA" w:rsidRPr="00D30A39">
        <w:rPr>
          <w:rFonts w:ascii="Times New Roman" w:hAnsi="Times New Roman"/>
          <w:i/>
        </w:rPr>
        <w:t xml:space="preserve"> на моряшки паспорт се формират и отпечатват </w:t>
      </w:r>
      <w:r w:rsidR="00740861">
        <w:rPr>
          <w:rFonts w:ascii="Times New Roman" w:hAnsi="Times New Roman"/>
          <w:i/>
        </w:rPr>
        <w:t>в ЦАО на</w:t>
      </w:r>
      <w:r w:rsidR="00AC1AEA" w:rsidRPr="00D30A39">
        <w:rPr>
          <w:rFonts w:ascii="Times New Roman" w:hAnsi="Times New Roman"/>
          <w:i/>
        </w:rPr>
        <w:t xml:space="preserve"> МВР, като при подаване на документите лицето предварително трябва да представи изисканите документи пред съответната дирекция </w:t>
      </w:r>
      <w:r w:rsidR="00740861">
        <w:rPr>
          <w:rFonts w:ascii="Times New Roman" w:hAnsi="Times New Roman"/>
          <w:i/>
        </w:rPr>
        <w:t>„</w:t>
      </w:r>
      <w:r w:rsidR="00AC1AEA" w:rsidRPr="00D30A39">
        <w:rPr>
          <w:rFonts w:ascii="Times New Roman" w:hAnsi="Times New Roman"/>
          <w:i/>
        </w:rPr>
        <w:t>Морска администрация</w:t>
      </w:r>
      <w:r w:rsidR="00740861">
        <w:rPr>
          <w:rFonts w:ascii="Times New Roman" w:hAnsi="Times New Roman"/>
          <w:i/>
        </w:rPr>
        <w:t>“</w:t>
      </w:r>
      <w:r w:rsidR="00AC1AEA" w:rsidRPr="00D30A39">
        <w:rPr>
          <w:rFonts w:ascii="Times New Roman" w:hAnsi="Times New Roman"/>
          <w:i/>
        </w:rPr>
        <w:t xml:space="preserve">, при което му се издава служебна бележка, че лицето има право на </w:t>
      </w:r>
      <w:r w:rsidR="00740861" w:rsidRPr="00D30A39">
        <w:rPr>
          <w:rFonts w:ascii="Times New Roman" w:hAnsi="Times New Roman"/>
          <w:i/>
        </w:rPr>
        <w:t>моряшки</w:t>
      </w:r>
      <w:r w:rsidR="00AC1AEA" w:rsidRPr="00D30A39">
        <w:rPr>
          <w:rFonts w:ascii="Times New Roman" w:hAnsi="Times New Roman"/>
          <w:i/>
        </w:rPr>
        <w:t xml:space="preserve"> паспорт.</w:t>
      </w:r>
    </w:p>
    <w:p w:rsidR="00B5288E" w:rsidRPr="00D30A39" w:rsidRDefault="00B5288E" w:rsidP="00322325">
      <w:pPr>
        <w:spacing w:after="0" w:line="240" w:lineRule="auto"/>
        <w:jc w:val="both"/>
        <w:rPr>
          <w:rFonts w:ascii="Times New Roman" w:hAnsi="Times New Roman"/>
          <w:i/>
        </w:rPr>
      </w:pPr>
      <w:r w:rsidRPr="00D30A39">
        <w:rPr>
          <w:rFonts w:ascii="Times New Roman" w:hAnsi="Times New Roman"/>
          <w:i/>
        </w:rPr>
        <w:t>Заявлението се получава от Областната дирекция на Министерство на вътрешните работи (ОДМВР), определени от главния секретар на МВР.</w:t>
      </w:r>
    </w:p>
    <w:p w:rsidR="005A7A1E" w:rsidRPr="00D30A39" w:rsidRDefault="00AC1AEA" w:rsidP="00322325">
      <w:pPr>
        <w:spacing w:after="0" w:line="240" w:lineRule="auto"/>
        <w:ind w:firstLine="426"/>
        <w:jc w:val="both"/>
        <w:rPr>
          <w:rFonts w:ascii="Times New Roman" w:hAnsi="Times New Roman"/>
          <w:i/>
        </w:rPr>
      </w:pPr>
      <w:r w:rsidRPr="00D30A39">
        <w:rPr>
          <w:rFonts w:ascii="Times New Roman" w:hAnsi="Times New Roman"/>
          <w:i/>
        </w:rPr>
        <w:t xml:space="preserve">* Заявленията за издаване на моряшки паспорт се </w:t>
      </w:r>
      <w:r w:rsidR="00740861">
        <w:rPr>
          <w:rFonts w:ascii="Times New Roman" w:hAnsi="Times New Roman"/>
          <w:i/>
        </w:rPr>
        <w:t xml:space="preserve">завеждат в ЦАО на </w:t>
      </w:r>
      <w:r w:rsidRPr="00D30A39">
        <w:rPr>
          <w:rFonts w:ascii="Times New Roman" w:hAnsi="Times New Roman"/>
          <w:i/>
        </w:rPr>
        <w:t xml:space="preserve">съответната дирекция </w:t>
      </w:r>
      <w:r w:rsidR="00740861">
        <w:rPr>
          <w:rFonts w:ascii="Times New Roman" w:hAnsi="Times New Roman"/>
          <w:i/>
        </w:rPr>
        <w:t>„</w:t>
      </w:r>
      <w:r w:rsidRPr="00D30A39">
        <w:rPr>
          <w:rFonts w:ascii="Times New Roman" w:hAnsi="Times New Roman"/>
          <w:i/>
        </w:rPr>
        <w:t>Морска администрация</w:t>
      </w:r>
      <w:r w:rsidR="00740861">
        <w:rPr>
          <w:rFonts w:ascii="Times New Roman" w:hAnsi="Times New Roman"/>
          <w:i/>
        </w:rPr>
        <w:t xml:space="preserve">“. При липса на </w:t>
      </w:r>
      <w:r w:rsidRPr="00D30A39">
        <w:rPr>
          <w:rFonts w:ascii="Times New Roman" w:hAnsi="Times New Roman"/>
          <w:i/>
        </w:rPr>
        <w:t xml:space="preserve">актуална биометрия, в посочен ден на лицето се снема биометрия </w:t>
      </w:r>
      <w:r w:rsidR="00740861">
        <w:rPr>
          <w:rFonts w:ascii="Times New Roman" w:hAnsi="Times New Roman"/>
          <w:i/>
        </w:rPr>
        <w:t>в ЦАО на</w:t>
      </w:r>
      <w:r w:rsidRPr="00D30A39">
        <w:rPr>
          <w:rFonts w:ascii="Times New Roman" w:hAnsi="Times New Roman"/>
          <w:i/>
        </w:rPr>
        <w:t xml:space="preserve"> МВР.</w:t>
      </w:r>
    </w:p>
    <w:sectPr w:rsidR="005A7A1E" w:rsidRPr="00D30A39" w:rsidSect="00564B53">
      <w:footerReference w:type="default" r:id="rId13"/>
      <w:pgSz w:w="12240" w:h="15840"/>
      <w:pgMar w:top="709" w:right="1417" w:bottom="993" w:left="1417" w:header="708" w:footer="1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E6" w:rsidRDefault="00F027E6" w:rsidP="00F74EA9">
      <w:pPr>
        <w:spacing w:after="0" w:line="240" w:lineRule="auto"/>
      </w:pPr>
      <w:r>
        <w:separator/>
      </w:r>
    </w:p>
  </w:endnote>
  <w:endnote w:type="continuationSeparator" w:id="0">
    <w:p w:rsidR="00F027E6" w:rsidRDefault="00F027E6" w:rsidP="00F7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A9" w:rsidRPr="00F74EA9" w:rsidRDefault="00F74EA9" w:rsidP="00F74EA9">
    <w:pPr>
      <w:tabs>
        <w:tab w:val="center" w:pos="4536"/>
        <w:tab w:val="right" w:pos="9072"/>
      </w:tabs>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 xml:space="preserve">Ревизия </w:t>
    </w:r>
    <w:r w:rsidR="00FE7347">
      <w:rPr>
        <w:rFonts w:ascii="Times New Roman" w:eastAsia="Times New Roman" w:hAnsi="Times New Roman"/>
        <w:sz w:val="20"/>
        <w:szCs w:val="20"/>
        <w:lang w:val="en-US" w:eastAsia="bg-BG"/>
      </w:rPr>
      <w:t>9</w:t>
    </w:r>
    <w:r w:rsidRPr="00F74EA9">
      <w:rPr>
        <w:rFonts w:ascii="Times New Roman" w:eastAsia="Times New Roman" w:hAnsi="Times New Roman"/>
        <w:sz w:val="20"/>
        <w:szCs w:val="20"/>
        <w:lang w:eastAsia="bg-BG"/>
      </w:rPr>
      <w:t>/</w:t>
    </w:r>
    <w:r w:rsidR="00FE7347">
      <w:rPr>
        <w:rFonts w:ascii="Times New Roman" w:eastAsia="Times New Roman" w:hAnsi="Times New Roman"/>
        <w:sz w:val="20"/>
        <w:szCs w:val="20"/>
        <w:lang w:val="en-US" w:eastAsia="bg-BG"/>
      </w:rPr>
      <w:t>01</w:t>
    </w:r>
    <w:r>
      <w:rPr>
        <w:rFonts w:ascii="Times New Roman" w:eastAsia="Times New Roman" w:hAnsi="Times New Roman"/>
        <w:sz w:val="20"/>
        <w:szCs w:val="20"/>
        <w:lang w:val="en-US" w:eastAsia="bg-BG"/>
      </w:rPr>
      <w:t>.0</w:t>
    </w:r>
    <w:r w:rsidR="00FE7347">
      <w:rPr>
        <w:rFonts w:ascii="Times New Roman" w:eastAsia="Times New Roman" w:hAnsi="Times New Roman"/>
        <w:sz w:val="20"/>
        <w:szCs w:val="20"/>
        <w:lang w:val="en-US" w:eastAsia="bg-BG"/>
      </w:rPr>
      <w:t>4</w:t>
    </w:r>
    <w:r>
      <w:rPr>
        <w:rFonts w:ascii="Times New Roman" w:eastAsia="Times New Roman" w:hAnsi="Times New Roman"/>
        <w:sz w:val="20"/>
        <w:szCs w:val="20"/>
        <w:lang w:eastAsia="bg-BG"/>
      </w:rPr>
      <w:t>.202</w:t>
    </w:r>
    <w:r w:rsidR="00FE7347">
      <w:rPr>
        <w:rFonts w:ascii="Times New Roman" w:eastAsia="Times New Roman" w:hAnsi="Times New Roman"/>
        <w:sz w:val="20"/>
        <w:szCs w:val="20"/>
        <w:lang w:val="en-US" w:eastAsia="bg-BG"/>
      </w:rPr>
      <w:t>2</w:t>
    </w:r>
    <w:r w:rsidRPr="00F74EA9">
      <w:rPr>
        <w:rFonts w:ascii="Times New Roman" w:eastAsia="Times New Roman" w:hAnsi="Times New Roman"/>
        <w:sz w:val="20"/>
        <w:szCs w:val="20"/>
        <w:lang w:val="en-US" w:eastAsia="bg-BG"/>
      </w:rPr>
      <w:t>.</w:t>
    </w:r>
  </w:p>
  <w:p w:rsidR="00F74EA9" w:rsidRDefault="00F74E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E6" w:rsidRDefault="00F027E6" w:rsidP="00F74EA9">
      <w:pPr>
        <w:spacing w:after="0" w:line="240" w:lineRule="auto"/>
      </w:pPr>
      <w:r>
        <w:separator/>
      </w:r>
    </w:p>
  </w:footnote>
  <w:footnote w:type="continuationSeparator" w:id="0">
    <w:p w:rsidR="00F027E6" w:rsidRDefault="00F027E6" w:rsidP="00F74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E40"/>
    <w:multiLevelType w:val="multilevel"/>
    <w:tmpl w:val="9BCC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6657"/>
    <w:multiLevelType w:val="hybridMultilevel"/>
    <w:tmpl w:val="C5EA306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6B62156"/>
    <w:multiLevelType w:val="hybridMultilevel"/>
    <w:tmpl w:val="00A061C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C2B71E2"/>
    <w:multiLevelType w:val="hybridMultilevel"/>
    <w:tmpl w:val="8A7C3074"/>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8404C6"/>
    <w:multiLevelType w:val="hybridMultilevel"/>
    <w:tmpl w:val="0F6C276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B14D9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C84928"/>
    <w:multiLevelType w:val="hybridMultilevel"/>
    <w:tmpl w:val="B4CEED5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06812BD"/>
    <w:multiLevelType w:val="hybridMultilevel"/>
    <w:tmpl w:val="21169A6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357665A"/>
    <w:multiLevelType w:val="multilevel"/>
    <w:tmpl w:val="CADCCD0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56303B3F"/>
    <w:multiLevelType w:val="hybridMultilevel"/>
    <w:tmpl w:val="8C5661E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B801A16"/>
    <w:multiLevelType w:val="hybridMultilevel"/>
    <w:tmpl w:val="CEB692C8"/>
    <w:lvl w:ilvl="0" w:tplc="0409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5744F2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57D3862"/>
    <w:multiLevelType w:val="hybridMultilevel"/>
    <w:tmpl w:val="2A60218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84E3563"/>
    <w:multiLevelType w:val="hybridMultilevel"/>
    <w:tmpl w:val="9B687552"/>
    <w:lvl w:ilvl="0" w:tplc="04020003">
      <w:start w:val="1"/>
      <w:numFmt w:val="bullet"/>
      <w:lvlText w:val="o"/>
      <w:lvlJc w:val="left"/>
      <w:pPr>
        <w:ind w:left="1364" w:hanging="360"/>
      </w:pPr>
      <w:rPr>
        <w:rFonts w:ascii="Courier New" w:hAnsi="Courier New" w:cs="Courier New"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14" w15:restartNumberingAfterBreak="0">
    <w:nsid w:val="68560A95"/>
    <w:multiLevelType w:val="hybridMultilevel"/>
    <w:tmpl w:val="4EDA5E90"/>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C3C10F7"/>
    <w:multiLevelType w:val="hybridMultilevel"/>
    <w:tmpl w:val="AC56D680"/>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3A127EB"/>
    <w:multiLevelType w:val="multilevel"/>
    <w:tmpl w:val="2600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7"/>
  </w:num>
  <w:num w:numId="5">
    <w:abstractNumId w:val="12"/>
  </w:num>
  <w:num w:numId="6">
    <w:abstractNumId w:val="11"/>
  </w:num>
  <w:num w:numId="7">
    <w:abstractNumId w:val="5"/>
  </w:num>
  <w:num w:numId="8">
    <w:abstractNumId w:val="9"/>
  </w:num>
  <w:num w:numId="9">
    <w:abstractNumId w:val="3"/>
  </w:num>
  <w:num w:numId="10">
    <w:abstractNumId w:val="13"/>
  </w:num>
  <w:num w:numId="11">
    <w:abstractNumId w:val="15"/>
  </w:num>
  <w:num w:numId="12">
    <w:abstractNumId w:val="10"/>
  </w:num>
  <w:num w:numId="13">
    <w:abstractNumId w:val="4"/>
  </w:num>
  <w:num w:numId="14">
    <w:abstractNumId w:val="2"/>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DE"/>
    <w:rsid w:val="000174AE"/>
    <w:rsid w:val="00076304"/>
    <w:rsid w:val="00123229"/>
    <w:rsid w:val="00155120"/>
    <w:rsid w:val="00162CED"/>
    <w:rsid w:val="001B53DE"/>
    <w:rsid w:val="001D457B"/>
    <w:rsid w:val="001E1D7D"/>
    <w:rsid w:val="001E3CEE"/>
    <w:rsid w:val="001F1DE7"/>
    <w:rsid w:val="00220798"/>
    <w:rsid w:val="002348C8"/>
    <w:rsid w:val="0027145D"/>
    <w:rsid w:val="00283A0B"/>
    <w:rsid w:val="002A1648"/>
    <w:rsid w:val="002B7B7C"/>
    <w:rsid w:val="002E4656"/>
    <w:rsid w:val="00306097"/>
    <w:rsid w:val="00312A73"/>
    <w:rsid w:val="00322325"/>
    <w:rsid w:val="003967B7"/>
    <w:rsid w:val="003E7BEF"/>
    <w:rsid w:val="00422464"/>
    <w:rsid w:val="004616BC"/>
    <w:rsid w:val="004650D0"/>
    <w:rsid w:val="00564B53"/>
    <w:rsid w:val="00584DAA"/>
    <w:rsid w:val="00586B61"/>
    <w:rsid w:val="005A7A1E"/>
    <w:rsid w:val="005B3B87"/>
    <w:rsid w:val="005B3FBC"/>
    <w:rsid w:val="00623304"/>
    <w:rsid w:val="00633EE8"/>
    <w:rsid w:val="00667EC9"/>
    <w:rsid w:val="006B3B7A"/>
    <w:rsid w:val="006B704A"/>
    <w:rsid w:val="006D6FED"/>
    <w:rsid w:val="00716BC0"/>
    <w:rsid w:val="00740861"/>
    <w:rsid w:val="007454AC"/>
    <w:rsid w:val="007D5B1C"/>
    <w:rsid w:val="00813638"/>
    <w:rsid w:val="00882A91"/>
    <w:rsid w:val="00893B0D"/>
    <w:rsid w:val="008A367A"/>
    <w:rsid w:val="00934C9D"/>
    <w:rsid w:val="00A12FDE"/>
    <w:rsid w:val="00A208F3"/>
    <w:rsid w:val="00AA298E"/>
    <w:rsid w:val="00AB7FCE"/>
    <w:rsid w:val="00AC1AEA"/>
    <w:rsid w:val="00B259E7"/>
    <w:rsid w:val="00B37B3F"/>
    <w:rsid w:val="00B5288E"/>
    <w:rsid w:val="00B762E3"/>
    <w:rsid w:val="00BA65DA"/>
    <w:rsid w:val="00BC51EE"/>
    <w:rsid w:val="00BC769F"/>
    <w:rsid w:val="00BD32C2"/>
    <w:rsid w:val="00C674F2"/>
    <w:rsid w:val="00CA7F3D"/>
    <w:rsid w:val="00D12253"/>
    <w:rsid w:val="00D30A39"/>
    <w:rsid w:val="00D76042"/>
    <w:rsid w:val="00DA33F6"/>
    <w:rsid w:val="00E5577E"/>
    <w:rsid w:val="00F027E6"/>
    <w:rsid w:val="00F279D6"/>
    <w:rsid w:val="00F33D88"/>
    <w:rsid w:val="00F63F6E"/>
    <w:rsid w:val="00F74EA9"/>
    <w:rsid w:val="00F80723"/>
    <w:rsid w:val="00F952E1"/>
    <w:rsid w:val="00FB5996"/>
    <w:rsid w:val="00FB7D98"/>
    <w:rsid w:val="00FE7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5040"/>
  <w15:chartTrackingRefBased/>
  <w15:docId w15:val="{2E7A9F37-BAA1-466F-8F21-C7C8D4FE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253"/>
    <w:pPr>
      <w:spacing w:after="160" w:line="259"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A73"/>
    <w:pPr>
      <w:ind w:left="720"/>
      <w:contextualSpacing/>
    </w:pPr>
  </w:style>
  <w:style w:type="character" w:styleId="Hyperlink">
    <w:name w:val="Hyperlink"/>
    <w:uiPriority w:val="99"/>
    <w:unhideWhenUsed/>
    <w:rsid w:val="00312A73"/>
    <w:rPr>
      <w:color w:val="0563C1"/>
      <w:u w:val="single"/>
    </w:rPr>
  </w:style>
  <w:style w:type="character" w:customStyle="1" w:styleId="value-label">
    <w:name w:val="value-label"/>
    <w:basedOn w:val="DefaultParagraphFont"/>
    <w:rsid w:val="00312A73"/>
  </w:style>
  <w:style w:type="paragraph" w:styleId="BodyText2">
    <w:name w:val="Body Text 2"/>
    <w:basedOn w:val="Normal"/>
    <w:link w:val="BodyText2Char"/>
    <w:rsid w:val="00D76042"/>
    <w:pPr>
      <w:tabs>
        <w:tab w:val="left" w:pos="720"/>
        <w:tab w:val="left" w:pos="1350"/>
      </w:tabs>
      <w:spacing w:after="0" w:line="240" w:lineRule="auto"/>
      <w:jc w:val="both"/>
    </w:pPr>
    <w:rPr>
      <w:rFonts w:ascii="Times New Roman" w:eastAsia="Times New Roman" w:hAnsi="Times New Roman"/>
      <w:sz w:val="26"/>
      <w:szCs w:val="20"/>
      <w:lang w:eastAsia="bg-BG"/>
    </w:rPr>
  </w:style>
  <w:style w:type="character" w:customStyle="1" w:styleId="BodyText2Char">
    <w:name w:val="Body Text 2 Char"/>
    <w:link w:val="BodyText2"/>
    <w:rsid w:val="00D76042"/>
    <w:rPr>
      <w:rFonts w:ascii="Times New Roman" w:eastAsia="Times New Roman" w:hAnsi="Times New Roman" w:cs="Times New Roman"/>
      <w:sz w:val="26"/>
      <w:szCs w:val="20"/>
      <w:lang w:eastAsia="bg-BG"/>
    </w:rPr>
  </w:style>
  <w:style w:type="paragraph" w:styleId="BodyText">
    <w:name w:val="Body Text"/>
    <w:basedOn w:val="Normal"/>
    <w:link w:val="BodyTextChar"/>
    <w:rsid w:val="00D76042"/>
    <w:pPr>
      <w:spacing w:after="0" w:line="240" w:lineRule="auto"/>
      <w:jc w:val="center"/>
    </w:pPr>
    <w:rPr>
      <w:rFonts w:ascii="Times New Roman" w:eastAsia="Times New Roman" w:hAnsi="Times New Roman"/>
      <w:b/>
      <w:sz w:val="28"/>
      <w:szCs w:val="20"/>
      <w:u w:val="single"/>
      <w:lang w:val="en-US" w:eastAsia="bg-BG"/>
    </w:rPr>
  </w:style>
  <w:style w:type="character" w:customStyle="1" w:styleId="BodyTextChar">
    <w:name w:val="Body Text Char"/>
    <w:link w:val="BodyText"/>
    <w:rsid w:val="00D76042"/>
    <w:rPr>
      <w:rFonts w:ascii="Times New Roman" w:eastAsia="Times New Roman" w:hAnsi="Times New Roman" w:cs="Times New Roman"/>
      <w:b/>
      <w:sz w:val="28"/>
      <w:szCs w:val="20"/>
      <w:u w:val="single"/>
      <w:lang w:val="en-US" w:eastAsia="bg-BG"/>
    </w:rPr>
  </w:style>
  <w:style w:type="paragraph" w:customStyle="1" w:styleId="List1">
    <w:name w:val="List1"/>
    <w:basedOn w:val="Normal"/>
    <w:rsid w:val="00D76042"/>
    <w:pPr>
      <w:spacing w:before="100" w:beforeAutospacing="1" w:after="100" w:afterAutospacing="1" w:line="240" w:lineRule="auto"/>
      <w:ind w:left="400" w:right="200" w:hanging="200"/>
      <w:jc w:val="both"/>
    </w:pPr>
    <w:rPr>
      <w:rFonts w:ascii="Arial" w:eastAsia="Times New Roman" w:hAnsi="Arial" w:cs="Arial"/>
      <w:color w:val="223399"/>
      <w:sz w:val="20"/>
      <w:szCs w:val="20"/>
      <w:lang w:eastAsia="bg-BG"/>
    </w:rPr>
  </w:style>
  <w:style w:type="paragraph" w:styleId="BalloonText">
    <w:name w:val="Balloon Text"/>
    <w:basedOn w:val="Normal"/>
    <w:link w:val="BalloonTextChar"/>
    <w:uiPriority w:val="99"/>
    <w:semiHidden/>
    <w:unhideWhenUsed/>
    <w:rsid w:val="00FB7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D98"/>
    <w:rPr>
      <w:rFonts w:ascii="Tahoma" w:hAnsi="Tahoma" w:cs="Tahoma"/>
      <w:sz w:val="16"/>
      <w:szCs w:val="16"/>
    </w:rPr>
  </w:style>
  <w:style w:type="paragraph" w:styleId="Header">
    <w:name w:val="header"/>
    <w:basedOn w:val="Normal"/>
    <w:link w:val="HeaderChar"/>
    <w:uiPriority w:val="99"/>
    <w:unhideWhenUsed/>
    <w:rsid w:val="00F74EA9"/>
    <w:pPr>
      <w:tabs>
        <w:tab w:val="center" w:pos="4703"/>
        <w:tab w:val="right" w:pos="9406"/>
      </w:tabs>
    </w:pPr>
  </w:style>
  <w:style w:type="character" w:customStyle="1" w:styleId="HeaderChar">
    <w:name w:val="Header Char"/>
    <w:link w:val="Header"/>
    <w:uiPriority w:val="99"/>
    <w:rsid w:val="00F74EA9"/>
    <w:rPr>
      <w:sz w:val="22"/>
      <w:szCs w:val="22"/>
      <w:lang w:eastAsia="en-US"/>
    </w:rPr>
  </w:style>
  <w:style w:type="paragraph" w:styleId="Footer">
    <w:name w:val="footer"/>
    <w:basedOn w:val="Normal"/>
    <w:link w:val="FooterChar"/>
    <w:uiPriority w:val="99"/>
    <w:unhideWhenUsed/>
    <w:rsid w:val="00F74EA9"/>
    <w:pPr>
      <w:tabs>
        <w:tab w:val="center" w:pos="4703"/>
        <w:tab w:val="right" w:pos="9406"/>
      </w:tabs>
    </w:pPr>
  </w:style>
  <w:style w:type="character" w:customStyle="1" w:styleId="FooterChar">
    <w:name w:val="Footer Char"/>
    <w:link w:val="Footer"/>
    <w:uiPriority w:val="99"/>
    <w:rsid w:val="00F74E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4136">
      <w:bodyDiv w:val="1"/>
      <w:marLeft w:val="0"/>
      <w:marRight w:val="0"/>
      <w:marTop w:val="0"/>
      <w:marBottom w:val="0"/>
      <w:divBdr>
        <w:top w:val="none" w:sz="0" w:space="0" w:color="auto"/>
        <w:left w:val="none" w:sz="0" w:space="0" w:color="auto"/>
        <w:bottom w:val="none" w:sz="0" w:space="0" w:color="auto"/>
        <w:right w:val="none" w:sz="0" w:space="0" w:color="auto"/>
      </w:divBdr>
    </w:div>
    <w:div w:id="1184904648">
      <w:bodyDiv w:val="1"/>
      <w:marLeft w:val="0"/>
      <w:marRight w:val="0"/>
      <w:marTop w:val="0"/>
      <w:marBottom w:val="0"/>
      <w:divBdr>
        <w:top w:val="none" w:sz="0" w:space="0" w:color="auto"/>
        <w:left w:val="none" w:sz="0" w:space="0" w:color="auto"/>
        <w:bottom w:val="none" w:sz="0" w:space="0" w:color="auto"/>
        <w:right w:val="none" w:sz="0" w:space="0" w:color="auto"/>
      </w:divBdr>
      <w:divsChild>
        <w:div w:id="436557168">
          <w:marLeft w:val="0"/>
          <w:marRight w:val="0"/>
          <w:marTop w:val="0"/>
          <w:marBottom w:val="0"/>
          <w:divBdr>
            <w:top w:val="none" w:sz="0" w:space="0" w:color="auto"/>
            <w:left w:val="none" w:sz="0" w:space="0" w:color="auto"/>
            <w:bottom w:val="none" w:sz="0" w:space="0" w:color="auto"/>
            <w:right w:val="none" w:sz="0" w:space="0" w:color="auto"/>
          </w:divBdr>
          <w:divsChild>
            <w:div w:id="83772614">
              <w:marLeft w:val="0"/>
              <w:marRight w:val="0"/>
              <w:marTop w:val="0"/>
              <w:marBottom w:val="0"/>
              <w:divBdr>
                <w:top w:val="none" w:sz="0" w:space="0" w:color="auto"/>
                <w:left w:val="none" w:sz="0" w:space="0" w:color="auto"/>
                <w:bottom w:val="none" w:sz="0" w:space="0" w:color="auto"/>
                <w:right w:val="none" w:sz="0" w:space="0" w:color="auto"/>
              </w:divBdr>
            </w:div>
            <w:div w:id="579143434">
              <w:marLeft w:val="0"/>
              <w:marRight w:val="0"/>
              <w:marTop w:val="0"/>
              <w:marBottom w:val="0"/>
              <w:divBdr>
                <w:top w:val="none" w:sz="0" w:space="0" w:color="auto"/>
                <w:left w:val="none" w:sz="0" w:space="0" w:color="auto"/>
                <w:bottom w:val="none" w:sz="0" w:space="0" w:color="auto"/>
                <w:right w:val="none" w:sz="0" w:space="0" w:color="auto"/>
              </w:divBdr>
            </w:div>
            <w:div w:id="638144431">
              <w:marLeft w:val="0"/>
              <w:marRight w:val="0"/>
              <w:marTop w:val="0"/>
              <w:marBottom w:val="0"/>
              <w:divBdr>
                <w:top w:val="none" w:sz="0" w:space="0" w:color="auto"/>
                <w:left w:val="none" w:sz="0" w:space="0" w:color="auto"/>
                <w:bottom w:val="none" w:sz="0" w:space="0" w:color="auto"/>
                <w:right w:val="none" w:sz="0" w:space="0" w:color="auto"/>
              </w:divBdr>
            </w:div>
            <w:div w:id="16506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3025">
      <w:bodyDiv w:val="1"/>
      <w:marLeft w:val="0"/>
      <w:marRight w:val="0"/>
      <w:marTop w:val="0"/>
      <w:marBottom w:val="0"/>
      <w:divBdr>
        <w:top w:val="none" w:sz="0" w:space="0" w:color="auto"/>
        <w:left w:val="none" w:sz="0" w:space="0" w:color="auto"/>
        <w:bottom w:val="none" w:sz="0" w:space="0" w:color="auto"/>
        <w:right w:val="none" w:sz="0" w:space="0" w:color="auto"/>
      </w:divBdr>
      <w:divsChild>
        <w:div w:id="473451641">
          <w:marLeft w:val="0"/>
          <w:marRight w:val="0"/>
          <w:marTop w:val="0"/>
          <w:marBottom w:val="0"/>
          <w:divBdr>
            <w:top w:val="none" w:sz="0" w:space="0" w:color="auto"/>
            <w:left w:val="none" w:sz="0" w:space="0" w:color="auto"/>
            <w:bottom w:val="none" w:sz="0" w:space="0" w:color="auto"/>
            <w:right w:val="none" w:sz="0" w:space="0" w:color="auto"/>
          </w:divBdr>
        </w:div>
        <w:div w:id="498690655">
          <w:marLeft w:val="0"/>
          <w:marRight w:val="0"/>
          <w:marTop w:val="0"/>
          <w:marBottom w:val="0"/>
          <w:divBdr>
            <w:top w:val="none" w:sz="0" w:space="0" w:color="auto"/>
            <w:left w:val="none" w:sz="0" w:space="0" w:color="auto"/>
            <w:bottom w:val="none" w:sz="0" w:space="0" w:color="auto"/>
            <w:right w:val="none" w:sz="0" w:space="0" w:color="auto"/>
          </w:divBdr>
          <w:divsChild>
            <w:div w:id="78018409">
              <w:marLeft w:val="0"/>
              <w:marRight w:val="0"/>
              <w:marTop w:val="0"/>
              <w:marBottom w:val="0"/>
              <w:divBdr>
                <w:top w:val="none" w:sz="0" w:space="0" w:color="auto"/>
                <w:left w:val="none" w:sz="0" w:space="0" w:color="auto"/>
                <w:bottom w:val="none" w:sz="0" w:space="0" w:color="auto"/>
                <w:right w:val="none" w:sz="0" w:space="0" w:color="auto"/>
              </w:divBdr>
              <w:divsChild>
                <w:div w:id="907959976">
                  <w:marLeft w:val="0"/>
                  <w:marRight w:val="0"/>
                  <w:marTop w:val="0"/>
                  <w:marBottom w:val="0"/>
                  <w:divBdr>
                    <w:top w:val="none" w:sz="0" w:space="0" w:color="auto"/>
                    <w:left w:val="none" w:sz="0" w:space="0" w:color="auto"/>
                    <w:bottom w:val="none" w:sz="0" w:space="0" w:color="auto"/>
                    <w:right w:val="none" w:sz="0" w:space="0" w:color="auto"/>
                  </w:divBdr>
                  <w:divsChild>
                    <w:div w:id="307588550">
                      <w:marLeft w:val="0"/>
                      <w:marRight w:val="0"/>
                      <w:marTop w:val="0"/>
                      <w:marBottom w:val="0"/>
                      <w:divBdr>
                        <w:top w:val="none" w:sz="0" w:space="0" w:color="auto"/>
                        <w:left w:val="none" w:sz="0" w:space="0" w:color="auto"/>
                        <w:bottom w:val="none" w:sz="0" w:space="0" w:color="auto"/>
                        <w:right w:val="none" w:sz="0" w:space="0" w:color="auto"/>
                      </w:divBdr>
                      <w:divsChild>
                        <w:div w:id="1930850132">
                          <w:marLeft w:val="0"/>
                          <w:marRight w:val="0"/>
                          <w:marTop w:val="0"/>
                          <w:marBottom w:val="0"/>
                          <w:divBdr>
                            <w:top w:val="none" w:sz="0" w:space="0" w:color="auto"/>
                            <w:left w:val="none" w:sz="0" w:space="0" w:color="auto"/>
                            <w:bottom w:val="none" w:sz="0" w:space="0" w:color="auto"/>
                            <w:right w:val="none" w:sz="0" w:space="0" w:color="auto"/>
                          </w:divBdr>
                        </w:div>
                      </w:divsChild>
                    </w:div>
                    <w:div w:id="358552913">
                      <w:marLeft w:val="0"/>
                      <w:marRight w:val="0"/>
                      <w:marTop w:val="0"/>
                      <w:marBottom w:val="0"/>
                      <w:divBdr>
                        <w:top w:val="none" w:sz="0" w:space="0" w:color="auto"/>
                        <w:left w:val="none" w:sz="0" w:space="0" w:color="auto"/>
                        <w:bottom w:val="none" w:sz="0" w:space="0" w:color="auto"/>
                        <w:right w:val="none" w:sz="0" w:space="0" w:color="auto"/>
                      </w:divBdr>
                      <w:divsChild>
                        <w:div w:id="866648435">
                          <w:marLeft w:val="0"/>
                          <w:marRight w:val="0"/>
                          <w:marTop w:val="0"/>
                          <w:marBottom w:val="0"/>
                          <w:divBdr>
                            <w:top w:val="none" w:sz="0" w:space="0" w:color="auto"/>
                            <w:left w:val="none" w:sz="0" w:space="0" w:color="auto"/>
                            <w:bottom w:val="none" w:sz="0" w:space="0" w:color="auto"/>
                            <w:right w:val="none" w:sz="0" w:space="0" w:color="auto"/>
                          </w:divBdr>
                        </w:div>
                      </w:divsChild>
                    </w:div>
                    <w:div w:id="367413893">
                      <w:marLeft w:val="0"/>
                      <w:marRight w:val="0"/>
                      <w:marTop w:val="0"/>
                      <w:marBottom w:val="0"/>
                      <w:divBdr>
                        <w:top w:val="none" w:sz="0" w:space="0" w:color="auto"/>
                        <w:left w:val="none" w:sz="0" w:space="0" w:color="auto"/>
                        <w:bottom w:val="none" w:sz="0" w:space="0" w:color="auto"/>
                        <w:right w:val="none" w:sz="0" w:space="0" w:color="auto"/>
                      </w:divBdr>
                      <w:divsChild>
                        <w:div w:id="1839349615">
                          <w:marLeft w:val="0"/>
                          <w:marRight w:val="0"/>
                          <w:marTop w:val="0"/>
                          <w:marBottom w:val="0"/>
                          <w:divBdr>
                            <w:top w:val="none" w:sz="0" w:space="0" w:color="auto"/>
                            <w:left w:val="none" w:sz="0" w:space="0" w:color="auto"/>
                            <w:bottom w:val="none" w:sz="0" w:space="0" w:color="auto"/>
                            <w:right w:val="none" w:sz="0" w:space="0" w:color="auto"/>
                          </w:divBdr>
                        </w:div>
                      </w:divsChild>
                    </w:div>
                    <w:div w:id="372508599">
                      <w:marLeft w:val="0"/>
                      <w:marRight w:val="0"/>
                      <w:marTop w:val="0"/>
                      <w:marBottom w:val="0"/>
                      <w:divBdr>
                        <w:top w:val="none" w:sz="0" w:space="0" w:color="auto"/>
                        <w:left w:val="none" w:sz="0" w:space="0" w:color="auto"/>
                        <w:bottom w:val="none" w:sz="0" w:space="0" w:color="auto"/>
                        <w:right w:val="none" w:sz="0" w:space="0" w:color="auto"/>
                      </w:divBdr>
                      <w:divsChild>
                        <w:div w:id="1656953375">
                          <w:marLeft w:val="0"/>
                          <w:marRight w:val="0"/>
                          <w:marTop w:val="0"/>
                          <w:marBottom w:val="0"/>
                          <w:divBdr>
                            <w:top w:val="none" w:sz="0" w:space="0" w:color="auto"/>
                            <w:left w:val="none" w:sz="0" w:space="0" w:color="auto"/>
                            <w:bottom w:val="none" w:sz="0" w:space="0" w:color="auto"/>
                            <w:right w:val="none" w:sz="0" w:space="0" w:color="auto"/>
                          </w:divBdr>
                        </w:div>
                      </w:divsChild>
                    </w:div>
                    <w:div w:id="538321339">
                      <w:marLeft w:val="0"/>
                      <w:marRight w:val="0"/>
                      <w:marTop w:val="0"/>
                      <w:marBottom w:val="0"/>
                      <w:divBdr>
                        <w:top w:val="none" w:sz="0" w:space="0" w:color="auto"/>
                        <w:left w:val="none" w:sz="0" w:space="0" w:color="auto"/>
                        <w:bottom w:val="none" w:sz="0" w:space="0" w:color="auto"/>
                        <w:right w:val="none" w:sz="0" w:space="0" w:color="auto"/>
                      </w:divBdr>
                      <w:divsChild>
                        <w:div w:id="2043169594">
                          <w:marLeft w:val="0"/>
                          <w:marRight w:val="0"/>
                          <w:marTop w:val="0"/>
                          <w:marBottom w:val="0"/>
                          <w:divBdr>
                            <w:top w:val="none" w:sz="0" w:space="0" w:color="auto"/>
                            <w:left w:val="none" w:sz="0" w:space="0" w:color="auto"/>
                            <w:bottom w:val="none" w:sz="0" w:space="0" w:color="auto"/>
                            <w:right w:val="none" w:sz="0" w:space="0" w:color="auto"/>
                          </w:divBdr>
                        </w:div>
                      </w:divsChild>
                    </w:div>
                    <w:div w:id="575362413">
                      <w:marLeft w:val="0"/>
                      <w:marRight w:val="0"/>
                      <w:marTop w:val="0"/>
                      <w:marBottom w:val="0"/>
                      <w:divBdr>
                        <w:top w:val="none" w:sz="0" w:space="0" w:color="auto"/>
                        <w:left w:val="none" w:sz="0" w:space="0" w:color="auto"/>
                        <w:bottom w:val="none" w:sz="0" w:space="0" w:color="auto"/>
                        <w:right w:val="none" w:sz="0" w:space="0" w:color="auto"/>
                      </w:divBdr>
                      <w:divsChild>
                        <w:div w:id="2066249857">
                          <w:marLeft w:val="0"/>
                          <w:marRight w:val="0"/>
                          <w:marTop w:val="0"/>
                          <w:marBottom w:val="0"/>
                          <w:divBdr>
                            <w:top w:val="none" w:sz="0" w:space="0" w:color="auto"/>
                            <w:left w:val="none" w:sz="0" w:space="0" w:color="auto"/>
                            <w:bottom w:val="none" w:sz="0" w:space="0" w:color="auto"/>
                            <w:right w:val="none" w:sz="0" w:space="0" w:color="auto"/>
                          </w:divBdr>
                        </w:div>
                      </w:divsChild>
                    </w:div>
                    <w:div w:id="580989812">
                      <w:marLeft w:val="0"/>
                      <w:marRight w:val="0"/>
                      <w:marTop w:val="0"/>
                      <w:marBottom w:val="0"/>
                      <w:divBdr>
                        <w:top w:val="none" w:sz="0" w:space="0" w:color="auto"/>
                        <w:left w:val="none" w:sz="0" w:space="0" w:color="auto"/>
                        <w:bottom w:val="none" w:sz="0" w:space="0" w:color="auto"/>
                        <w:right w:val="none" w:sz="0" w:space="0" w:color="auto"/>
                      </w:divBdr>
                      <w:divsChild>
                        <w:div w:id="853492631">
                          <w:marLeft w:val="0"/>
                          <w:marRight w:val="0"/>
                          <w:marTop w:val="0"/>
                          <w:marBottom w:val="0"/>
                          <w:divBdr>
                            <w:top w:val="none" w:sz="0" w:space="0" w:color="auto"/>
                            <w:left w:val="none" w:sz="0" w:space="0" w:color="auto"/>
                            <w:bottom w:val="none" w:sz="0" w:space="0" w:color="auto"/>
                            <w:right w:val="none" w:sz="0" w:space="0" w:color="auto"/>
                          </w:divBdr>
                        </w:div>
                      </w:divsChild>
                    </w:div>
                    <w:div w:id="596526800">
                      <w:marLeft w:val="0"/>
                      <w:marRight w:val="0"/>
                      <w:marTop w:val="0"/>
                      <w:marBottom w:val="0"/>
                      <w:divBdr>
                        <w:top w:val="none" w:sz="0" w:space="0" w:color="auto"/>
                        <w:left w:val="none" w:sz="0" w:space="0" w:color="auto"/>
                        <w:bottom w:val="none" w:sz="0" w:space="0" w:color="auto"/>
                        <w:right w:val="none" w:sz="0" w:space="0" w:color="auto"/>
                      </w:divBdr>
                      <w:divsChild>
                        <w:div w:id="839199641">
                          <w:marLeft w:val="0"/>
                          <w:marRight w:val="0"/>
                          <w:marTop w:val="0"/>
                          <w:marBottom w:val="0"/>
                          <w:divBdr>
                            <w:top w:val="none" w:sz="0" w:space="0" w:color="auto"/>
                            <w:left w:val="none" w:sz="0" w:space="0" w:color="auto"/>
                            <w:bottom w:val="none" w:sz="0" w:space="0" w:color="auto"/>
                            <w:right w:val="none" w:sz="0" w:space="0" w:color="auto"/>
                          </w:divBdr>
                        </w:div>
                      </w:divsChild>
                    </w:div>
                    <w:div w:id="648629241">
                      <w:marLeft w:val="0"/>
                      <w:marRight w:val="0"/>
                      <w:marTop w:val="0"/>
                      <w:marBottom w:val="0"/>
                      <w:divBdr>
                        <w:top w:val="none" w:sz="0" w:space="0" w:color="auto"/>
                        <w:left w:val="none" w:sz="0" w:space="0" w:color="auto"/>
                        <w:bottom w:val="none" w:sz="0" w:space="0" w:color="auto"/>
                        <w:right w:val="none" w:sz="0" w:space="0" w:color="auto"/>
                      </w:divBdr>
                      <w:divsChild>
                        <w:div w:id="628828808">
                          <w:marLeft w:val="0"/>
                          <w:marRight w:val="0"/>
                          <w:marTop w:val="0"/>
                          <w:marBottom w:val="0"/>
                          <w:divBdr>
                            <w:top w:val="none" w:sz="0" w:space="0" w:color="auto"/>
                            <w:left w:val="none" w:sz="0" w:space="0" w:color="auto"/>
                            <w:bottom w:val="none" w:sz="0" w:space="0" w:color="auto"/>
                            <w:right w:val="none" w:sz="0" w:space="0" w:color="auto"/>
                          </w:divBdr>
                        </w:div>
                      </w:divsChild>
                    </w:div>
                    <w:div w:id="659113789">
                      <w:marLeft w:val="0"/>
                      <w:marRight w:val="0"/>
                      <w:marTop w:val="0"/>
                      <w:marBottom w:val="0"/>
                      <w:divBdr>
                        <w:top w:val="none" w:sz="0" w:space="0" w:color="auto"/>
                        <w:left w:val="none" w:sz="0" w:space="0" w:color="auto"/>
                        <w:bottom w:val="none" w:sz="0" w:space="0" w:color="auto"/>
                        <w:right w:val="none" w:sz="0" w:space="0" w:color="auto"/>
                      </w:divBdr>
                      <w:divsChild>
                        <w:div w:id="752748275">
                          <w:marLeft w:val="0"/>
                          <w:marRight w:val="0"/>
                          <w:marTop w:val="0"/>
                          <w:marBottom w:val="0"/>
                          <w:divBdr>
                            <w:top w:val="none" w:sz="0" w:space="0" w:color="auto"/>
                            <w:left w:val="none" w:sz="0" w:space="0" w:color="auto"/>
                            <w:bottom w:val="none" w:sz="0" w:space="0" w:color="auto"/>
                            <w:right w:val="none" w:sz="0" w:space="0" w:color="auto"/>
                          </w:divBdr>
                        </w:div>
                      </w:divsChild>
                    </w:div>
                    <w:div w:id="674501319">
                      <w:marLeft w:val="0"/>
                      <w:marRight w:val="0"/>
                      <w:marTop w:val="0"/>
                      <w:marBottom w:val="0"/>
                      <w:divBdr>
                        <w:top w:val="none" w:sz="0" w:space="0" w:color="auto"/>
                        <w:left w:val="none" w:sz="0" w:space="0" w:color="auto"/>
                        <w:bottom w:val="none" w:sz="0" w:space="0" w:color="auto"/>
                        <w:right w:val="none" w:sz="0" w:space="0" w:color="auto"/>
                      </w:divBdr>
                      <w:divsChild>
                        <w:div w:id="320277763">
                          <w:marLeft w:val="0"/>
                          <w:marRight w:val="0"/>
                          <w:marTop w:val="0"/>
                          <w:marBottom w:val="0"/>
                          <w:divBdr>
                            <w:top w:val="none" w:sz="0" w:space="0" w:color="auto"/>
                            <w:left w:val="none" w:sz="0" w:space="0" w:color="auto"/>
                            <w:bottom w:val="none" w:sz="0" w:space="0" w:color="auto"/>
                            <w:right w:val="none" w:sz="0" w:space="0" w:color="auto"/>
                          </w:divBdr>
                        </w:div>
                      </w:divsChild>
                    </w:div>
                    <w:div w:id="704403543">
                      <w:marLeft w:val="0"/>
                      <w:marRight w:val="0"/>
                      <w:marTop w:val="0"/>
                      <w:marBottom w:val="0"/>
                      <w:divBdr>
                        <w:top w:val="none" w:sz="0" w:space="0" w:color="auto"/>
                        <w:left w:val="none" w:sz="0" w:space="0" w:color="auto"/>
                        <w:bottom w:val="none" w:sz="0" w:space="0" w:color="auto"/>
                        <w:right w:val="none" w:sz="0" w:space="0" w:color="auto"/>
                      </w:divBdr>
                      <w:divsChild>
                        <w:div w:id="1411583034">
                          <w:marLeft w:val="0"/>
                          <w:marRight w:val="0"/>
                          <w:marTop w:val="0"/>
                          <w:marBottom w:val="0"/>
                          <w:divBdr>
                            <w:top w:val="none" w:sz="0" w:space="0" w:color="auto"/>
                            <w:left w:val="none" w:sz="0" w:space="0" w:color="auto"/>
                            <w:bottom w:val="none" w:sz="0" w:space="0" w:color="auto"/>
                            <w:right w:val="none" w:sz="0" w:space="0" w:color="auto"/>
                          </w:divBdr>
                        </w:div>
                      </w:divsChild>
                    </w:div>
                    <w:div w:id="918252406">
                      <w:marLeft w:val="0"/>
                      <w:marRight w:val="0"/>
                      <w:marTop w:val="0"/>
                      <w:marBottom w:val="0"/>
                      <w:divBdr>
                        <w:top w:val="none" w:sz="0" w:space="0" w:color="auto"/>
                        <w:left w:val="none" w:sz="0" w:space="0" w:color="auto"/>
                        <w:bottom w:val="none" w:sz="0" w:space="0" w:color="auto"/>
                        <w:right w:val="none" w:sz="0" w:space="0" w:color="auto"/>
                      </w:divBdr>
                      <w:divsChild>
                        <w:div w:id="1056053805">
                          <w:marLeft w:val="0"/>
                          <w:marRight w:val="0"/>
                          <w:marTop w:val="0"/>
                          <w:marBottom w:val="0"/>
                          <w:divBdr>
                            <w:top w:val="none" w:sz="0" w:space="0" w:color="auto"/>
                            <w:left w:val="none" w:sz="0" w:space="0" w:color="auto"/>
                            <w:bottom w:val="none" w:sz="0" w:space="0" w:color="auto"/>
                            <w:right w:val="none" w:sz="0" w:space="0" w:color="auto"/>
                          </w:divBdr>
                        </w:div>
                      </w:divsChild>
                    </w:div>
                    <w:div w:id="970327745">
                      <w:marLeft w:val="0"/>
                      <w:marRight w:val="0"/>
                      <w:marTop w:val="0"/>
                      <w:marBottom w:val="0"/>
                      <w:divBdr>
                        <w:top w:val="none" w:sz="0" w:space="0" w:color="auto"/>
                        <w:left w:val="none" w:sz="0" w:space="0" w:color="auto"/>
                        <w:bottom w:val="none" w:sz="0" w:space="0" w:color="auto"/>
                        <w:right w:val="none" w:sz="0" w:space="0" w:color="auto"/>
                      </w:divBdr>
                      <w:divsChild>
                        <w:div w:id="1223520525">
                          <w:marLeft w:val="0"/>
                          <w:marRight w:val="0"/>
                          <w:marTop w:val="0"/>
                          <w:marBottom w:val="0"/>
                          <w:divBdr>
                            <w:top w:val="none" w:sz="0" w:space="0" w:color="auto"/>
                            <w:left w:val="none" w:sz="0" w:space="0" w:color="auto"/>
                            <w:bottom w:val="none" w:sz="0" w:space="0" w:color="auto"/>
                            <w:right w:val="none" w:sz="0" w:space="0" w:color="auto"/>
                          </w:divBdr>
                        </w:div>
                      </w:divsChild>
                    </w:div>
                    <w:div w:id="1043167409">
                      <w:marLeft w:val="0"/>
                      <w:marRight w:val="0"/>
                      <w:marTop w:val="0"/>
                      <w:marBottom w:val="0"/>
                      <w:divBdr>
                        <w:top w:val="none" w:sz="0" w:space="0" w:color="auto"/>
                        <w:left w:val="none" w:sz="0" w:space="0" w:color="auto"/>
                        <w:bottom w:val="none" w:sz="0" w:space="0" w:color="auto"/>
                        <w:right w:val="none" w:sz="0" w:space="0" w:color="auto"/>
                      </w:divBdr>
                      <w:divsChild>
                        <w:div w:id="387612085">
                          <w:marLeft w:val="0"/>
                          <w:marRight w:val="0"/>
                          <w:marTop w:val="0"/>
                          <w:marBottom w:val="0"/>
                          <w:divBdr>
                            <w:top w:val="none" w:sz="0" w:space="0" w:color="auto"/>
                            <w:left w:val="none" w:sz="0" w:space="0" w:color="auto"/>
                            <w:bottom w:val="none" w:sz="0" w:space="0" w:color="auto"/>
                            <w:right w:val="none" w:sz="0" w:space="0" w:color="auto"/>
                          </w:divBdr>
                        </w:div>
                      </w:divsChild>
                    </w:div>
                    <w:div w:id="1191531457">
                      <w:marLeft w:val="0"/>
                      <w:marRight w:val="0"/>
                      <w:marTop w:val="0"/>
                      <w:marBottom w:val="0"/>
                      <w:divBdr>
                        <w:top w:val="none" w:sz="0" w:space="0" w:color="auto"/>
                        <w:left w:val="none" w:sz="0" w:space="0" w:color="auto"/>
                        <w:bottom w:val="none" w:sz="0" w:space="0" w:color="auto"/>
                        <w:right w:val="none" w:sz="0" w:space="0" w:color="auto"/>
                      </w:divBdr>
                      <w:divsChild>
                        <w:div w:id="981471221">
                          <w:marLeft w:val="0"/>
                          <w:marRight w:val="0"/>
                          <w:marTop w:val="0"/>
                          <w:marBottom w:val="0"/>
                          <w:divBdr>
                            <w:top w:val="none" w:sz="0" w:space="0" w:color="auto"/>
                            <w:left w:val="none" w:sz="0" w:space="0" w:color="auto"/>
                            <w:bottom w:val="none" w:sz="0" w:space="0" w:color="auto"/>
                            <w:right w:val="none" w:sz="0" w:space="0" w:color="auto"/>
                          </w:divBdr>
                        </w:div>
                      </w:divsChild>
                    </w:div>
                    <w:div w:id="1282178475">
                      <w:marLeft w:val="0"/>
                      <w:marRight w:val="0"/>
                      <w:marTop w:val="0"/>
                      <w:marBottom w:val="0"/>
                      <w:divBdr>
                        <w:top w:val="none" w:sz="0" w:space="0" w:color="auto"/>
                        <w:left w:val="none" w:sz="0" w:space="0" w:color="auto"/>
                        <w:bottom w:val="none" w:sz="0" w:space="0" w:color="auto"/>
                        <w:right w:val="none" w:sz="0" w:space="0" w:color="auto"/>
                      </w:divBdr>
                      <w:divsChild>
                        <w:div w:id="1635788591">
                          <w:marLeft w:val="0"/>
                          <w:marRight w:val="0"/>
                          <w:marTop w:val="0"/>
                          <w:marBottom w:val="0"/>
                          <w:divBdr>
                            <w:top w:val="none" w:sz="0" w:space="0" w:color="auto"/>
                            <w:left w:val="none" w:sz="0" w:space="0" w:color="auto"/>
                            <w:bottom w:val="none" w:sz="0" w:space="0" w:color="auto"/>
                            <w:right w:val="none" w:sz="0" w:space="0" w:color="auto"/>
                          </w:divBdr>
                        </w:div>
                      </w:divsChild>
                    </w:div>
                    <w:div w:id="1283535721">
                      <w:marLeft w:val="0"/>
                      <w:marRight w:val="0"/>
                      <w:marTop w:val="0"/>
                      <w:marBottom w:val="0"/>
                      <w:divBdr>
                        <w:top w:val="none" w:sz="0" w:space="0" w:color="auto"/>
                        <w:left w:val="none" w:sz="0" w:space="0" w:color="auto"/>
                        <w:bottom w:val="none" w:sz="0" w:space="0" w:color="auto"/>
                        <w:right w:val="none" w:sz="0" w:space="0" w:color="auto"/>
                      </w:divBdr>
                      <w:divsChild>
                        <w:div w:id="178278024">
                          <w:marLeft w:val="0"/>
                          <w:marRight w:val="0"/>
                          <w:marTop w:val="0"/>
                          <w:marBottom w:val="0"/>
                          <w:divBdr>
                            <w:top w:val="none" w:sz="0" w:space="0" w:color="auto"/>
                            <w:left w:val="none" w:sz="0" w:space="0" w:color="auto"/>
                            <w:bottom w:val="none" w:sz="0" w:space="0" w:color="auto"/>
                            <w:right w:val="none" w:sz="0" w:space="0" w:color="auto"/>
                          </w:divBdr>
                        </w:div>
                      </w:divsChild>
                    </w:div>
                    <w:div w:id="1290670464">
                      <w:marLeft w:val="0"/>
                      <w:marRight w:val="0"/>
                      <w:marTop w:val="0"/>
                      <w:marBottom w:val="0"/>
                      <w:divBdr>
                        <w:top w:val="none" w:sz="0" w:space="0" w:color="auto"/>
                        <w:left w:val="none" w:sz="0" w:space="0" w:color="auto"/>
                        <w:bottom w:val="none" w:sz="0" w:space="0" w:color="auto"/>
                        <w:right w:val="none" w:sz="0" w:space="0" w:color="auto"/>
                      </w:divBdr>
                      <w:divsChild>
                        <w:div w:id="2063405569">
                          <w:marLeft w:val="0"/>
                          <w:marRight w:val="0"/>
                          <w:marTop w:val="0"/>
                          <w:marBottom w:val="0"/>
                          <w:divBdr>
                            <w:top w:val="none" w:sz="0" w:space="0" w:color="auto"/>
                            <w:left w:val="none" w:sz="0" w:space="0" w:color="auto"/>
                            <w:bottom w:val="none" w:sz="0" w:space="0" w:color="auto"/>
                            <w:right w:val="none" w:sz="0" w:space="0" w:color="auto"/>
                          </w:divBdr>
                        </w:div>
                      </w:divsChild>
                    </w:div>
                    <w:div w:id="1322586348">
                      <w:marLeft w:val="0"/>
                      <w:marRight w:val="0"/>
                      <w:marTop w:val="0"/>
                      <w:marBottom w:val="0"/>
                      <w:divBdr>
                        <w:top w:val="none" w:sz="0" w:space="0" w:color="auto"/>
                        <w:left w:val="none" w:sz="0" w:space="0" w:color="auto"/>
                        <w:bottom w:val="none" w:sz="0" w:space="0" w:color="auto"/>
                        <w:right w:val="none" w:sz="0" w:space="0" w:color="auto"/>
                      </w:divBdr>
                      <w:divsChild>
                        <w:div w:id="1296640095">
                          <w:marLeft w:val="0"/>
                          <w:marRight w:val="0"/>
                          <w:marTop w:val="0"/>
                          <w:marBottom w:val="0"/>
                          <w:divBdr>
                            <w:top w:val="none" w:sz="0" w:space="0" w:color="auto"/>
                            <w:left w:val="none" w:sz="0" w:space="0" w:color="auto"/>
                            <w:bottom w:val="none" w:sz="0" w:space="0" w:color="auto"/>
                            <w:right w:val="none" w:sz="0" w:space="0" w:color="auto"/>
                          </w:divBdr>
                        </w:div>
                      </w:divsChild>
                    </w:div>
                    <w:div w:id="1375619984">
                      <w:marLeft w:val="0"/>
                      <w:marRight w:val="0"/>
                      <w:marTop w:val="0"/>
                      <w:marBottom w:val="0"/>
                      <w:divBdr>
                        <w:top w:val="none" w:sz="0" w:space="0" w:color="auto"/>
                        <w:left w:val="none" w:sz="0" w:space="0" w:color="auto"/>
                        <w:bottom w:val="none" w:sz="0" w:space="0" w:color="auto"/>
                        <w:right w:val="none" w:sz="0" w:space="0" w:color="auto"/>
                      </w:divBdr>
                      <w:divsChild>
                        <w:div w:id="318651155">
                          <w:marLeft w:val="0"/>
                          <w:marRight w:val="0"/>
                          <w:marTop w:val="0"/>
                          <w:marBottom w:val="0"/>
                          <w:divBdr>
                            <w:top w:val="none" w:sz="0" w:space="0" w:color="auto"/>
                            <w:left w:val="none" w:sz="0" w:space="0" w:color="auto"/>
                            <w:bottom w:val="none" w:sz="0" w:space="0" w:color="auto"/>
                            <w:right w:val="none" w:sz="0" w:space="0" w:color="auto"/>
                          </w:divBdr>
                        </w:div>
                      </w:divsChild>
                    </w:div>
                    <w:div w:id="1454665641">
                      <w:marLeft w:val="0"/>
                      <w:marRight w:val="0"/>
                      <w:marTop w:val="0"/>
                      <w:marBottom w:val="0"/>
                      <w:divBdr>
                        <w:top w:val="none" w:sz="0" w:space="0" w:color="auto"/>
                        <w:left w:val="none" w:sz="0" w:space="0" w:color="auto"/>
                        <w:bottom w:val="none" w:sz="0" w:space="0" w:color="auto"/>
                        <w:right w:val="none" w:sz="0" w:space="0" w:color="auto"/>
                      </w:divBdr>
                      <w:divsChild>
                        <w:div w:id="1742945016">
                          <w:marLeft w:val="0"/>
                          <w:marRight w:val="0"/>
                          <w:marTop w:val="0"/>
                          <w:marBottom w:val="0"/>
                          <w:divBdr>
                            <w:top w:val="none" w:sz="0" w:space="0" w:color="auto"/>
                            <w:left w:val="none" w:sz="0" w:space="0" w:color="auto"/>
                            <w:bottom w:val="none" w:sz="0" w:space="0" w:color="auto"/>
                            <w:right w:val="none" w:sz="0" w:space="0" w:color="auto"/>
                          </w:divBdr>
                        </w:div>
                      </w:divsChild>
                    </w:div>
                    <w:div w:id="1574507294">
                      <w:marLeft w:val="0"/>
                      <w:marRight w:val="0"/>
                      <w:marTop w:val="0"/>
                      <w:marBottom w:val="0"/>
                      <w:divBdr>
                        <w:top w:val="none" w:sz="0" w:space="0" w:color="auto"/>
                        <w:left w:val="none" w:sz="0" w:space="0" w:color="auto"/>
                        <w:bottom w:val="none" w:sz="0" w:space="0" w:color="auto"/>
                        <w:right w:val="none" w:sz="0" w:space="0" w:color="auto"/>
                      </w:divBdr>
                      <w:divsChild>
                        <w:div w:id="483930565">
                          <w:marLeft w:val="0"/>
                          <w:marRight w:val="0"/>
                          <w:marTop w:val="0"/>
                          <w:marBottom w:val="0"/>
                          <w:divBdr>
                            <w:top w:val="none" w:sz="0" w:space="0" w:color="auto"/>
                            <w:left w:val="none" w:sz="0" w:space="0" w:color="auto"/>
                            <w:bottom w:val="none" w:sz="0" w:space="0" w:color="auto"/>
                            <w:right w:val="none" w:sz="0" w:space="0" w:color="auto"/>
                          </w:divBdr>
                        </w:div>
                      </w:divsChild>
                    </w:div>
                    <w:div w:id="1660032979">
                      <w:marLeft w:val="0"/>
                      <w:marRight w:val="0"/>
                      <w:marTop w:val="0"/>
                      <w:marBottom w:val="0"/>
                      <w:divBdr>
                        <w:top w:val="none" w:sz="0" w:space="0" w:color="auto"/>
                        <w:left w:val="none" w:sz="0" w:space="0" w:color="auto"/>
                        <w:bottom w:val="none" w:sz="0" w:space="0" w:color="auto"/>
                        <w:right w:val="none" w:sz="0" w:space="0" w:color="auto"/>
                      </w:divBdr>
                      <w:divsChild>
                        <w:div w:id="298613928">
                          <w:marLeft w:val="0"/>
                          <w:marRight w:val="0"/>
                          <w:marTop w:val="0"/>
                          <w:marBottom w:val="0"/>
                          <w:divBdr>
                            <w:top w:val="none" w:sz="0" w:space="0" w:color="auto"/>
                            <w:left w:val="none" w:sz="0" w:space="0" w:color="auto"/>
                            <w:bottom w:val="none" w:sz="0" w:space="0" w:color="auto"/>
                            <w:right w:val="none" w:sz="0" w:space="0" w:color="auto"/>
                          </w:divBdr>
                        </w:div>
                      </w:divsChild>
                    </w:div>
                    <w:div w:id="1762020993">
                      <w:marLeft w:val="0"/>
                      <w:marRight w:val="0"/>
                      <w:marTop w:val="0"/>
                      <w:marBottom w:val="0"/>
                      <w:divBdr>
                        <w:top w:val="none" w:sz="0" w:space="0" w:color="auto"/>
                        <w:left w:val="none" w:sz="0" w:space="0" w:color="auto"/>
                        <w:bottom w:val="none" w:sz="0" w:space="0" w:color="auto"/>
                        <w:right w:val="none" w:sz="0" w:space="0" w:color="auto"/>
                      </w:divBdr>
                      <w:divsChild>
                        <w:div w:id="1138230345">
                          <w:marLeft w:val="0"/>
                          <w:marRight w:val="0"/>
                          <w:marTop w:val="0"/>
                          <w:marBottom w:val="0"/>
                          <w:divBdr>
                            <w:top w:val="none" w:sz="0" w:space="0" w:color="auto"/>
                            <w:left w:val="none" w:sz="0" w:space="0" w:color="auto"/>
                            <w:bottom w:val="none" w:sz="0" w:space="0" w:color="auto"/>
                            <w:right w:val="none" w:sz="0" w:space="0" w:color="auto"/>
                          </w:divBdr>
                        </w:div>
                      </w:divsChild>
                    </w:div>
                    <w:div w:id="1845120273">
                      <w:marLeft w:val="0"/>
                      <w:marRight w:val="0"/>
                      <w:marTop w:val="0"/>
                      <w:marBottom w:val="0"/>
                      <w:divBdr>
                        <w:top w:val="none" w:sz="0" w:space="0" w:color="auto"/>
                        <w:left w:val="none" w:sz="0" w:space="0" w:color="auto"/>
                        <w:bottom w:val="none" w:sz="0" w:space="0" w:color="auto"/>
                        <w:right w:val="none" w:sz="0" w:space="0" w:color="auto"/>
                      </w:divBdr>
                      <w:divsChild>
                        <w:div w:id="1262374373">
                          <w:marLeft w:val="0"/>
                          <w:marRight w:val="0"/>
                          <w:marTop w:val="0"/>
                          <w:marBottom w:val="0"/>
                          <w:divBdr>
                            <w:top w:val="none" w:sz="0" w:space="0" w:color="auto"/>
                            <w:left w:val="none" w:sz="0" w:space="0" w:color="auto"/>
                            <w:bottom w:val="none" w:sz="0" w:space="0" w:color="auto"/>
                            <w:right w:val="none" w:sz="0" w:space="0" w:color="auto"/>
                          </w:divBdr>
                        </w:div>
                      </w:divsChild>
                    </w:div>
                    <w:div w:id="2008364374">
                      <w:marLeft w:val="0"/>
                      <w:marRight w:val="0"/>
                      <w:marTop w:val="0"/>
                      <w:marBottom w:val="0"/>
                      <w:divBdr>
                        <w:top w:val="none" w:sz="0" w:space="0" w:color="auto"/>
                        <w:left w:val="none" w:sz="0" w:space="0" w:color="auto"/>
                        <w:bottom w:val="none" w:sz="0" w:space="0" w:color="auto"/>
                        <w:right w:val="none" w:sz="0" w:space="0" w:color="auto"/>
                      </w:divBdr>
                      <w:divsChild>
                        <w:div w:id="1957977338">
                          <w:marLeft w:val="0"/>
                          <w:marRight w:val="0"/>
                          <w:marTop w:val="0"/>
                          <w:marBottom w:val="0"/>
                          <w:divBdr>
                            <w:top w:val="none" w:sz="0" w:space="0" w:color="auto"/>
                            <w:left w:val="none" w:sz="0" w:space="0" w:color="auto"/>
                            <w:bottom w:val="none" w:sz="0" w:space="0" w:color="auto"/>
                            <w:right w:val="none" w:sz="0" w:space="0" w:color="auto"/>
                          </w:divBdr>
                        </w:div>
                      </w:divsChild>
                    </w:div>
                    <w:div w:id="2027631064">
                      <w:marLeft w:val="0"/>
                      <w:marRight w:val="0"/>
                      <w:marTop w:val="0"/>
                      <w:marBottom w:val="0"/>
                      <w:divBdr>
                        <w:top w:val="none" w:sz="0" w:space="0" w:color="auto"/>
                        <w:left w:val="none" w:sz="0" w:space="0" w:color="auto"/>
                        <w:bottom w:val="none" w:sz="0" w:space="0" w:color="auto"/>
                        <w:right w:val="none" w:sz="0" w:space="0" w:color="auto"/>
                      </w:divBdr>
                      <w:divsChild>
                        <w:div w:id="1428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0955">
          <w:marLeft w:val="0"/>
          <w:marRight w:val="0"/>
          <w:marTop w:val="0"/>
          <w:marBottom w:val="0"/>
          <w:divBdr>
            <w:top w:val="none" w:sz="0" w:space="0" w:color="auto"/>
            <w:left w:val="none" w:sz="0" w:space="0" w:color="auto"/>
            <w:bottom w:val="none" w:sz="0" w:space="0" w:color="auto"/>
            <w:right w:val="none" w:sz="0" w:space="0" w:color="auto"/>
          </w:divBdr>
        </w:div>
        <w:div w:id="147648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marad.b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gov.bg/wps/portal/egov/services/transport-and-vehicles/professional-qualification/564b7d8f-c87d-46eb-8521-27f6a399b5da" TargetMode="External"/><Relationship Id="rId12" Type="http://schemas.openxmlformats.org/officeDocument/2006/relationships/hyperlink" Target="mailto:hm_lm@marad.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_bs@marad.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m_vn@marad.bg" TargetMode="External"/><Relationship Id="rId4" Type="http://schemas.openxmlformats.org/officeDocument/2006/relationships/webSettings" Target="webSettings.xml"/><Relationship Id="rId9" Type="http://schemas.openxmlformats.org/officeDocument/2006/relationships/hyperlink" Target="mailto:bma@marad.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Bulgarian Maritime Administration</Company>
  <LinksUpToDate>false</LinksUpToDate>
  <CharactersWithSpaces>5448</CharactersWithSpaces>
  <SharedDoc>false</SharedDoc>
  <HLinks>
    <vt:vector size="24" baseType="variant">
      <vt:variant>
        <vt:i4>2162725</vt:i4>
      </vt:variant>
      <vt:variant>
        <vt:i4>9</vt:i4>
      </vt:variant>
      <vt:variant>
        <vt:i4>0</vt:i4>
      </vt:variant>
      <vt:variant>
        <vt:i4>5</vt:i4>
      </vt:variant>
      <vt:variant>
        <vt:lpwstr>mailto:hm_lm@marad.bg</vt:lpwstr>
      </vt:variant>
      <vt:variant>
        <vt:lpwstr/>
      </vt:variant>
      <vt:variant>
        <vt:i4>1900569</vt:i4>
      </vt:variant>
      <vt:variant>
        <vt:i4>6</vt:i4>
      </vt:variant>
      <vt:variant>
        <vt:i4>0</vt:i4>
      </vt:variant>
      <vt:variant>
        <vt:i4>5</vt:i4>
      </vt:variant>
      <vt:variant>
        <vt:lpwstr>http://www.marad.bg/</vt:lpwstr>
      </vt:variant>
      <vt:variant>
        <vt:lpwstr/>
      </vt:variant>
      <vt:variant>
        <vt:i4>8061051</vt:i4>
      </vt:variant>
      <vt:variant>
        <vt:i4>3</vt:i4>
      </vt:variant>
      <vt:variant>
        <vt:i4>0</vt:i4>
      </vt:variant>
      <vt:variant>
        <vt:i4>5</vt:i4>
      </vt:variant>
      <vt:variant>
        <vt:lpwstr>https://egov.bg/wps/portal/egov/services/transport-and-vehicles/professional-qualification/564b7d8f-c87d-46eb-8521-27f6a399b5da</vt:lpwstr>
      </vt:variant>
      <vt:variant>
        <vt:lpwstr/>
      </vt:variant>
      <vt:variant>
        <vt:i4>3997807</vt:i4>
      </vt:variant>
      <vt:variant>
        <vt:i4>0</vt:i4>
      </vt:variant>
      <vt:variant>
        <vt:i4>0</vt:i4>
      </vt:variant>
      <vt:variant>
        <vt:i4>5</vt:i4>
      </vt:variant>
      <vt:variant>
        <vt:lpwstr>https://iisda.government.bg/no_frame/ras/adm_structures/organigram/728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Georgieva</dc:creator>
  <cp:keywords/>
  <cp:lastModifiedBy>Ivanka Georgieva</cp:lastModifiedBy>
  <cp:revision>18</cp:revision>
  <cp:lastPrinted>2020-03-18T12:24:00Z</cp:lastPrinted>
  <dcterms:created xsi:type="dcterms:W3CDTF">2022-03-31T11:03:00Z</dcterms:created>
  <dcterms:modified xsi:type="dcterms:W3CDTF">2022-04-04T11:06:00Z</dcterms:modified>
</cp:coreProperties>
</file>