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1036"/>
        <w:gridCol w:w="642"/>
        <w:gridCol w:w="774"/>
        <w:gridCol w:w="787"/>
        <w:gridCol w:w="1050"/>
        <w:gridCol w:w="750"/>
        <w:gridCol w:w="744"/>
        <w:gridCol w:w="741"/>
        <w:gridCol w:w="736"/>
        <w:gridCol w:w="1525"/>
        <w:gridCol w:w="2018"/>
      </w:tblGrid>
      <w:tr w:rsidR="00C365BA" w:rsidRPr="00F70644" w:rsidTr="004E5FE7">
        <w:trPr>
          <w:trHeight w:val="1558"/>
        </w:trPr>
        <w:tc>
          <w:tcPr>
            <w:tcW w:w="15027" w:type="dxa"/>
            <w:gridSpan w:val="12"/>
            <w:shd w:val="clear" w:color="auto" w:fill="auto"/>
            <w:vAlign w:val="center"/>
          </w:tcPr>
          <w:p w:rsidR="00C365BA" w:rsidRPr="00A82B3B" w:rsidRDefault="00A82B3B" w:rsidP="004E5FE7">
            <w:pPr>
              <w:pStyle w:val="1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365BA" w:rsidRPr="00FA387E">
              <w:rPr>
                <w:sz w:val="24"/>
                <w:szCs w:val="24"/>
              </w:rPr>
              <w:t xml:space="preserve">аименование на услугата </w:t>
            </w:r>
            <w:r w:rsidR="00FA387E">
              <w:rPr>
                <w:sz w:val="24"/>
                <w:szCs w:val="24"/>
              </w:rPr>
              <w:t>: 2078 Издаване на удостоверение за нали</w:t>
            </w:r>
            <w:r w:rsidR="008C3521">
              <w:rPr>
                <w:sz w:val="24"/>
                <w:szCs w:val="24"/>
              </w:rPr>
              <w:t>ч</w:t>
            </w:r>
            <w:r w:rsidR="00FA387E">
              <w:rPr>
                <w:sz w:val="24"/>
                <w:szCs w:val="24"/>
              </w:rPr>
              <w:t>ие или липса на съставен акт  за общинска собственост</w:t>
            </w:r>
            <w:r w:rsidR="004E5FE7">
              <w:rPr>
                <w:b w:val="0"/>
                <w:sz w:val="24"/>
                <w:szCs w:val="24"/>
              </w:rPr>
              <w:t xml:space="preserve">      Издаване </w:t>
            </w:r>
            <w:r w:rsidR="00C365BA" w:rsidRPr="00FA387E">
              <w:rPr>
                <w:b w:val="0"/>
                <w:sz w:val="24"/>
                <w:szCs w:val="24"/>
              </w:rPr>
              <w:t>на удостоверение на основание чл. 62, ал. 4 от Закона за общинската собственост (ЗОС):</w:t>
            </w:r>
          </w:p>
          <w:p w:rsidR="00C365BA" w:rsidRPr="00FA387E" w:rsidRDefault="00C365BA" w:rsidP="004E5FE7">
            <w:pPr>
              <w:numPr>
                <w:ilvl w:val="0"/>
                <w:numId w:val="1"/>
              </w:numPr>
              <w:tabs>
                <w:tab w:val="num" w:pos="-142"/>
              </w:tabs>
              <w:jc w:val="both"/>
              <w:rPr>
                <w:i/>
              </w:rPr>
            </w:pPr>
            <w:r w:rsidRPr="00FA387E">
              <w:rPr>
                <w:i/>
              </w:rPr>
              <w:t>т.</w:t>
            </w:r>
            <w:r w:rsidR="00077D5A">
              <w:rPr>
                <w:i/>
              </w:rPr>
              <w:t xml:space="preserve"> </w:t>
            </w:r>
            <w:r w:rsidRPr="00FA387E">
              <w:rPr>
                <w:i/>
              </w:rPr>
              <w:t>А за наличие или липса на акт за общинска собственост (АОС);</w:t>
            </w:r>
          </w:p>
          <w:p w:rsidR="00C365BA" w:rsidRPr="00FA387E" w:rsidRDefault="00C365BA" w:rsidP="004E5FE7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FA387E">
              <w:rPr>
                <w:i/>
              </w:rPr>
              <w:t>т.</w:t>
            </w:r>
            <w:r w:rsidR="00077D5A">
              <w:rPr>
                <w:i/>
              </w:rPr>
              <w:t xml:space="preserve"> </w:t>
            </w:r>
            <w:r w:rsidRPr="00FA387E">
              <w:rPr>
                <w:i/>
              </w:rPr>
              <w:t>Б за наличие или липса на претенции за възстановяване на собствеността;</w:t>
            </w:r>
          </w:p>
          <w:p w:rsidR="00C365BA" w:rsidRPr="00695835" w:rsidRDefault="00C365BA" w:rsidP="004E5FE7">
            <w:pPr>
              <w:numPr>
                <w:ilvl w:val="0"/>
                <w:numId w:val="1"/>
              </w:numPr>
              <w:jc w:val="both"/>
              <w:rPr>
                <w:i/>
                <w:color w:val="FF0000"/>
              </w:rPr>
            </w:pPr>
            <w:r w:rsidRPr="00FA387E">
              <w:rPr>
                <w:i/>
              </w:rPr>
              <w:t>т</w:t>
            </w:r>
            <w:r w:rsidR="00077D5A">
              <w:rPr>
                <w:i/>
              </w:rPr>
              <w:t xml:space="preserve"> </w:t>
            </w:r>
            <w:r w:rsidRPr="00FA387E">
              <w:rPr>
                <w:i/>
              </w:rPr>
              <w:t>.В че имотът е отписан от актовите книги на имотите - общинска собственост.)</w:t>
            </w:r>
          </w:p>
        </w:tc>
      </w:tr>
      <w:tr w:rsidR="00C365BA" w:rsidRPr="00F70644" w:rsidTr="004E5FE7">
        <w:trPr>
          <w:trHeight w:val="443"/>
        </w:trPr>
        <w:tc>
          <w:tcPr>
            <w:tcW w:w="15027" w:type="dxa"/>
            <w:gridSpan w:val="12"/>
            <w:shd w:val="clear" w:color="auto" w:fill="auto"/>
            <w:vAlign w:val="center"/>
          </w:tcPr>
          <w:p w:rsidR="00C365BA" w:rsidRPr="004E5FE7" w:rsidRDefault="00C365BA" w:rsidP="004E5FE7">
            <w:pPr>
              <w:shd w:val="clear" w:color="auto" w:fill="FFFFFF"/>
              <w:rPr>
                <w:rFonts w:ascii="Verdana" w:hAnsi="Verdana"/>
                <w:color w:val="000000"/>
                <w:sz w:val="19"/>
                <w:szCs w:val="19"/>
              </w:rPr>
            </w:pPr>
            <w:r w:rsidRPr="00A82B3B">
              <w:rPr>
                <w:b/>
              </w:rPr>
              <w:t>Правно основание /нормативни документи/:</w:t>
            </w:r>
            <w:r w:rsidR="004E5FE7">
              <w:t xml:space="preserve"> ч</w:t>
            </w:r>
            <w:r>
              <w:t xml:space="preserve">л. 62, ал. 4 от </w:t>
            </w:r>
            <w:r w:rsidRPr="00F70644">
              <w:t>Закона за общинск</w:t>
            </w:r>
            <w:r w:rsidR="00A82B3B">
              <w:t xml:space="preserve">ата собственост ЗОС; </w:t>
            </w:r>
            <w:r w:rsidR="004E5FE7" w:rsidRPr="002B3CC9">
              <w:rPr>
                <w:color w:val="000000"/>
              </w:rPr>
              <w:t>чл. 587 Граждански процесуален кодекс;</w:t>
            </w:r>
            <w:r w:rsidR="00A82B3B" w:rsidRPr="002B3CC9">
              <w:rPr>
                <w:color w:val="000000"/>
              </w:rPr>
              <w:t xml:space="preserve"> чл. 587</w:t>
            </w:r>
            <w:r w:rsidR="008720E5">
              <w:rPr>
                <w:color w:val="000000"/>
              </w:rPr>
              <w:t xml:space="preserve">; </w:t>
            </w:r>
            <w:r w:rsidR="008720E5" w:rsidRPr="00C03CBB">
              <w:t>Наредбата  № 17 за определянето и администрирането на местните такси и цени на услуги  на тери</w:t>
            </w:r>
            <w:r w:rsidR="008720E5">
              <w:t xml:space="preserve">торията на Община Плевен,  приета </w:t>
            </w:r>
            <w:r w:rsidR="008720E5" w:rsidRPr="00C03CBB">
              <w:t xml:space="preserve"> от Общински съвет</w:t>
            </w:r>
            <w:r w:rsidR="008720E5">
              <w:t xml:space="preserve"> Плевен</w:t>
            </w:r>
          </w:p>
        </w:tc>
      </w:tr>
      <w:tr w:rsidR="00C365BA" w:rsidRPr="00F70644" w:rsidTr="004E5FE7">
        <w:trPr>
          <w:trHeight w:val="515"/>
        </w:trPr>
        <w:tc>
          <w:tcPr>
            <w:tcW w:w="15027" w:type="dxa"/>
            <w:gridSpan w:val="12"/>
            <w:shd w:val="clear" w:color="auto" w:fill="auto"/>
            <w:vAlign w:val="center"/>
          </w:tcPr>
          <w:p w:rsidR="00077D5A" w:rsidRDefault="00C365BA" w:rsidP="00762075">
            <w:r w:rsidRPr="004E5FE7">
              <w:rPr>
                <w:b/>
              </w:rPr>
              <w:t>Необходими за изпълнение на услугата документи:</w:t>
            </w:r>
            <w:r w:rsidRPr="00F70644">
              <w:t xml:space="preserve"> </w:t>
            </w:r>
          </w:p>
          <w:p w:rsidR="00077D5A" w:rsidRDefault="00C365BA" w:rsidP="00762075">
            <w:r w:rsidRPr="00F70644">
              <w:t xml:space="preserve">1. </w:t>
            </w:r>
            <w:r w:rsidR="004E5FE7">
              <w:t>Заявление по образец;</w:t>
            </w:r>
            <w:r w:rsidRPr="00F70644">
              <w:t xml:space="preserve"> </w:t>
            </w:r>
          </w:p>
          <w:p w:rsidR="00FC778F" w:rsidRDefault="00C365BA" w:rsidP="00762075">
            <w:r w:rsidRPr="00F70644">
              <w:t>2. Скица /схема/ на имота, и</w:t>
            </w:r>
            <w:r w:rsidR="004E5FE7">
              <w:t>здадена от СГКК Плевен</w:t>
            </w:r>
            <w:r w:rsidR="006B7512">
              <w:t xml:space="preserve"> </w:t>
            </w:r>
            <w:r w:rsidR="00FC778F">
              <w:t>-</w:t>
            </w:r>
            <w:r w:rsidR="006B7512">
              <w:t xml:space="preserve"> </w:t>
            </w:r>
            <w:r w:rsidR="00FC778F">
              <w:t>копие;</w:t>
            </w:r>
            <w:r w:rsidRPr="00F70644">
              <w:t xml:space="preserve"> </w:t>
            </w:r>
          </w:p>
          <w:p w:rsidR="00077D5A" w:rsidRDefault="00C365BA" w:rsidP="00FC778F">
            <w:r w:rsidRPr="00F70644">
              <w:t>3</w:t>
            </w:r>
            <w:r w:rsidR="00FC778F">
              <w:t>. Документ за собственост /нотариален акт, договор за отстъпено право на строеж</w:t>
            </w:r>
            <w:r w:rsidRPr="00F70644">
              <w:t>/</w:t>
            </w:r>
            <w:r w:rsidR="006B7512">
              <w:t xml:space="preserve"> </w:t>
            </w:r>
            <w:r w:rsidR="00FC778F">
              <w:t>-</w:t>
            </w:r>
            <w:r w:rsidR="006B7512">
              <w:t xml:space="preserve"> </w:t>
            </w:r>
            <w:r w:rsidR="00FC778F">
              <w:t xml:space="preserve">копие; </w:t>
            </w:r>
          </w:p>
          <w:p w:rsidR="00077D5A" w:rsidRDefault="00FC778F" w:rsidP="00FC778F">
            <w:pPr>
              <w:rPr>
                <w:lang w:val="en-US"/>
              </w:rPr>
            </w:pPr>
            <w:r>
              <w:t>4.</w:t>
            </w:r>
            <w:r w:rsidR="00C365BA" w:rsidRPr="004635DB">
              <w:t>Удостоверение за наследници (при необходимост</w:t>
            </w:r>
            <w:r w:rsidR="00A82B3B">
              <w:t xml:space="preserve"> се издава по служебен път</w:t>
            </w:r>
            <w:r w:rsidR="00C365BA" w:rsidRPr="004635DB">
              <w:t>)</w:t>
            </w:r>
            <w:r>
              <w:t>;</w:t>
            </w:r>
            <w:r w:rsidR="006B7512">
              <w:t xml:space="preserve"> </w:t>
            </w:r>
            <w:r>
              <w:t>5.</w:t>
            </w:r>
            <w:r w:rsidR="006B7512">
              <w:rPr>
                <w:lang w:val="en-US"/>
              </w:rPr>
              <w:t xml:space="preserve"> </w:t>
            </w:r>
          </w:p>
          <w:p w:rsidR="00077D5A" w:rsidRDefault="006B7512" w:rsidP="00FC778F">
            <w:r>
              <w:t xml:space="preserve">Пълномощно/при необходимост/ - копие; </w:t>
            </w:r>
          </w:p>
          <w:p w:rsidR="00C365BA" w:rsidRPr="00F70644" w:rsidRDefault="006B7512" w:rsidP="00FC778F">
            <w:r>
              <w:t>6.</w:t>
            </w:r>
            <w:r w:rsidR="00FC778F" w:rsidRPr="00F70644">
              <w:t xml:space="preserve"> Квитанция </w:t>
            </w:r>
            <w:r w:rsidR="00FC778F">
              <w:t>за платена такса.</w:t>
            </w:r>
          </w:p>
        </w:tc>
      </w:tr>
      <w:tr w:rsidR="00C365BA" w:rsidTr="00107910">
        <w:trPr>
          <w:trHeight w:val="325"/>
        </w:trPr>
        <w:tc>
          <w:tcPr>
            <w:tcW w:w="15027" w:type="dxa"/>
            <w:gridSpan w:val="12"/>
            <w:shd w:val="clear" w:color="auto" w:fill="auto"/>
            <w:vAlign w:val="center"/>
          </w:tcPr>
          <w:p w:rsidR="00C365BA" w:rsidRDefault="00C365BA" w:rsidP="00762075">
            <w:r w:rsidRPr="00FC778F">
              <w:rPr>
                <w:b/>
              </w:rPr>
              <w:t>Валидност:</w:t>
            </w:r>
            <w:r w:rsidR="00571EB8">
              <w:t xml:space="preserve"> до промяна в обстоятелствата</w:t>
            </w:r>
          </w:p>
        </w:tc>
      </w:tr>
      <w:tr w:rsidR="00C365BA" w:rsidRPr="00A813CF" w:rsidTr="00077D5A">
        <w:trPr>
          <w:trHeight w:val="515"/>
        </w:trPr>
        <w:tc>
          <w:tcPr>
            <w:tcW w:w="4224" w:type="dxa"/>
            <w:vMerge w:val="restart"/>
            <w:shd w:val="clear" w:color="auto" w:fill="auto"/>
            <w:vAlign w:val="center"/>
          </w:tcPr>
          <w:p w:rsidR="00C365BA" w:rsidRPr="00A813CF" w:rsidRDefault="00525CAE" w:rsidP="00762075">
            <w:pPr>
              <w:rPr>
                <w:b/>
              </w:rPr>
            </w:pPr>
            <w:r>
              <w:rPr>
                <w:noProof/>
                <w:lang w:eastAsia="en-US"/>
              </w:rPr>
              <w:pict>
                <v:line id="_x0000_s1026" style="position:absolute;z-index:251658240;mso-position-horizontal-relative:text;mso-position-vertical-relative:text" from="-5.8pt,-.35pt" to="207.3pt,180.75pt"/>
              </w:pict>
            </w:r>
          </w:p>
          <w:p w:rsidR="00C365BA" w:rsidRPr="00A813CF" w:rsidRDefault="00C365BA" w:rsidP="00762075">
            <w:pPr>
              <w:rPr>
                <w:b/>
              </w:rPr>
            </w:pPr>
            <w:r w:rsidRPr="00A813CF">
              <w:rPr>
                <w:b/>
              </w:rPr>
              <w:tab/>
            </w:r>
            <w:r w:rsidRPr="00A813CF">
              <w:rPr>
                <w:b/>
              </w:rPr>
              <w:tab/>
              <w:t xml:space="preserve">        Изпълнители     </w:t>
            </w:r>
          </w:p>
          <w:p w:rsidR="00C365BA" w:rsidRPr="00F70644" w:rsidRDefault="00C365BA" w:rsidP="00762075">
            <w:r w:rsidRPr="00F70644">
              <w:t xml:space="preserve">                           /структурни звена в </w:t>
            </w:r>
          </w:p>
          <w:p w:rsidR="00C365BA" w:rsidRPr="00F70644" w:rsidRDefault="00C365BA" w:rsidP="00762075">
            <w:r w:rsidRPr="00F70644">
              <w:t xml:space="preserve">                            Общината; външни </w:t>
            </w:r>
          </w:p>
          <w:p w:rsidR="00C365BA" w:rsidRPr="00F70644" w:rsidRDefault="00C365BA" w:rsidP="00762075">
            <w:r w:rsidRPr="00F70644">
              <w:t xml:space="preserve">                                структури/</w:t>
            </w:r>
          </w:p>
          <w:p w:rsidR="00C365BA" w:rsidRDefault="00C365BA" w:rsidP="00762075"/>
          <w:p w:rsidR="006B7512" w:rsidRDefault="006B7512" w:rsidP="00762075"/>
          <w:p w:rsidR="006B7512" w:rsidRDefault="006B7512" w:rsidP="00762075"/>
          <w:p w:rsidR="006B7512" w:rsidRPr="00F70644" w:rsidRDefault="006B7512" w:rsidP="00762075"/>
          <w:p w:rsidR="00C365BA" w:rsidRPr="00F70644" w:rsidRDefault="00C365BA" w:rsidP="00762075"/>
          <w:p w:rsidR="00C365BA" w:rsidRPr="00F70644" w:rsidRDefault="00C365BA" w:rsidP="00762075"/>
          <w:p w:rsidR="00C365BA" w:rsidRPr="00A813CF" w:rsidRDefault="00C365BA" w:rsidP="00762075">
            <w:pPr>
              <w:rPr>
                <w:b/>
              </w:rPr>
            </w:pPr>
            <w:r w:rsidRPr="00A813CF">
              <w:rPr>
                <w:b/>
              </w:rPr>
              <w:t>Технологични операции</w:t>
            </w:r>
          </w:p>
          <w:p w:rsidR="00C365BA" w:rsidRPr="00F70644" w:rsidRDefault="00C365BA" w:rsidP="00762075">
            <w:r w:rsidRPr="00F70644">
              <w:t>/Задачи по изпълнение на услугата/</w:t>
            </w:r>
          </w:p>
        </w:tc>
        <w:tc>
          <w:tcPr>
            <w:tcW w:w="4289" w:type="dxa"/>
            <w:gridSpan w:val="5"/>
            <w:shd w:val="clear" w:color="auto" w:fill="auto"/>
            <w:vAlign w:val="center"/>
          </w:tcPr>
          <w:p w:rsidR="00C365BA" w:rsidRPr="00A813CF" w:rsidRDefault="00C365BA" w:rsidP="00762075">
            <w:pPr>
              <w:jc w:val="center"/>
              <w:rPr>
                <w:b/>
              </w:rPr>
            </w:pPr>
            <w:r w:rsidRPr="00A813CF">
              <w:rPr>
                <w:b/>
              </w:rPr>
              <w:t>Общинска администрация</w:t>
            </w: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:rsidR="00C365BA" w:rsidRPr="00A813CF" w:rsidRDefault="00C365BA" w:rsidP="00762075">
            <w:pPr>
              <w:jc w:val="center"/>
              <w:rPr>
                <w:b/>
              </w:rPr>
            </w:pPr>
            <w:r w:rsidRPr="00A813CF">
              <w:rPr>
                <w:b/>
              </w:rPr>
              <w:t>Външни администрации /институции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65BA" w:rsidRPr="00A813CF" w:rsidRDefault="00C365BA" w:rsidP="00762075">
            <w:pPr>
              <w:jc w:val="center"/>
              <w:rPr>
                <w:b/>
              </w:rPr>
            </w:pPr>
            <w:r w:rsidRPr="00A813CF">
              <w:rPr>
                <w:b/>
              </w:rPr>
              <w:t>Срок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A813CF" w:rsidRDefault="00C365BA" w:rsidP="00762075">
            <w:pPr>
              <w:jc w:val="center"/>
              <w:rPr>
                <w:b/>
              </w:rPr>
            </w:pPr>
            <w:r w:rsidRPr="00A813CF">
              <w:rPr>
                <w:b/>
              </w:rPr>
              <w:t>Цена</w:t>
            </w:r>
          </w:p>
        </w:tc>
      </w:tr>
      <w:tr w:rsidR="002855D1" w:rsidRPr="00F70644" w:rsidTr="00077D5A">
        <w:trPr>
          <w:cantSplit/>
          <w:trHeight w:val="2964"/>
        </w:trPr>
        <w:tc>
          <w:tcPr>
            <w:tcW w:w="4224" w:type="dxa"/>
            <w:vMerge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036" w:type="dxa"/>
            <w:shd w:val="clear" w:color="auto" w:fill="auto"/>
            <w:textDirection w:val="btLr"/>
            <w:vAlign w:val="center"/>
          </w:tcPr>
          <w:p w:rsidR="00836B17" w:rsidRDefault="00077D5A" w:rsidP="00DE229F">
            <w:pPr>
              <w:ind w:left="113" w:right="113"/>
              <w:jc w:val="center"/>
            </w:pPr>
            <w:r>
              <w:t>отдел АО</w:t>
            </w:r>
            <w:r w:rsidR="00A82B3B">
              <w:t>/ Каса</w:t>
            </w:r>
          </w:p>
          <w:p w:rsidR="00C365BA" w:rsidRPr="00F70644" w:rsidRDefault="00C365BA" w:rsidP="00836B17">
            <w:pPr>
              <w:ind w:left="113" w:right="113"/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C365BA" w:rsidRPr="00F70644" w:rsidRDefault="00A82B3B" w:rsidP="00A82B3B">
            <w:pPr>
              <w:ind w:left="113" w:right="113"/>
              <w:jc w:val="center"/>
            </w:pPr>
            <w:r w:rsidRPr="00F70644">
              <w:t>Кмет</w:t>
            </w: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A82B3B" w:rsidRDefault="00A82B3B" w:rsidP="00A82B3B">
            <w:pPr>
              <w:ind w:left="113" w:right="113"/>
              <w:jc w:val="center"/>
            </w:pPr>
            <w:r>
              <w:t>Директор</w:t>
            </w:r>
          </w:p>
          <w:p w:rsidR="00C365BA" w:rsidRPr="00F70644" w:rsidRDefault="00077D5A" w:rsidP="00A82B3B">
            <w:pPr>
              <w:ind w:left="113" w:right="113"/>
              <w:jc w:val="center"/>
            </w:pPr>
            <w:r>
              <w:t>дирекция ФСД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A82B3B" w:rsidRDefault="00226872" w:rsidP="00A82B3B">
            <w:pPr>
              <w:ind w:left="113" w:right="113"/>
              <w:jc w:val="center"/>
            </w:pPr>
            <w:r>
              <w:t>Началник</w:t>
            </w:r>
          </w:p>
          <w:p w:rsidR="00C365BA" w:rsidRPr="00F70644" w:rsidRDefault="00077D5A" w:rsidP="00A82B3B">
            <w:pPr>
              <w:ind w:left="113" w:right="113"/>
              <w:jc w:val="center"/>
            </w:pPr>
            <w:r>
              <w:t>отдел У</w:t>
            </w:r>
            <w:r w:rsidR="00A82B3B">
              <w:t>С</w:t>
            </w: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A82B3B" w:rsidRDefault="00A82B3B" w:rsidP="00A82B3B">
            <w:pPr>
              <w:ind w:left="113" w:right="113"/>
              <w:jc w:val="center"/>
            </w:pPr>
            <w:r>
              <w:t>Гл</w:t>
            </w:r>
            <w:r w:rsidR="00571EB8">
              <w:t xml:space="preserve">авен </w:t>
            </w:r>
            <w:r>
              <w:t>експерт/</w:t>
            </w:r>
          </w:p>
          <w:p w:rsidR="00A82B3B" w:rsidRDefault="00571EB8" w:rsidP="00A82B3B">
            <w:pPr>
              <w:ind w:left="113" w:right="113"/>
              <w:jc w:val="center"/>
            </w:pPr>
            <w:r>
              <w:t xml:space="preserve">Главен </w:t>
            </w:r>
            <w:r w:rsidR="00A82B3B">
              <w:t>с</w:t>
            </w:r>
            <w:r w:rsidR="00C365BA" w:rsidRPr="00F70644">
              <w:t>пециалисти</w:t>
            </w:r>
          </w:p>
          <w:p w:rsidR="00C365BA" w:rsidRPr="00F70644" w:rsidRDefault="00A82B3B" w:rsidP="00A82B3B">
            <w:pPr>
              <w:ind w:left="113" w:right="113"/>
              <w:jc w:val="center"/>
            </w:pPr>
            <w:r>
              <w:t xml:space="preserve">отдел </w:t>
            </w:r>
            <w:r w:rsidR="00077D5A">
              <w:t>У</w:t>
            </w:r>
            <w:r w:rsidR="00226872">
              <w:t>С</w:t>
            </w:r>
          </w:p>
        </w:tc>
        <w:tc>
          <w:tcPr>
            <w:tcW w:w="750" w:type="dxa"/>
            <w:shd w:val="clear" w:color="auto" w:fill="auto"/>
            <w:textDirection w:val="btLr"/>
            <w:vAlign w:val="center"/>
          </w:tcPr>
          <w:p w:rsidR="00C365BA" w:rsidRPr="00F70644" w:rsidRDefault="00C365BA" w:rsidP="00762075">
            <w:pPr>
              <w:ind w:left="113" w:right="113"/>
            </w:pPr>
          </w:p>
        </w:tc>
        <w:tc>
          <w:tcPr>
            <w:tcW w:w="744" w:type="dxa"/>
            <w:shd w:val="clear" w:color="auto" w:fill="auto"/>
            <w:textDirection w:val="btLr"/>
            <w:vAlign w:val="center"/>
          </w:tcPr>
          <w:p w:rsidR="00C365BA" w:rsidRPr="00F70644" w:rsidRDefault="00C365BA" w:rsidP="00762075">
            <w:pPr>
              <w:ind w:left="113" w:right="113"/>
            </w:pP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C365BA" w:rsidRPr="00F70644" w:rsidRDefault="00C365BA" w:rsidP="00762075">
            <w:pPr>
              <w:ind w:left="113" w:right="113"/>
            </w:pP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C365BA" w:rsidRPr="00F70644" w:rsidRDefault="00C365BA" w:rsidP="00762075">
            <w:pPr>
              <w:ind w:left="113" w:right="113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365BA" w:rsidRPr="00912F6E" w:rsidRDefault="00134A64" w:rsidP="00134A64">
            <w:pPr>
              <w:jc w:val="center"/>
            </w:pPr>
            <w:r>
              <w:t>14 дни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A82B3B" w:rsidP="006B7512">
            <w:pPr>
              <w:jc w:val="center"/>
            </w:pPr>
            <w:r>
              <w:t xml:space="preserve">Съгласно Наредба № 17 на </w:t>
            </w:r>
            <w:proofErr w:type="spellStart"/>
            <w:r>
              <w:t>ОбС</w:t>
            </w:r>
            <w:proofErr w:type="spellEnd"/>
            <w:r>
              <w:t xml:space="preserve"> Плевен</w:t>
            </w:r>
          </w:p>
        </w:tc>
      </w:tr>
      <w:tr w:rsidR="006B7512" w:rsidRPr="00F70644" w:rsidTr="00077D5A">
        <w:trPr>
          <w:cantSplit/>
          <w:trHeight w:val="891"/>
        </w:trPr>
        <w:tc>
          <w:tcPr>
            <w:tcW w:w="4224" w:type="dxa"/>
            <w:shd w:val="clear" w:color="auto" w:fill="auto"/>
            <w:vAlign w:val="center"/>
          </w:tcPr>
          <w:p w:rsidR="006B7512" w:rsidRPr="00F70644" w:rsidRDefault="006B7512" w:rsidP="00762075">
            <w:r w:rsidRPr="00F70644">
              <w:t xml:space="preserve">1. </w:t>
            </w:r>
            <w:r>
              <w:t xml:space="preserve">Приемане на  </w:t>
            </w:r>
            <w:r w:rsidR="002855D1">
              <w:t>заявлението за извършване на услугата и п</w:t>
            </w:r>
            <w:r w:rsidRPr="00F70644">
              <w:t>роверка на необходимите документи.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B7512" w:rsidRPr="00924A7E" w:rsidRDefault="002855D1" w:rsidP="00285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6B7512" w:rsidRPr="00924A7E" w:rsidRDefault="006B7512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6B7512" w:rsidRPr="00924A7E" w:rsidRDefault="006B7512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6B7512" w:rsidRPr="00924A7E" w:rsidRDefault="006B7512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6B7512" w:rsidRPr="00924A7E" w:rsidRDefault="006B7512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6B7512" w:rsidRPr="00924A7E" w:rsidRDefault="006B7512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B7512" w:rsidRPr="00924A7E" w:rsidRDefault="006B7512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6B7512" w:rsidRPr="00924A7E" w:rsidRDefault="006B7512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B7512" w:rsidRPr="00F70644" w:rsidRDefault="006B7512" w:rsidP="00762075"/>
        </w:tc>
        <w:tc>
          <w:tcPr>
            <w:tcW w:w="1525" w:type="dxa"/>
            <w:shd w:val="clear" w:color="auto" w:fill="auto"/>
            <w:vAlign w:val="center"/>
          </w:tcPr>
          <w:p w:rsidR="006B7512" w:rsidRPr="00F70644" w:rsidRDefault="006B7512" w:rsidP="00134A64">
            <w:pPr>
              <w:jc w:val="center"/>
            </w:pPr>
            <w:r w:rsidRPr="00F70644"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B7512" w:rsidRPr="00F70644" w:rsidRDefault="006B7512" w:rsidP="00762075"/>
        </w:tc>
      </w:tr>
      <w:tr w:rsidR="002855D1" w:rsidRPr="00F70644" w:rsidTr="00077D5A">
        <w:trPr>
          <w:cantSplit/>
          <w:trHeight w:val="891"/>
        </w:trPr>
        <w:tc>
          <w:tcPr>
            <w:tcW w:w="4224" w:type="dxa"/>
            <w:shd w:val="clear" w:color="auto" w:fill="auto"/>
            <w:vAlign w:val="center"/>
          </w:tcPr>
          <w:p w:rsidR="002855D1" w:rsidRPr="00F70644" w:rsidRDefault="002855D1" w:rsidP="00762075">
            <w:r>
              <w:t>2. Регистриране на искането в АИС</w:t>
            </w:r>
            <w:r w:rsidRPr="00F70644">
              <w:t xml:space="preserve"> “Архимед”</w:t>
            </w:r>
            <w:r>
              <w:t>, п</w:t>
            </w:r>
            <w:r w:rsidRPr="00F70644">
              <w:t>редоставяне на и</w:t>
            </w:r>
            <w:r>
              <w:t xml:space="preserve">нформационна визитка с рег. № , </w:t>
            </w:r>
            <w:r w:rsidRPr="00F70644">
              <w:t xml:space="preserve"> срок за изпълнение и интернет код за достъп</w:t>
            </w:r>
            <w:r w:rsidR="00077D5A">
              <w:t>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855D1" w:rsidRPr="00924A7E" w:rsidRDefault="002855D1" w:rsidP="00285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855D1" w:rsidRPr="00F70644" w:rsidRDefault="002855D1" w:rsidP="00762075"/>
        </w:tc>
        <w:tc>
          <w:tcPr>
            <w:tcW w:w="1525" w:type="dxa"/>
            <w:shd w:val="clear" w:color="auto" w:fill="auto"/>
            <w:vAlign w:val="center"/>
          </w:tcPr>
          <w:p w:rsidR="002855D1" w:rsidRPr="00F70644" w:rsidRDefault="002B3CC9" w:rsidP="00134A64">
            <w:pPr>
              <w:jc w:val="center"/>
            </w:pPr>
            <w:r w:rsidRPr="00F70644"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855D1" w:rsidRPr="00F70644" w:rsidRDefault="002855D1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C365BA" w:rsidP="00762075">
            <w:r w:rsidRPr="00F70644">
              <w:lastRenderedPageBreak/>
              <w:t>3. Заплащане на дължим</w:t>
            </w:r>
            <w:r w:rsidR="006F2812">
              <w:t>ата сума</w:t>
            </w:r>
            <w:r w:rsidR="00077D5A">
              <w:t>.</w:t>
            </w:r>
            <w:r w:rsidR="006F2812">
              <w:t xml:space="preserve"> 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2855D1" w:rsidP="00285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C365BA" w:rsidP="00134A64">
            <w:pPr>
              <w:jc w:val="center"/>
            </w:pPr>
            <w:r w:rsidRPr="00F70644"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6B7512" w:rsidP="00762075">
            <w:r>
              <w:t>5,</w:t>
            </w:r>
            <w:r w:rsidR="00C365BA" w:rsidRPr="00F70644">
              <w:t>00 лв.</w:t>
            </w:r>
            <w:r>
              <w:t xml:space="preserve"> </w:t>
            </w:r>
            <w:proofErr w:type="spellStart"/>
            <w:r>
              <w:t>осв</w:t>
            </w:r>
            <w:proofErr w:type="spellEnd"/>
            <w:r>
              <w:t>. ДДС</w:t>
            </w:r>
          </w:p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2855D1" w:rsidRPr="00F70644" w:rsidRDefault="00077D5A" w:rsidP="00226872">
            <w:r>
              <w:t>4</w:t>
            </w:r>
            <w:r w:rsidR="002855D1">
              <w:t xml:space="preserve">. </w:t>
            </w:r>
            <w:r>
              <w:t>Н</w:t>
            </w:r>
            <w:r w:rsidR="002855D1" w:rsidRPr="00F70644">
              <w:t xml:space="preserve">асочване на преписката </w:t>
            </w:r>
            <w:r w:rsidR="002855D1">
              <w:t>към Началник отдел</w:t>
            </w:r>
            <w:r w:rsidR="00107910">
              <w:t xml:space="preserve"> У</w:t>
            </w:r>
            <w:r w:rsidR="002855D1">
              <w:t>С.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855D1" w:rsidRPr="00924A7E" w:rsidRDefault="00077D5A" w:rsidP="00285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855D1" w:rsidRDefault="002855D1" w:rsidP="00285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2855D1" w:rsidRPr="00924A7E" w:rsidRDefault="00077D5A" w:rsidP="00285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2855D1" w:rsidRPr="00924A7E" w:rsidRDefault="002855D1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2855D1" w:rsidRPr="00924A7E" w:rsidRDefault="002855D1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855D1" w:rsidRPr="00F70644" w:rsidRDefault="002855D1" w:rsidP="00762075"/>
        </w:tc>
        <w:tc>
          <w:tcPr>
            <w:tcW w:w="1525" w:type="dxa"/>
            <w:shd w:val="clear" w:color="auto" w:fill="auto"/>
            <w:vAlign w:val="center"/>
          </w:tcPr>
          <w:p w:rsidR="002855D1" w:rsidRPr="00F70644" w:rsidRDefault="00077D5A" w:rsidP="00134A64">
            <w:pPr>
              <w:jc w:val="center"/>
            </w:pPr>
            <w:r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855D1" w:rsidRPr="00F70644" w:rsidRDefault="002855D1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571EB8" w:rsidRDefault="00077D5A" w:rsidP="00571EB8">
            <w:pPr>
              <w:ind w:right="113"/>
              <w:jc w:val="both"/>
            </w:pPr>
            <w:r>
              <w:t>5</w:t>
            </w:r>
            <w:r w:rsidR="00C365BA" w:rsidRPr="00F70644">
              <w:t xml:space="preserve">. Пренасочване на преписката за изпълнение към </w:t>
            </w:r>
            <w:r w:rsidR="00571EB8">
              <w:t>главен експерт/</w:t>
            </w:r>
          </w:p>
          <w:p w:rsidR="00C365BA" w:rsidRPr="00F70644" w:rsidRDefault="00571EB8" w:rsidP="00571EB8">
            <w:pPr>
              <w:ind w:right="113"/>
              <w:jc w:val="both"/>
            </w:pPr>
            <w:r>
              <w:t>главен с</w:t>
            </w:r>
            <w:r w:rsidRPr="00F70644">
              <w:t>пециалисти</w:t>
            </w:r>
            <w:r>
              <w:t xml:space="preserve">  </w:t>
            </w:r>
            <w:r w:rsidR="00134A64">
              <w:t xml:space="preserve">отдел </w:t>
            </w:r>
            <w:r w:rsidR="00077D5A">
              <w:t>У</w:t>
            </w:r>
            <w:r w:rsidR="00226872">
              <w:t>С.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365BA" w:rsidRPr="00924A7E" w:rsidRDefault="00134A64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C365BA" w:rsidRPr="00924A7E">
              <w:rPr>
                <w:sz w:val="18"/>
                <w:szCs w:val="18"/>
              </w:rPr>
              <w:t>Х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C365BA" w:rsidP="00134A64">
            <w:pPr>
              <w:jc w:val="center"/>
            </w:pPr>
            <w:r w:rsidRPr="00F70644">
              <w:t>1 ден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762075">
            <w:r>
              <w:t>6</w:t>
            </w:r>
            <w:r w:rsidR="00C365BA" w:rsidRPr="00F70644">
              <w:t>. Идентифициране на имота по ЗРП и Ка</w:t>
            </w:r>
            <w:r w:rsidR="00134A64">
              <w:t xml:space="preserve">дастралната карта </w:t>
            </w:r>
            <w:r w:rsidR="00C365BA" w:rsidRPr="00F70644">
              <w:t>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134A64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C365BA" w:rsidRPr="00924A7E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077D5A" w:rsidP="00134A64">
            <w:pPr>
              <w:jc w:val="center"/>
            </w:pPr>
            <w:r>
              <w:t>3</w:t>
            </w:r>
            <w:r w:rsidR="00134A64">
              <w:t xml:space="preserve"> дни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762075">
            <w:r>
              <w:t>7</w:t>
            </w:r>
            <w:r w:rsidR="00C365BA" w:rsidRPr="00F70644">
              <w:t>. Извършване на проверка в регистъра на общинската собственост за наличие на АОС</w:t>
            </w:r>
            <w:r w:rsidR="00C365BA">
              <w:t xml:space="preserve"> за имота, или за отписването му от актовите книги</w:t>
            </w:r>
            <w:r w:rsidR="00C365BA" w:rsidRPr="00F70644">
              <w:t>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134A64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C365BA" w:rsidRPr="00924A7E">
              <w:rPr>
                <w:sz w:val="18"/>
                <w:szCs w:val="18"/>
              </w:rPr>
              <w:t>Х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  <w:r w:rsidRPr="00924A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8720E5" w:rsidP="00134A64">
            <w:pPr>
              <w:jc w:val="center"/>
            </w:pPr>
            <w:r>
              <w:t>6</w:t>
            </w:r>
            <w:r w:rsidR="00134A64">
              <w:t xml:space="preserve"> дни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226872">
            <w:r>
              <w:t>8</w:t>
            </w:r>
            <w:r w:rsidR="00C365BA" w:rsidRPr="00F70644">
              <w:t xml:space="preserve">. Попълване </w:t>
            </w:r>
            <w:r w:rsidR="00134A64">
              <w:t xml:space="preserve">и съгласуване на удостоверение </w:t>
            </w:r>
            <w:r w:rsidR="00C365BA" w:rsidRPr="00F70644">
              <w:t xml:space="preserve"> за наличие или липса на съставен АОС за имота.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365BA" w:rsidRPr="00924A7E" w:rsidRDefault="00077D5A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Х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365BA" w:rsidRPr="00924A7E" w:rsidRDefault="006F2812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Х</w:t>
            </w:r>
            <w:r w:rsidR="00804798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9A5A50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C365BA" w:rsidRPr="00924A7E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077D5A" w:rsidP="00134A64">
            <w:pPr>
              <w:jc w:val="center"/>
            </w:pPr>
            <w:r>
              <w:t>3</w:t>
            </w:r>
            <w:r w:rsidR="00134A64">
              <w:t xml:space="preserve"> дни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226872">
            <w:r>
              <w:t>9</w:t>
            </w:r>
            <w:r w:rsidR="00C365BA" w:rsidRPr="00F70644">
              <w:t>. Подписван</w:t>
            </w:r>
            <w:r w:rsidR="008720E5">
              <w:t>е на</w:t>
            </w:r>
            <w:r w:rsidR="00C365BA">
              <w:t xml:space="preserve"> </w:t>
            </w:r>
            <w:r>
              <w:t>удостоверение от Кмета на Община Плевен.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C365BA" w:rsidRPr="00924A7E" w:rsidRDefault="008720E5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Х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C365BA" w:rsidP="00134A64">
            <w:pPr>
              <w:jc w:val="center"/>
            </w:pPr>
            <w:r w:rsidRPr="00F70644">
              <w:t>1 ден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762075">
            <w:r>
              <w:t>10</w:t>
            </w:r>
            <w:r w:rsidR="00C365BA" w:rsidRPr="00F70644">
              <w:t>. Регистр</w:t>
            </w:r>
            <w:r w:rsidR="00134A64">
              <w:t>иране на готовия документ в АИС „</w:t>
            </w:r>
            <w:r w:rsidR="00C365BA" w:rsidRPr="00F70644">
              <w:t>Архимед” 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  <w:r w:rsidRPr="00924A7E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C365BA" w:rsidP="00134A64">
            <w:pPr>
              <w:jc w:val="center"/>
            </w:pPr>
            <w:r w:rsidRPr="00F70644"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762075">
            <w:r>
              <w:t>11</w:t>
            </w:r>
            <w:r w:rsidR="00C365BA" w:rsidRPr="00F70644">
              <w:t xml:space="preserve">. Връчване </w:t>
            </w:r>
            <w:r>
              <w:t xml:space="preserve">в ЦАО </w:t>
            </w:r>
            <w:r w:rsidR="00C365BA" w:rsidRPr="00F70644">
              <w:t>на удостоверението</w:t>
            </w:r>
            <w:r w:rsidR="002B3CC9">
              <w:t xml:space="preserve"> на потребителя срещу подпис</w:t>
            </w:r>
            <w:r w:rsidR="00C365BA" w:rsidRPr="00F70644">
              <w:t>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  <w:r w:rsidRPr="00924A7E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2B3CC9" w:rsidP="00134A64">
            <w:pPr>
              <w:jc w:val="center"/>
            </w:pPr>
            <w:r>
              <w:t>При поискване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  <w:tr w:rsidR="002855D1" w:rsidRPr="00F70644" w:rsidTr="00077D5A">
        <w:trPr>
          <w:cantSplit/>
          <w:trHeight w:val="526"/>
        </w:trPr>
        <w:tc>
          <w:tcPr>
            <w:tcW w:w="4224" w:type="dxa"/>
            <w:shd w:val="clear" w:color="auto" w:fill="auto"/>
            <w:vAlign w:val="center"/>
          </w:tcPr>
          <w:p w:rsidR="00C365BA" w:rsidRPr="00F70644" w:rsidRDefault="00077D5A" w:rsidP="00762075">
            <w:r>
              <w:t>12</w:t>
            </w:r>
            <w:r w:rsidR="00C365BA" w:rsidRPr="00F70644">
              <w:t>. Архивиране на преписката.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365BA" w:rsidRPr="00924A7E" w:rsidRDefault="00C365BA" w:rsidP="00285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C365BA" w:rsidRPr="00924A7E" w:rsidRDefault="00C365BA" w:rsidP="007620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365BA" w:rsidRPr="00924A7E" w:rsidRDefault="009A5A50" w:rsidP="00762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C365BA" w:rsidRPr="00924A7E">
              <w:rPr>
                <w:sz w:val="18"/>
                <w:szCs w:val="18"/>
              </w:rPr>
              <w:t>Х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C365BA" w:rsidRPr="00924A7E" w:rsidRDefault="00C365BA" w:rsidP="00762075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365BA" w:rsidRPr="00F70644" w:rsidRDefault="00C365BA" w:rsidP="00762075"/>
        </w:tc>
        <w:tc>
          <w:tcPr>
            <w:tcW w:w="1525" w:type="dxa"/>
            <w:shd w:val="clear" w:color="auto" w:fill="auto"/>
            <w:vAlign w:val="center"/>
          </w:tcPr>
          <w:p w:rsidR="00C365BA" w:rsidRPr="00F70644" w:rsidRDefault="00C365BA" w:rsidP="00134A64">
            <w:pPr>
              <w:jc w:val="center"/>
            </w:pPr>
            <w:r w:rsidRPr="00F70644">
              <w:t>веднага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365BA" w:rsidRPr="00F70644" w:rsidRDefault="00C365BA" w:rsidP="00762075"/>
        </w:tc>
      </w:tr>
    </w:tbl>
    <w:p w:rsidR="00077D5A" w:rsidRDefault="00077D5A" w:rsidP="00077D5A"/>
    <w:p w:rsidR="00077D5A" w:rsidRDefault="00077D5A" w:rsidP="00077D5A"/>
    <w:p w:rsidR="00107910" w:rsidRPr="008F432C" w:rsidRDefault="00107910" w:rsidP="00077D5A">
      <w:bookmarkStart w:id="0" w:name="_GoBack"/>
      <w:bookmarkEnd w:id="0"/>
    </w:p>
    <w:sectPr w:rsidR="00107910" w:rsidRPr="008F432C" w:rsidSect="006F2812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60017"/>
    <w:multiLevelType w:val="multilevel"/>
    <w:tmpl w:val="264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D15CD"/>
    <w:multiLevelType w:val="hybridMultilevel"/>
    <w:tmpl w:val="4F2A7790"/>
    <w:lvl w:ilvl="0" w:tplc="5D747D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5BA"/>
    <w:rsid w:val="000121EC"/>
    <w:rsid w:val="000733A5"/>
    <w:rsid w:val="00077D5A"/>
    <w:rsid w:val="00085E81"/>
    <w:rsid w:val="00107910"/>
    <w:rsid w:val="00134A64"/>
    <w:rsid w:val="00226872"/>
    <w:rsid w:val="002855D1"/>
    <w:rsid w:val="002B3CC9"/>
    <w:rsid w:val="002B6D24"/>
    <w:rsid w:val="002F2DA6"/>
    <w:rsid w:val="003709D1"/>
    <w:rsid w:val="004E5FE7"/>
    <w:rsid w:val="00525CAE"/>
    <w:rsid w:val="00571EB8"/>
    <w:rsid w:val="006B7512"/>
    <w:rsid w:val="006C0069"/>
    <w:rsid w:val="006F2812"/>
    <w:rsid w:val="0076162D"/>
    <w:rsid w:val="007C02EA"/>
    <w:rsid w:val="00804798"/>
    <w:rsid w:val="00836B17"/>
    <w:rsid w:val="008720E5"/>
    <w:rsid w:val="008C3521"/>
    <w:rsid w:val="00912F6E"/>
    <w:rsid w:val="00924A7E"/>
    <w:rsid w:val="009A5A50"/>
    <w:rsid w:val="009B2EC5"/>
    <w:rsid w:val="00A82B3B"/>
    <w:rsid w:val="00C074CA"/>
    <w:rsid w:val="00C365BA"/>
    <w:rsid w:val="00DE229F"/>
    <w:rsid w:val="00FA387E"/>
    <w:rsid w:val="00F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9FDC3"/>
  <w15:docId w15:val="{EFD7AE1D-EB70-4BB2-AEE9-63B6EF28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"/>
    <w:qFormat/>
    <w:rsid w:val="00C365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365B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80479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479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19</cp:revision>
  <cp:lastPrinted>2024-07-16T08:34:00Z</cp:lastPrinted>
  <dcterms:created xsi:type="dcterms:W3CDTF">2017-06-19T14:20:00Z</dcterms:created>
  <dcterms:modified xsi:type="dcterms:W3CDTF">2024-08-21T07:44:00Z</dcterms:modified>
</cp:coreProperties>
</file>