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547615" w:rsidRDefault="0036189D" w:rsidP="00547615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F43E53" w:rsidRDefault="0036189D" w:rsidP="00F43E53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5CDA6C05" wp14:editId="426EE3E4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727D5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ОННА КАРТА НА АДМИНИСТРАТИВНА УСЛУГА</w:t>
      </w:r>
    </w:p>
    <w:p w:rsidR="008E04D0" w:rsidRPr="008E04D0" w:rsidRDefault="008E04D0" w:rsidP="008E04D0">
      <w:pPr>
        <w:tabs>
          <w:tab w:val="left" w:pos="3180"/>
        </w:tabs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F2A11" w:rsidRDefault="00DF2A11" w:rsidP="008E04D0">
      <w:pPr>
        <w:tabs>
          <w:tab w:val="left" w:pos="3180"/>
        </w:tabs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2130</w:t>
      </w:r>
      <w:r w:rsidR="00F738CF">
        <w:rPr>
          <w:rFonts w:ascii="Times New Roman" w:eastAsia="Calibri" w:hAnsi="Times New Roman" w:cs="Times New Roman"/>
          <w:sz w:val="24"/>
          <w:szCs w:val="24"/>
        </w:rPr>
        <w:t>.</w:t>
      </w:r>
      <w:r w:rsidR="008E04D0" w:rsidRPr="008E04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738CF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F738CF" w:rsidRPr="00DF2A11">
        <w:rPr>
          <w:rFonts w:ascii="Times New Roman" w:eastAsia="Calibri" w:hAnsi="Times New Roman" w:cs="Times New Roman"/>
          <w:sz w:val="24"/>
          <w:szCs w:val="24"/>
          <w:lang w:val="bg-BG"/>
        </w:rPr>
        <w:t>здаване на разрешение за строеж без одобряване на инвестиционни проекти</w:t>
      </w:r>
    </w:p>
    <w:p w:rsidR="0036189D" w:rsidRPr="00F43E53" w:rsidRDefault="0036189D" w:rsidP="008E04D0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:rsidR="00F10FB9" w:rsidRDefault="00AD0E40" w:rsidP="00937E7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F738CF" w:rsidRPr="00F738CF" w:rsidRDefault="00F738CF" w:rsidP="00E03715">
      <w:pPr>
        <w:pStyle w:val="ac"/>
        <w:numPr>
          <w:ilvl w:val="0"/>
          <w:numId w:val="43"/>
        </w:num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38C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Закон за устройство на територията - </w:t>
      </w:r>
      <w:r w:rsidR="00DF2A11" w:rsidRPr="00F738CF">
        <w:rPr>
          <w:rFonts w:ascii="Times New Roman" w:eastAsia="Calibri" w:hAnsi="Times New Roman" w:cs="Times New Roman"/>
          <w:sz w:val="24"/>
          <w:szCs w:val="24"/>
          <w:lang w:val="bg-BG"/>
        </w:rPr>
        <w:t>чл.147, чл.148, ал.2 (във връзка с чл</w:t>
      </w:r>
      <w:r w:rsidRPr="00F738C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.147, ал.1), чл.153 </w:t>
      </w:r>
    </w:p>
    <w:p w:rsidR="00ED19F6" w:rsidRPr="00F738CF" w:rsidRDefault="00ED19F6" w:rsidP="00E03715">
      <w:pPr>
        <w:pStyle w:val="ac"/>
        <w:numPr>
          <w:ilvl w:val="0"/>
          <w:numId w:val="43"/>
        </w:num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38C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Наредба за определянето и администрирането на местн</w:t>
      </w:r>
      <w:r w:rsidR="00F738CF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Pr="00F738C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те такси и цени на услуги на територията на Община Челопеч </w:t>
      </w:r>
    </w:p>
    <w:p w:rsidR="00AD0E40" w:rsidRDefault="00AD0E40" w:rsidP="00967845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74FB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рган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7B359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който предоставя административната услуга/издава индивидуалния административен акт:</w:t>
      </w:r>
    </w:p>
    <w:p w:rsidR="0060318C" w:rsidRPr="0060318C" w:rsidRDefault="0060318C" w:rsidP="0096784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318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Техническа служба към </w:t>
      </w:r>
      <w:r w:rsidRPr="0060318C">
        <w:rPr>
          <w:rFonts w:ascii="Times New Roman" w:eastAsia="Calibri" w:hAnsi="Times New Roman" w:cs="Times New Roman"/>
          <w:sz w:val="24"/>
          <w:szCs w:val="24"/>
          <w:lang w:val="ru-RU"/>
        </w:rPr>
        <w:t>“</w:t>
      </w:r>
      <w:r w:rsidRPr="0060318C">
        <w:rPr>
          <w:rFonts w:ascii="Times New Roman" w:eastAsia="Calibri" w:hAnsi="Times New Roman" w:cs="Times New Roman"/>
          <w:sz w:val="24"/>
          <w:szCs w:val="24"/>
          <w:lang w:val="bg-BG"/>
        </w:rPr>
        <w:t>Дирекция специализирана</w:t>
      </w:r>
      <w:r w:rsidRPr="0060318C">
        <w:rPr>
          <w:rFonts w:ascii="Times New Roman" w:eastAsia="Calibri" w:hAnsi="Times New Roman" w:cs="Times New Roman"/>
          <w:sz w:val="24"/>
          <w:szCs w:val="24"/>
          <w:lang w:val="ru-RU"/>
        </w:rPr>
        <w:t>”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182622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9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</w:t>
        </w:r>
        <w:r w:rsidR="00974FB9" w:rsidRPr="00045EE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Chelopech</w:t>
        </w:r>
        <w:r w:rsidR="00974FB9" w:rsidRPr="00045EE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@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chelopech</w:t>
        </w:r>
        <w:r w:rsidR="00974FB9" w:rsidRPr="00045EE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egov</w:t>
        </w:r>
        <w:r w:rsidR="00974FB9" w:rsidRPr="00045EE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bg</w:t>
        </w:r>
      </w:hyperlink>
      <w:r w:rsidR="00974FB9" w:rsidRPr="00045EE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Pr="001F0D43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F738CF" w:rsidRPr="0094474F" w:rsidRDefault="00F738CF" w:rsidP="00F738CF">
      <w:pPr>
        <w:pStyle w:val="aa"/>
        <w:numPr>
          <w:ilvl w:val="0"/>
          <w:numId w:val="5"/>
        </w:numPr>
        <w:shd w:val="clear" w:color="auto" w:fill="FFFFFF"/>
        <w:rPr>
          <w:rFonts w:eastAsia="Calibri"/>
          <w:bCs/>
        </w:rPr>
      </w:pPr>
      <w:r w:rsidRPr="0094474F">
        <w:rPr>
          <w:rFonts w:eastAsia="Calibri"/>
          <w:bCs/>
        </w:rPr>
        <w:t>Заявление по образец;</w:t>
      </w:r>
    </w:p>
    <w:p w:rsidR="00F738CF" w:rsidRPr="00F738CF" w:rsidRDefault="00F738CF" w:rsidP="0084484D">
      <w:pPr>
        <w:pStyle w:val="aa"/>
        <w:numPr>
          <w:ilvl w:val="0"/>
          <w:numId w:val="5"/>
        </w:numPr>
        <w:shd w:val="clear" w:color="auto" w:fill="FFFFFF"/>
        <w:jc w:val="both"/>
        <w:rPr>
          <w:rFonts w:eastAsia="Calibri"/>
          <w:bCs/>
        </w:rPr>
      </w:pPr>
      <w:r w:rsidRPr="00F738CF">
        <w:rPr>
          <w:rFonts w:eastAsia="Calibri"/>
        </w:rPr>
        <w:t xml:space="preserve">Документ за самоличност и/или нотариално заверено пълномощно </w:t>
      </w:r>
      <w:r w:rsidRPr="00F738CF">
        <w:rPr>
          <w:rFonts w:eastAsia="Calibri"/>
          <w:i/>
        </w:rPr>
        <w:t>/*Необходими само за легитимиране на заявителя или упълномощеното от него лице при подаване на заявлението на място или средство за идентификация при подаване на заявление по електронен път/;</w:t>
      </w:r>
    </w:p>
    <w:p w:rsidR="00DF2A11" w:rsidRPr="00F738CF" w:rsidRDefault="00DF2A11" w:rsidP="00F738CF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F738CF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Документ за собственост или отстъпено право на строеж</w:t>
      </w:r>
      <w:r w:rsidR="00F738CF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;</w:t>
      </w:r>
    </w:p>
    <w:p w:rsidR="00DF2A11" w:rsidRPr="00F738CF" w:rsidRDefault="00DF2A11" w:rsidP="00F738CF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F738CF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Виза за проектиране по чл.140 от ЗУТ (в случаите задължителни по ЗУТ) или скица - копие от действащ ПУП, съгласувана с експлоатационните дружества и подземен кадастър – оригинал</w:t>
      </w:r>
    </w:p>
    <w:p w:rsidR="00DF2A11" w:rsidRPr="00F738CF" w:rsidRDefault="00DF2A11" w:rsidP="00F738CF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F738CF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Становище на инженер конструктор с указание на изпълнението</w:t>
      </w:r>
    </w:p>
    <w:p w:rsidR="00DF2A11" w:rsidRPr="00DF2A11" w:rsidRDefault="00DF2A11" w:rsidP="00DF2A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</w:p>
    <w:p w:rsidR="00F738CF" w:rsidRPr="0094474F" w:rsidRDefault="00F738CF" w:rsidP="00F738CF">
      <w:pPr>
        <w:pStyle w:val="aa"/>
        <w:numPr>
          <w:ilvl w:val="0"/>
          <w:numId w:val="5"/>
        </w:numPr>
        <w:shd w:val="clear" w:color="auto" w:fill="FFFFFF"/>
        <w:rPr>
          <w:rFonts w:eastAsia="Calibri"/>
        </w:rPr>
      </w:pPr>
      <w:r w:rsidRPr="0094474F">
        <w:rPr>
          <w:rFonts w:eastAsia="Calibri"/>
        </w:rPr>
        <w:lastRenderedPageBreak/>
        <w:t>Платена такса за административната услуга.</w:t>
      </w:r>
    </w:p>
    <w:p w:rsidR="00804E72" w:rsidRDefault="00804E72" w:rsidP="000A0E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</w:p>
    <w:p w:rsidR="000A0E74" w:rsidRDefault="000A0E74" w:rsidP="000A0E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</w:p>
    <w:p w:rsidR="00316ED1" w:rsidRDefault="00316ED1" w:rsidP="000A0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:rsidR="00F738CF" w:rsidRDefault="00F738CF" w:rsidP="000A0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F738CF" w:rsidRPr="001F0D43" w:rsidRDefault="00F738CF" w:rsidP="00F738C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2697" w:rsidRPr="00F738CF" w:rsidRDefault="00F738CF" w:rsidP="00F738CF">
      <w:pPr>
        <w:pStyle w:val="ac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738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Завеждане в деловодната система и изпращане на преписката към </w:t>
      </w:r>
      <w:r w:rsidR="000A0E74" w:rsidRPr="00F738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служител по устройство на територията</w:t>
      </w:r>
      <w:r w:rsidR="001F2697" w:rsidRPr="00F738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F738CF" w:rsidRDefault="001F2697" w:rsidP="00A560F2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738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Изготвяне на</w:t>
      </w:r>
      <w:r w:rsidR="00DE39F2" w:rsidRPr="00F738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06A5F" w:rsidRPr="00F738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документа</w:t>
      </w:r>
      <w:r w:rsidR="00023891" w:rsidRPr="00F738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738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F738CF" w:rsidRPr="00F738CF" w:rsidRDefault="00F738CF" w:rsidP="00A560F2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738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удостоверението </w:t>
      </w:r>
      <w:r w:rsidRPr="00F738C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:rsidR="00F738CF" w:rsidRDefault="00F738CF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045EE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,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920413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0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сигурно електронно връчване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11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нтернет страницата на община Челопеч:</w:t>
      </w:r>
      <w:r w:rsidR="00F738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hyperlink r:id="rId12" w:history="1">
        <w:r w:rsidR="00F738CF" w:rsidRPr="00F35B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www.chelopech.egov.bg</w:t>
        </w:r>
      </w:hyperlink>
      <w:r w:rsidR="00F738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AD0E40" w:rsidRPr="00F738CF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738CF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F738CF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738CF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F738CF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F738CF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ниво 4</w:t>
      </w:r>
      <w:r w:rsidRPr="00F738CF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F738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FC7BA3" w:rsidRPr="00F738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Услугата се предоставя изцяло по електронен път</w:t>
      </w:r>
      <w:r w:rsidR="00974FB9" w:rsidRPr="00F738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, включително електронно подаване на данни и документи и/или електронна обработка на формуляри (електронни форми)</w:t>
      </w:r>
      <w:r w:rsidR="00FC7BA3" w:rsidRPr="00F738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F738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електронна персонална идентификация на </w:t>
      </w:r>
      <w:r w:rsidR="00A21489" w:rsidRPr="00F738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F738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 и електронно плащане.  </w:t>
      </w:r>
    </w:p>
    <w:p w:rsidR="00563127" w:rsidRPr="00F738CF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F738CF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F738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Pr="00F738CF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F738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F738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  <w:r w:rsidRPr="00F738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BE2257" w:rsidRPr="00F738CF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F738CF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F738CF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F738CF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F738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услуги: </w:t>
      </w:r>
      <w:hyperlink r:id="rId13" w:history="1">
        <w:r w:rsidRPr="00F738C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F738CF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F738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</w:t>
      </w:r>
      <w:r w:rsidRPr="00F738C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C214FB" w:rsidRPr="00F738C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F738C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идетификатор</w:t>
      </w:r>
      <w:r w:rsidR="00092D6D" w:rsidRPr="00F738C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Pr="00F738CF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F738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4" w:history="1">
        <w:r w:rsidRPr="00F738C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F738CF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F738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с </w:t>
      </w:r>
      <w:r w:rsidRPr="00F738C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 w:rsidRPr="00F738C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F738C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r w:rsidRPr="00F738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ерсонал</w:t>
      </w:r>
      <w:r w:rsidR="005867F1" w:rsidRPr="00F738C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r w:rsidRPr="00F738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идентификационен код, издаван от Националния осигурителен институт</w:t>
      </w:r>
      <w:r w:rsidRPr="00F738C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 w:rsidRPr="00F738C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 w:rsidRPr="00F738C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F738CF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F738C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интернет страницата на община Челопеч</w:t>
      </w:r>
      <w:r w:rsidR="00F738CF" w:rsidRPr="00F738C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15" w:history="1">
        <w:r w:rsidR="00F738CF" w:rsidRPr="00F738C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www.chelopech.egov.bg</w:t>
        </w:r>
      </w:hyperlink>
      <w:r w:rsidRPr="00F738C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</w:t>
      </w:r>
      <w:r w:rsidR="00D5023A" w:rsidRPr="00F738C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F738C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r w:rsidRPr="00F738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Националната агенция за приходите</w:t>
      </w:r>
      <w:r w:rsidRPr="00F738C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F738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или Националния осигурителен институт</w:t>
      </w:r>
      <w:r w:rsidRPr="00F738C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r w:rsidRPr="00F738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никалният код за достъп, издаван </w:t>
      </w:r>
      <w:r w:rsidRPr="00F738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lastRenderedPageBreak/>
        <w:t>от Националната здравноосигурителна каса</w:t>
      </w:r>
      <w:r w:rsidRPr="00F738C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5867F1" w:rsidRPr="00F738CF" w:rsidRDefault="005867F1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Pr="00F738CF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738CF"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 w:rsidR="000B65FF" w:rsidRPr="00F738CF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Ниво на осигуреност </w:t>
      </w:r>
      <w:r w:rsidR="000B65FF" w:rsidRPr="00F738CF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F738CF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 w:rsidRPr="00F738C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F738CF">
        <w:rPr>
          <w:rFonts w:ascii="Times New Roman" w:eastAsia="Calibri" w:hAnsi="Times New Roman" w:cs="Times New Roman"/>
          <w:sz w:val="24"/>
          <w:szCs w:val="24"/>
          <w:lang w:val="bg-BG"/>
        </w:rPr>
        <w:t>съгласно чл.8 от</w:t>
      </w:r>
      <w:r w:rsidR="00AB6C5D" w:rsidRPr="00F738C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r w:rsidR="00AB6C5D" w:rsidRPr="00F738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Регламент (ЕС) № 910/2014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</w:t>
      </w:r>
      <w:r w:rsidR="00AD678A" w:rsidRPr="00F738CF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 w:rsidRPr="00F738C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F738CF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738CF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 w:rsidRPr="00F738C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F738C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„ВИСОКО“</w:t>
      </w:r>
      <w:r w:rsidR="00AB6C5D" w:rsidRPr="00F738CF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F738C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самоличността;</w:t>
      </w:r>
    </w:p>
    <w:p w:rsidR="00AB6C5D" w:rsidRPr="00F738CF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738C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ПИК на НАП, ПИК на НОИ, УКД на НЗОК</w:t>
      </w:r>
      <w:r w:rsidRPr="00F738C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F738C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„ЗНАЧИТЕЛНО</w:t>
      </w:r>
      <w:r w:rsidRPr="00F738CF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“ - </w:t>
      </w:r>
      <w:r w:rsidRPr="00F738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предоставя значителна степен на надеждност на претендираната или заявената самоличност на дадено лице и се характеризира с препратка към съответни технически спецификации, стандарти и процедури, включително технически проверки, чиято цел е да се понижи значително рискът от злоупотреба или промяна на самоличността</w:t>
      </w:r>
      <w:r w:rsidRPr="00F738C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F738CF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738CF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 w:rsidRPr="00F738C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F738CF">
        <w:rPr>
          <w:rFonts w:ascii="Times New Roman" w:eastAsia="Calibri" w:hAnsi="Times New Roman" w:cs="Times New Roman"/>
          <w:sz w:val="24"/>
          <w:szCs w:val="24"/>
          <w:lang w:val="ru-RU"/>
        </w:rPr>
        <w:t>предоставя ограничена степен на надеждност на претендираната или заявената самоличност на дадено лице</w:t>
      </w:r>
      <w:r w:rsidRPr="00F738C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F738CF" w:rsidRDefault="00F738CF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547615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DF2A11" w:rsidRPr="00DF2A11" w:rsidRDefault="00DF2A11" w:rsidP="00DF2A1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F2A11">
        <w:rPr>
          <w:rFonts w:ascii="Times New Roman" w:eastAsia="Calibri" w:hAnsi="Times New Roman" w:cs="Times New Roman"/>
          <w:sz w:val="24"/>
          <w:szCs w:val="24"/>
          <w:lang w:val="bg-BG"/>
        </w:rPr>
        <w:t>Разрешението за строеж губи правно действие, когато:</w:t>
      </w:r>
    </w:p>
    <w:p w:rsidR="00DF2A11" w:rsidRPr="00F738CF" w:rsidRDefault="00DF2A11" w:rsidP="00F738CF">
      <w:pPr>
        <w:pStyle w:val="ac"/>
        <w:numPr>
          <w:ilvl w:val="0"/>
          <w:numId w:val="44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738CF">
        <w:rPr>
          <w:rFonts w:ascii="Times New Roman" w:eastAsia="Calibri" w:hAnsi="Times New Roman" w:cs="Times New Roman"/>
          <w:sz w:val="24"/>
          <w:szCs w:val="24"/>
          <w:lang w:val="bg-BG"/>
        </w:rPr>
        <w:t>в продължение на три години от влизането му в сила не е започнало строителството;</w:t>
      </w:r>
    </w:p>
    <w:p w:rsidR="00DF2A11" w:rsidRPr="00F738CF" w:rsidRDefault="00DF2A11" w:rsidP="00F738CF">
      <w:pPr>
        <w:pStyle w:val="ac"/>
        <w:numPr>
          <w:ilvl w:val="0"/>
          <w:numId w:val="44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738CF">
        <w:rPr>
          <w:rFonts w:ascii="Times New Roman" w:eastAsia="Calibri" w:hAnsi="Times New Roman" w:cs="Times New Roman"/>
          <w:sz w:val="24"/>
          <w:szCs w:val="24"/>
          <w:lang w:val="bg-BG"/>
        </w:rPr>
        <w:t>в продължение на 5 години от започване на строителството не е завършен грубият строеж, включително покривът на сградите;</w:t>
      </w:r>
    </w:p>
    <w:p w:rsidR="00DF2A11" w:rsidRPr="00F738CF" w:rsidRDefault="00DF2A11" w:rsidP="00F738CF">
      <w:pPr>
        <w:pStyle w:val="ac"/>
        <w:numPr>
          <w:ilvl w:val="0"/>
          <w:numId w:val="44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738CF">
        <w:rPr>
          <w:rFonts w:ascii="Times New Roman" w:eastAsia="Calibri" w:hAnsi="Times New Roman" w:cs="Times New Roman"/>
          <w:sz w:val="24"/>
          <w:szCs w:val="24"/>
          <w:lang w:val="bg-BG"/>
        </w:rPr>
        <w:t>в продължение на 10 години от започване на строителството на елементи на техническата инфраструктура то не е завършено или не е завършен грубият строеж, включително покривът на сградите за обектите по чл. 137, ал. 1, т. 1 и 2 от ЗУТ, за националните обекти, за обектите с национално значение и за обектите с първостепенно общинско значение.</w:t>
      </w:r>
    </w:p>
    <w:p w:rsidR="00F738CF" w:rsidRDefault="00F738CF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за изпълнение</w:t>
      </w:r>
      <w:r w:rsidRPr="004122C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BB24A8" w:rsidRPr="00BB24A8" w:rsidRDefault="0026203C" w:rsidP="00BB24A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F2A11">
        <w:rPr>
          <w:rFonts w:ascii="Times New Roman" w:eastAsia="Calibri" w:hAnsi="Times New Roman" w:cs="Times New Roman"/>
          <w:sz w:val="24"/>
          <w:szCs w:val="24"/>
          <w:lang w:val="bg-BG"/>
        </w:rPr>
        <w:t>Обикновенa 7</w:t>
      </w:r>
      <w:r w:rsidR="00BB24A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работни дни</w:t>
      </w:r>
    </w:p>
    <w:p w:rsidR="00BB24A8" w:rsidRDefault="00BB24A8" w:rsidP="001733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37E7A" w:rsidRDefault="00937E7A" w:rsidP="00937E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3B500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Т</w:t>
      </w:r>
      <w:r w:rsidRPr="003B50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акса за предоставяне на услугата.</w:t>
      </w:r>
    </w:p>
    <w:p w:rsidR="00937E7A" w:rsidRDefault="00937E7A" w:rsidP="00937E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DF2A11" w:rsidRDefault="00DF2A11" w:rsidP="00DF2A11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50% от таксата за издаване на разрешение за строеж и одобряване на проект</w:t>
      </w:r>
    </w:p>
    <w:p w:rsidR="00DF2A11" w:rsidRDefault="00DF2A11" w:rsidP="00DF2A11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F2A11" w:rsidRDefault="00DF2A11" w:rsidP="00DF2A11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738CF" w:rsidRDefault="00F738CF" w:rsidP="00DF2A11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738CF" w:rsidRDefault="00F738CF" w:rsidP="00DF2A11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B24A8" w:rsidRDefault="00BB24A8" w:rsidP="00DF2A11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Начин на плащане: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</w:p>
    <w:p w:rsidR="00BB24A8" w:rsidRDefault="00BB24A8" w:rsidP="00BB24A8">
      <w:pPr>
        <w:numPr>
          <w:ilvl w:val="0"/>
          <w:numId w:val="3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гише „Каса” в Център за административно обслужване;</w:t>
      </w:r>
    </w:p>
    <w:p w:rsidR="00BB24A8" w:rsidRDefault="00BB24A8" w:rsidP="00BB24A8">
      <w:pPr>
        <w:numPr>
          <w:ilvl w:val="0"/>
          <w:numId w:val="3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банкова сметка:</w:t>
      </w:r>
    </w:p>
    <w:p w:rsidR="00BB24A8" w:rsidRDefault="00BB24A8" w:rsidP="00BB24A8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ab"/>
          <w:color w:val="111111"/>
          <w:sz w:val="24"/>
          <w:szCs w:val="24"/>
        </w:rPr>
        <w:t>IBAN:</w:t>
      </w:r>
      <w:r>
        <w:rPr>
          <w:rFonts w:ascii="Times New Roman" w:hAnsi="Times New Roman" w:cs="Times New Roman"/>
          <w:color w:val="111111"/>
          <w:sz w:val="24"/>
          <w:szCs w:val="24"/>
        </w:rPr>
        <w:t> BG52UNCR70008423609502</w:t>
      </w:r>
      <w:r>
        <w:rPr>
          <w:rFonts w:ascii="Times New Roman" w:hAnsi="Times New Roman" w:cs="Times New Roman"/>
          <w:color w:val="111111"/>
          <w:sz w:val="24"/>
          <w:szCs w:val="24"/>
        </w:rPr>
        <w:br/>
      </w:r>
      <w:r>
        <w:rPr>
          <w:rStyle w:val="ab"/>
          <w:rFonts w:ascii="Times New Roman" w:hAnsi="Times New Roman" w:cs="Times New Roman"/>
          <w:color w:val="111111"/>
          <w:sz w:val="24"/>
          <w:szCs w:val="24"/>
        </w:rPr>
        <w:t>BIC:</w:t>
      </w:r>
      <w:r>
        <w:rPr>
          <w:rFonts w:ascii="Times New Roman" w:hAnsi="Times New Roman" w:cs="Times New Roman"/>
          <w:color w:val="111111"/>
          <w:sz w:val="24"/>
          <w:szCs w:val="24"/>
        </w:rPr>
        <w:t> UNCRBGSF</w:t>
      </w:r>
    </w:p>
    <w:p w:rsidR="00BB24A8" w:rsidRDefault="00BB24A8" w:rsidP="00BB24A8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r>
        <w:rPr>
          <w:rFonts w:ascii="Times New Roman" w:hAnsi="Times New Roman" w:cs="Times New Roman"/>
          <w:b/>
          <w:spacing w:val="3"/>
          <w:shd w:val="clear" w:color="auto" w:fill="FFFFFF"/>
        </w:rPr>
        <w:t>УниКредит Булбанк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 АД</w:t>
      </w:r>
    </w:p>
    <w:p w:rsidR="00BB24A8" w:rsidRDefault="00BB24A8" w:rsidP="00BB24A8">
      <w:pPr>
        <w:pStyle w:val="ac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система за е-Плащане - </w:t>
      </w:r>
      <w:hyperlink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 xml:space="preserve">https://pay.egov.bg; </w:t>
        </w:r>
      </w:hyperlink>
    </w:p>
    <w:p w:rsidR="00BB24A8" w:rsidRDefault="00BB24A8" w:rsidP="00BB24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BB24A8" w:rsidRDefault="00BB24A8" w:rsidP="00BB24A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Кодът за вида плащане е: 44 80 01</w:t>
      </w:r>
    </w:p>
    <w:p w:rsidR="00BB24A8" w:rsidRDefault="00BB24A8" w:rsidP="00BB24A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ED19F6" w:rsidRPr="00CE03AB" w:rsidRDefault="00ED19F6" w:rsidP="00ED19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Pr="00400F92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45EE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Съгласно разпоредбите на </w:t>
      </w:r>
      <w:r w:rsidRPr="00045EEE">
        <w:rPr>
          <w:rFonts w:ascii="Times New Roman" w:hAnsi="Times New Roman" w:cs="Times New Roman"/>
          <w:sz w:val="24"/>
          <w:szCs w:val="24"/>
          <w:lang w:val="ru-RU"/>
        </w:rPr>
        <w:t>Административнопроцесуалния кодекс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182622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6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</w:t>
        </w:r>
        <w:r w:rsidR="00420478" w:rsidRPr="00045EEE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Chelopech</w:t>
        </w:r>
        <w:r w:rsidR="00420478" w:rsidRPr="00045EEE">
          <w:rPr>
            <w:rStyle w:val="a3"/>
            <w:rFonts w:ascii="Times New Roman" w:eastAsia="Calibri" w:hAnsi="Times New Roman" w:cs="Times New Roman"/>
            <w:i/>
            <w:lang w:val="ru-RU"/>
          </w:rPr>
          <w:t>@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chelopech</w:t>
        </w:r>
        <w:r w:rsidR="00420478" w:rsidRPr="00045EEE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egov</w:t>
        </w:r>
        <w:r w:rsidR="00420478" w:rsidRPr="00045EEE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17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18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</w:t>
        </w:r>
        <w:r w:rsidRPr="00045EEE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Chelopech</w:t>
        </w:r>
        <w:r w:rsidRPr="00045EEE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@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chelopech</w:t>
        </w:r>
        <w:r w:rsidRPr="00045EEE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egov</w:t>
        </w:r>
        <w:r w:rsidRPr="00045EEE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5E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9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unifiedmodel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egov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bg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wps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portal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unified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model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for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citizens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and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businesses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active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admin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services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active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admin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F738CF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2B6A1E"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 w:rsidRPr="00045E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B6A1E" w:rsidRPr="002B6A1E" w:rsidRDefault="00182622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0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780EB1" w:rsidRDefault="00F738CF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  <w:hyperlink r:id="rId21" w:history="1">
        <w:r w:rsidRPr="00F35B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www.chelopech.egov.bg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182622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2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3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еВръчване - </w:t>
      </w:r>
      <w:hyperlink r:id="rId24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5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 w:rsidR="00F738CF" w:rsidRPr="00F738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hyperlink r:id="rId26" w:history="1">
        <w:r w:rsidR="00F738CF" w:rsidRPr="00F35B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www.chelopech.egov.bg</w:t>
        </w:r>
      </w:hyperlink>
      <w:r w:rsidR="00F738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F738CF"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AD0E40" w:rsidRPr="004825E6" w:rsidRDefault="00CB6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Вижте нашата Декларация за достъпност на адрес: </w:t>
      </w:r>
      <w:hyperlink r:id="rId27" w:history="1">
        <w:r w:rsidR="00F738CF" w:rsidRPr="00F35B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www.chelopech.egov.bg</w:t>
        </w:r>
      </w:hyperlink>
      <w:r w:rsidR="00F738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F738CF"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bookmarkStart w:id="0" w:name="_GoBack"/>
      <w:bookmarkEnd w:id="0"/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28"/>
      <w:headerReference w:type="first" r:id="rId29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622" w:rsidRDefault="00182622" w:rsidP="0036189D">
      <w:pPr>
        <w:spacing w:after="0" w:line="240" w:lineRule="auto"/>
      </w:pPr>
      <w:r>
        <w:separator/>
      </w:r>
    </w:p>
  </w:endnote>
  <w:endnote w:type="continuationSeparator" w:id="0">
    <w:p w:rsidR="00182622" w:rsidRDefault="00182622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38C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622" w:rsidRDefault="00182622" w:rsidP="0036189D">
      <w:pPr>
        <w:spacing w:after="0" w:line="240" w:lineRule="auto"/>
      </w:pPr>
      <w:r>
        <w:separator/>
      </w:r>
    </w:p>
  </w:footnote>
  <w:footnote w:type="continuationSeparator" w:id="0">
    <w:p w:rsidR="00182622" w:rsidRDefault="00182622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045EEE" w:rsidRDefault="00BE2257" w:rsidP="0036189D">
    <w:pPr>
      <w:pStyle w:val="a8"/>
      <w:ind w:left="3600"/>
      <w:rPr>
        <w:rFonts w:ascii="Times New Roman" w:hAnsi="Times New Roman" w:cs="Times New Roman"/>
        <w:b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8B16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41B5"/>
    <w:multiLevelType w:val="hybridMultilevel"/>
    <w:tmpl w:val="E1145C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222EF"/>
    <w:multiLevelType w:val="hybridMultilevel"/>
    <w:tmpl w:val="DB9A39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1C4960CD"/>
    <w:multiLevelType w:val="hybridMultilevel"/>
    <w:tmpl w:val="F1BE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80C07"/>
    <w:multiLevelType w:val="hybridMultilevel"/>
    <w:tmpl w:val="55669F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F5F3F"/>
    <w:multiLevelType w:val="hybridMultilevel"/>
    <w:tmpl w:val="7C9A81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F3952"/>
    <w:multiLevelType w:val="hybridMultilevel"/>
    <w:tmpl w:val="EAD6BDC2"/>
    <w:lvl w:ilvl="0" w:tplc="D848040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67115"/>
    <w:multiLevelType w:val="hybridMultilevel"/>
    <w:tmpl w:val="4CBC5C5A"/>
    <w:lvl w:ilvl="0" w:tplc="4A5E682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B132CE"/>
    <w:multiLevelType w:val="hybridMultilevel"/>
    <w:tmpl w:val="6C4AC1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0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D030B"/>
    <w:multiLevelType w:val="hybridMultilevel"/>
    <w:tmpl w:val="B2DAC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422605"/>
    <w:multiLevelType w:val="hybridMultilevel"/>
    <w:tmpl w:val="2B7CB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177592"/>
    <w:multiLevelType w:val="hybridMultilevel"/>
    <w:tmpl w:val="82DCB2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E1468"/>
    <w:multiLevelType w:val="hybridMultilevel"/>
    <w:tmpl w:val="CA6AE826"/>
    <w:lvl w:ilvl="0" w:tplc="5900CBAA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8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A629F"/>
    <w:multiLevelType w:val="hybridMultilevel"/>
    <w:tmpl w:val="5D3E94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DA2EC4"/>
    <w:multiLevelType w:val="hybridMultilevel"/>
    <w:tmpl w:val="0CD47E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99263A"/>
    <w:multiLevelType w:val="hybridMultilevel"/>
    <w:tmpl w:val="E904D7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56A56CB"/>
    <w:multiLevelType w:val="hybridMultilevel"/>
    <w:tmpl w:val="DB0A93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5250E"/>
    <w:multiLevelType w:val="hybridMultilevel"/>
    <w:tmpl w:val="36362460"/>
    <w:lvl w:ilvl="0" w:tplc="4F365AF0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32A3F"/>
    <w:multiLevelType w:val="hybridMultilevel"/>
    <w:tmpl w:val="C974021E"/>
    <w:lvl w:ilvl="0" w:tplc="7C82276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B146C"/>
    <w:multiLevelType w:val="hybridMultilevel"/>
    <w:tmpl w:val="F4146C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BC382F"/>
    <w:multiLevelType w:val="hybridMultilevel"/>
    <w:tmpl w:val="20524F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4"/>
  </w:num>
  <w:num w:numId="3">
    <w:abstractNumId w:val="7"/>
  </w:num>
  <w:num w:numId="4">
    <w:abstractNumId w:val="22"/>
  </w:num>
  <w:num w:numId="5">
    <w:abstractNumId w:val="11"/>
  </w:num>
  <w:num w:numId="6">
    <w:abstractNumId w:val="5"/>
  </w:num>
  <w:num w:numId="7">
    <w:abstractNumId w:val="0"/>
  </w:num>
  <w:num w:numId="8">
    <w:abstractNumId w:val="8"/>
  </w:num>
  <w:num w:numId="9">
    <w:abstractNumId w:val="37"/>
  </w:num>
  <w:num w:numId="10">
    <w:abstractNumId w:val="10"/>
  </w:num>
  <w:num w:numId="11">
    <w:abstractNumId w:val="19"/>
  </w:num>
  <w:num w:numId="12">
    <w:abstractNumId w:val="28"/>
  </w:num>
  <w:num w:numId="13">
    <w:abstractNumId w:val="27"/>
  </w:num>
  <w:num w:numId="14">
    <w:abstractNumId w:val="33"/>
  </w:num>
  <w:num w:numId="15">
    <w:abstractNumId w:val="29"/>
  </w:num>
  <w:num w:numId="16">
    <w:abstractNumId w:val="31"/>
  </w:num>
  <w:num w:numId="17">
    <w:abstractNumId w:val="23"/>
  </w:num>
  <w:num w:numId="18">
    <w:abstractNumId w:val="9"/>
  </w:num>
  <w:num w:numId="19">
    <w:abstractNumId w:val="13"/>
  </w:num>
  <w:num w:numId="20">
    <w:abstractNumId w:val="4"/>
  </w:num>
  <w:num w:numId="21">
    <w:abstractNumId w:val="2"/>
  </w:num>
  <w:num w:numId="22">
    <w:abstractNumId w:val="20"/>
  </w:num>
  <w:num w:numId="23">
    <w:abstractNumId w:val="3"/>
  </w:num>
  <w:num w:numId="24">
    <w:abstractNumId w:val="35"/>
  </w:num>
  <w:num w:numId="25">
    <w:abstractNumId w:val="17"/>
  </w:num>
  <w:num w:numId="26">
    <w:abstractNumId w:val="16"/>
  </w:num>
  <w:num w:numId="27">
    <w:abstractNumId w:val="38"/>
  </w:num>
  <w:num w:numId="28">
    <w:abstractNumId w:val="26"/>
  </w:num>
  <w:num w:numId="29">
    <w:abstractNumId w:val="6"/>
  </w:num>
  <w:num w:numId="30">
    <w:abstractNumId w:val="32"/>
  </w:num>
  <w:num w:numId="31">
    <w:abstractNumId w:val="39"/>
  </w:num>
  <w:num w:numId="32">
    <w:abstractNumId w:val="34"/>
  </w:num>
  <w:num w:numId="33">
    <w:abstractNumId w:val="36"/>
  </w:num>
  <w:num w:numId="34">
    <w:abstractNumId w:val="12"/>
  </w:num>
  <w:num w:numId="35">
    <w:abstractNumId w:val="25"/>
  </w:num>
  <w:num w:numId="36">
    <w:abstractNumId w:val="30"/>
  </w:num>
  <w:num w:numId="37">
    <w:abstractNumId w:val="21"/>
  </w:num>
  <w:num w:numId="38">
    <w:abstractNumId w:val="1"/>
  </w:num>
  <w:num w:numId="39">
    <w:abstractNumId w:val="31"/>
  </w:num>
  <w:num w:numId="40">
    <w:abstractNumId w:val="23"/>
  </w:num>
  <w:num w:numId="41">
    <w:abstractNumId w:val="18"/>
  </w:num>
  <w:num w:numId="42">
    <w:abstractNumId w:val="15"/>
  </w:num>
  <w:num w:numId="43">
    <w:abstractNumId w:val="41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9D"/>
    <w:rsid w:val="00006A5F"/>
    <w:rsid w:val="00020F91"/>
    <w:rsid w:val="00023891"/>
    <w:rsid w:val="00045EEE"/>
    <w:rsid w:val="00047688"/>
    <w:rsid w:val="000727D5"/>
    <w:rsid w:val="00092D6D"/>
    <w:rsid w:val="000A0E74"/>
    <w:rsid w:val="000A6E89"/>
    <w:rsid w:val="000B3B25"/>
    <w:rsid w:val="000B4E48"/>
    <w:rsid w:val="000B65FF"/>
    <w:rsid w:val="000C1E4B"/>
    <w:rsid w:val="000D2115"/>
    <w:rsid w:val="000E0292"/>
    <w:rsid w:val="000E426C"/>
    <w:rsid w:val="00110F78"/>
    <w:rsid w:val="00120E30"/>
    <w:rsid w:val="0016197B"/>
    <w:rsid w:val="00173387"/>
    <w:rsid w:val="00182622"/>
    <w:rsid w:val="00184B1C"/>
    <w:rsid w:val="001964E7"/>
    <w:rsid w:val="0019650C"/>
    <w:rsid w:val="001A0FCD"/>
    <w:rsid w:val="001F0D43"/>
    <w:rsid w:val="001F2697"/>
    <w:rsid w:val="001F3CDE"/>
    <w:rsid w:val="002166D7"/>
    <w:rsid w:val="00247B1D"/>
    <w:rsid w:val="002549E1"/>
    <w:rsid w:val="0026203C"/>
    <w:rsid w:val="002705E3"/>
    <w:rsid w:val="002B6A1E"/>
    <w:rsid w:val="002D3257"/>
    <w:rsid w:val="00316ED1"/>
    <w:rsid w:val="00345631"/>
    <w:rsid w:val="00352F31"/>
    <w:rsid w:val="00360DA1"/>
    <w:rsid w:val="0036189D"/>
    <w:rsid w:val="00367B70"/>
    <w:rsid w:val="00377E3F"/>
    <w:rsid w:val="00395296"/>
    <w:rsid w:val="003A6023"/>
    <w:rsid w:val="003B0796"/>
    <w:rsid w:val="003B5007"/>
    <w:rsid w:val="003E5684"/>
    <w:rsid w:val="00400F92"/>
    <w:rsid w:val="00401F65"/>
    <w:rsid w:val="00402536"/>
    <w:rsid w:val="00406E58"/>
    <w:rsid w:val="00410368"/>
    <w:rsid w:val="004122C7"/>
    <w:rsid w:val="00415915"/>
    <w:rsid w:val="00420478"/>
    <w:rsid w:val="0042096B"/>
    <w:rsid w:val="00426C76"/>
    <w:rsid w:val="00430ADA"/>
    <w:rsid w:val="00432707"/>
    <w:rsid w:val="00437567"/>
    <w:rsid w:val="0047364A"/>
    <w:rsid w:val="00474ADA"/>
    <w:rsid w:val="004825E6"/>
    <w:rsid w:val="0049014F"/>
    <w:rsid w:val="004A43C9"/>
    <w:rsid w:val="004B6B70"/>
    <w:rsid w:val="004E180E"/>
    <w:rsid w:val="004E65C8"/>
    <w:rsid w:val="004E7CC7"/>
    <w:rsid w:val="004F0835"/>
    <w:rsid w:val="004F511A"/>
    <w:rsid w:val="005164B5"/>
    <w:rsid w:val="00524856"/>
    <w:rsid w:val="0053597F"/>
    <w:rsid w:val="00547615"/>
    <w:rsid w:val="00547974"/>
    <w:rsid w:val="00563127"/>
    <w:rsid w:val="00577011"/>
    <w:rsid w:val="005867F1"/>
    <w:rsid w:val="00595AF0"/>
    <w:rsid w:val="005A6160"/>
    <w:rsid w:val="0060318C"/>
    <w:rsid w:val="00635C71"/>
    <w:rsid w:val="006453B0"/>
    <w:rsid w:val="006768AE"/>
    <w:rsid w:val="00687AE1"/>
    <w:rsid w:val="00691C35"/>
    <w:rsid w:val="006C57B4"/>
    <w:rsid w:val="006E29C6"/>
    <w:rsid w:val="00703D77"/>
    <w:rsid w:val="00744FB6"/>
    <w:rsid w:val="0074612E"/>
    <w:rsid w:val="00754D87"/>
    <w:rsid w:val="00780EB1"/>
    <w:rsid w:val="007932A0"/>
    <w:rsid w:val="007B3594"/>
    <w:rsid w:val="007D509F"/>
    <w:rsid w:val="007D560D"/>
    <w:rsid w:val="00804E72"/>
    <w:rsid w:val="00837236"/>
    <w:rsid w:val="00861711"/>
    <w:rsid w:val="0086406B"/>
    <w:rsid w:val="00885804"/>
    <w:rsid w:val="008A49CD"/>
    <w:rsid w:val="008D2A97"/>
    <w:rsid w:val="008E04D0"/>
    <w:rsid w:val="008F7320"/>
    <w:rsid w:val="00904331"/>
    <w:rsid w:val="00920413"/>
    <w:rsid w:val="00937E7A"/>
    <w:rsid w:val="0094474F"/>
    <w:rsid w:val="00955B5D"/>
    <w:rsid w:val="00967845"/>
    <w:rsid w:val="00974FB9"/>
    <w:rsid w:val="009918DE"/>
    <w:rsid w:val="00997014"/>
    <w:rsid w:val="009B55F8"/>
    <w:rsid w:val="009C4CE5"/>
    <w:rsid w:val="009D5512"/>
    <w:rsid w:val="009D6CD2"/>
    <w:rsid w:val="009E7732"/>
    <w:rsid w:val="009F1744"/>
    <w:rsid w:val="00A201AF"/>
    <w:rsid w:val="00A21489"/>
    <w:rsid w:val="00A22753"/>
    <w:rsid w:val="00A27D1A"/>
    <w:rsid w:val="00A73451"/>
    <w:rsid w:val="00A83277"/>
    <w:rsid w:val="00AA3138"/>
    <w:rsid w:val="00AB6C5D"/>
    <w:rsid w:val="00AC2F64"/>
    <w:rsid w:val="00AD0E40"/>
    <w:rsid w:val="00AD678A"/>
    <w:rsid w:val="00B039D4"/>
    <w:rsid w:val="00B10695"/>
    <w:rsid w:val="00B36CFC"/>
    <w:rsid w:val="00B41CE7"/>
    <w:rsid w:val="00B560B3"/>
    <w:rsid w:val="00B61EB2"/>
    <w:rsid w:val="00B9136F"/>
    <w:rsid w:val="00BB24A8"/>
    <w:rsid w:val="00BB2E11"/>
    <w:rsid w:val="00BB4AB0"/>
    <w:rsid w:val="00BB5A0E"/>
    <w:rsid w:val="00BE2257"/>
    <w:rsid w:val="00BF2BC3"/>
    <w:rsid w:val="00C00A49"/>
    <w:rsid w:val="00C075C0"/>
    <w:rsid w:val="00C120D8"/>
    <w:rsid w:val="00C1359E"/>
    <w:rsid w:val="00C214FB"/>
    <w:rsid w:val="00C4559C"/>
    <w:rsid w:val="00C62215"/>
    <w:rsid w:val="00C768B2"/>
    <w:rsid w:val="00C91C4C"/>
    <w:rsid w:val="00CA3DFF"/>
    <w:rsid w:val="00CB0C4A"/>
    <w:rsid w:val="00CB61E3"/>
    <w:rsid w:val="00CE03AB"/>
    <w:rsid w:val="00CF56F5"/>
    <w:rsid w:val="00D032CB"/>
    <w:rsid w:val="00D26810"/>
    <w:rsid w:val="00D366B8"/>
    <w:rsid w:val="00D5023A"/>
    <w:rsid w:val="00DB221D"/>
    <w:rsid w:val="00DD0C34"/>
    <w:rsid w:val="00DD1F9A"/>
    <w:rsid w:val="00DE39F2"/>
    <w:rsid w:val="00DF2A11"/>
    <w:rsid w:val="00E02B2F"/>
    <w:rsid w:val="00E225CC"/>
    <w:rsid w:val="00E27379"/>
    <w:rsid w:val="00E37D1C"/>
    <w:rsid w:val="00E4555E"/>
    <w:rsid w:val="00E4566E"/>
    <w:rsid w:val="00E561E9"/>
    <w:rsid w:val="00E648F1"/>
    <w:rsid w:val="00E8711D"/>
    <w:rsid w:val="00ED19F6"/>
    <w:rsid w:val="00ED663F"/>
    <w:rsid w:val="00EE5C24"/>
    <w:rsid w:val="00EE6EDD"/>
    <w:rsid w:val="00EF6BA1"/>
    <w:rsid w:val="00EF7229"/>
    <w:rsid w:val="00F021D0"/>
    <w:rsid w:val="00F056FE"/>
    <w:rsid w:val="00F10FB9"/>
    <w:rsid w:val="00F12958"/>
    <w:rsid w:val="00F22931"/>
    <w:rsid w:val="00F43E53"/>
    <w:rsid w:val="00F447F2"/>
    <w:rsid w:val="00F738CF"/>
    <w:rsid w:val="00F87E51"/>
    <w:rsid w:val="00F95DA9"/>
    <w:rsid w:val="00FB0496"/>
    <w:rsid w:val="00FC1CA7"/>
    <w:rsid w:val="00FC7BA3"/>
    <w:rsid w:val="00FD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3F6F6"/>
  <w15:docId w15:val="{A54FFC50-C997-475E-9C3D-15551D52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684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01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62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4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31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1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67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9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6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03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8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27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388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10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8295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7587">
              <w:marLeft w:val="4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4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0476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6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51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1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93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46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34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31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63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40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67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2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mailto:Obshtina.Chelopech@chelopech.egov.bg" TargetMode="External"/><Relationship Id="rId26" Type="http://schemas.openxmlformats.org/officeDocument/2006/relationships/hyperlink" Target="http://www.chelopech.egov.b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helopech.egov.b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://185.204.164.197/service-status/c3104f20-121d-42d5-9d2a-e27dda6b3671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bshtina.Chelopech@chelopech.egov.bg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s://edelivery.egov.b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://185.204.164.197/service-status/c3104f20-121d-42d5-9d2a-e27dda6b3671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https://unifiedmodel.egov.bg/wps/portal/unified-model/for-citizens-and-businesses/active-e-admin-services/active-e-admin-services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bshtina.Chelopech@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edelivery.egov.bg/" TargetMode="External"/><Relationship Id="rId27" Type="http://schemas.openxmlformats.org/officeDocument/2006/relationships/hyperlink" Target="http://www.chelopech.egov.b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06B43-7A45-4E3E-863E-02309C14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1489</Words>
  <Characters>8491</Characters>
  <Application>Microsoft Office Word</Application>
  <DocSecurity>0</DocSecurity>
  <Lines>70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3</cp:revision>
  <dcterms:created xsi:type="dcterms:W3CDTF">2021-02-11T07:59:00Z</dcterms:created>
  <dcterms:modified xsi:type="dcterms:W3CDTF">2021-03-04T13:10:00Z</dcterms:modified>
</cp:coreProperties>
</file>