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02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50"/>
        <w:gridCol w:w="2863"/>
        <w:gridCol w:w="1418"/>
        <w:gridCol w:w="1276"/>
        <w:gridCol w:w="1492"/>
        <w:gridCol w:w="1343"/>
        <w:gridCol w:w="1984"/>
      </w:tblGrid>
      <w:tr w:rsidR="00671681" w:rsidRPr="00BE701B" w:rsidTr="00650A4E">
        <w:trPr>
          <w:trHeight w:val="515"/>
        </w:trPr>
        <w:tc>
          <w:tcPr>
            <w:tcW w:w="15026" w:type="dxa"/>
            <w:gridSpan w:val="7"/>
            <w:shd w:val="clear" w:color="auto" w:fill="auto"/>
            <w:vAlign w:val="center"/>
          </w:tcPr>
          <w:p w:rsidR="00671681" w:rsidRPr="007709EC" w:rsidRDefault="00671681" w:rsidP="002A4F77">
            <w:pPr>
              <w:spacing w:beforeAutospacing="1" w:afterAutospacing="1"/>
              <w:ind w:left="61"/>
              <w:rPr>
                <w:b/>
                <w:lang w:val="ru-RU"/>
              </w:rPr>
            </w:pPr>
            <w:r w:rsidRPr="00CE0DB9">
              <w:rPr>
                <w:b/>
              </w:rPr>
              <w:t>Наименование на услугата</w:t>
            </w:r>
            <w:r w:rsidRPr="00BE701B">
              <w:t xml:space="preserve">: </w:t>
            </w:r>
            <w:r w:rsidR="002A4F77">
              <w:rPr>
                <w:b/>
              </w:rPr>
              <w:t>2105 Установяване на жилищните нужди – картотекиране и издаване на удостоверение</w:t>
            </w:r>
          </w:p>
        </w:tc>
      </w:tr>
      <w:tr w:rsidR="00671681" w:rsidRPr="00BE701B" w:rsidTr="00650A4E">
        <w:trPr>
          <w:trHeight w:val="515"/>
        </w:trPr>
        <w:tc>
          <w:tcPr>
            <w:tcW w:w="15026" w:type="dxa"/>
            <w:gridSpan w:val="7"/>
            <w:shd w:val="clear" w:color="auto" w:fill="auto"/>
            <w:vAlign w:val="center"/>
          </w:tcPr>
          <w:p w:rsidR="00671681" w:rsidRPr="0057178B" w:rsidRDefault="00671681" w:rsidP="0057178B">
            <w:pPr>
              <w:spacing w:line="240" w:lineRule="atLeast"/>
              <w:rPr>
                <w:b/>
                <w:bCs/>
              </w:rPr>
            </w:pPr>
            <w:r w:rsidRPr="00CE0DB9">
              <w:rPr>
                <w:b/>
              </w:rPr>
              <w:t>Правно основание /нормативни документи</w:t>
            </w:r>
            <w:r w:rsidRPr="00BE701B">
              <w:t xml:space="preserve">/: Закона за общинската собственост </w:t>
            </w:r>
            <w:r w:rsidRPr="00BE701B">
              <w:rPr>
                <w:lang w:val="ru-RU"/>
              </w:rPr>
              <w:t>(</w:t>
            </w:r>
            <w:r w:rsidRPr="00BE701B">
              <w:t>ЗОС</w:t>
            </w:r>
            <w:r w:rsidRPr="00BE701B">
              <w:rPr>
                <w:lang w:val="ru-RU"/>
              </w:rPr>
              <w:t>)</w:t>
            </w:r>
            <w:r w:rsidR="002A4F77">
              <w:t xml:space="preserve"> – чл. 45а, ал. 1;</w:t>
            </w:r>
            <w:r w:rsidR="00BE29FC" w:rsidRPr="002261CD">
              <w:t xml:space="preserve"> Наредбата  № 17 за определяне</w:t>
            </w:r>
            <w:r w:rsidR="00BE29FC">
              <w:t>то</w:t>
            </w:r>
            <w:r w:rsidR="00BE29FC" w:rsidRPr="002261CD">
              <w:t xml:space="preserve"> и администрирането на местнит</w:t>
            </w:r>
            <w:r w:rsidR="00BE29FC">
              <w:t xml:space="preserve">е такси и цени на услуги </w:t>
            </w:r>
            <w:r w:rsidR="00BE29FC" w:rsidRPr="002261CD">
              <w:t xml:space="preserve"> на територията на Община Плевен  приета от Общински съвет – Плевен</w:t>
            </w:r>
            <w:r w:rsidR="00FC37C9">
              <w:t>; Наредба № 18 за условията и реда за установяване на жилищни нужди и настаняване в общински жилища</w:t>
            </w:r>
            <w:r w:rsidR="0057178B">
              <w:rPr>
                <w:b/>
                <w:bCs/>
              </w:rPr>
              <w:t xml:space="preserve"> </w:t>
            </w:r>
            <w:r w:rsidR="0057178B" w:rsidRPr="002261CD">
              <w:t>приета от Общински съвет – Плевен</w:t>
            </w:r>
            <w:r w:rsidR="00D23694">
              <w:t xml:space="preserve">           </w:t>
            </w:r>
          </w:p>
        </w:tc>
      </w:tr>
      <w:tr w:rsidR="00671681" w:rsidRPr="00BE701B" w:rsidTr="00650A4E">
        <w:trPr>
          <w:trHeight w:val="515"/>
        </w:trPr>
        <w:tc>
          <w:tcPr>
            <w:tcW w:w="15026" w:type="dxa"/>
            <w:gridSpan w:val="7"/>
            <w:shd w:val="clear" w:color="auto" w:fill="auto"/>
            <w:vAlign w:val="center"/>
          </w:tcPr>
          <w:p w:rsidR="00671681" w:rsidRPr="00BE701B" w:rsidRDefault="00671681" w:rsidP="00433598">
            <w:pPr>
              <w:tabs>
                <w:tab w:val="left" w:pos="742"/>
              </w:tabs>
            </w:pPr>
            <w:r w:rsidRPr="00CE0DB9">
              <w:rPr>
                <w:b/>
              </w:rPr>
              <w:t>Необходими за изпълнение на услугата документи</w:t>
            </w:r>
            <w:r w:rsidR="009A5622">
              <w:t>: 1.Заявление по образец</w:t>
            </w:r>
            <w:r w:rsidR="008964CC">
              <w:t xml:space="preserve"> с приложени </w:t>
            </w:r>
            <w:r w:rsidR="00EC63F3">
              <w:t xml:space="preserve">    </w:t>
            </w:r>
            <w:r w:rsidR="009B2431">
              <w:t xml:space="preserve">                </w:t>
            </w:r>
            <w:r w:rsidR="008964CC">
              <w:t>документи</w:t>
            </w:r>
            <w:r w:rsidR="009A5622">
              <w:t xml:space="preserve">; </w:t>
            </w:r>
            <w:r w:rsidRPr="00BE701B">
              <w:t>2.</w:t>
            </w:r>
            <w:r w:rsidR="00B62C17">
              <w:t xml:space="preserve"> Декларация по образец за картотекиране</w:t>
            </w:r>
            <w:r w:rsidR="00B62C17">
              <w:rPr>
                <w:lang w:val="ru-RU"/>
              </w:rPr>
              <w:t>; 3.</w:t>
            </w:r>
            <w:r w:rsidR="00B62C17">
              <w:t xml:space="preserve"> Декларация по образец за лични данни; 4.</w:t>
            </w:r>
            <w:r w:rsidR="00B62C17" w:rsidRPr="00BE701B">
              <w:t xml:space="preserve">Удостоверение за наследници </w:t>
            </w:r>
            <w:r w:rsidR="00B62C17" w:rsidRPr="00BE186F">
              <w:rPr>
                <w:lang w:val="ru-RU"/>
              </w:rPr>
              <w:t>(</w:t>
            </w:r>
            <w:r w:rsidR="00B62C17" w:rsidRPr="00BE701B">
              <w:t>при необходимост</w:t>
            </w:r>
            <w:r w:rsidR="00B62C17" w:rsidRPr="00BE186F">
              <w:rPr>
                <w:lang w:val="ru-RU"/>
              </w:rPr>
              <w:t>):</w:t>
            </w:r>
            <w:r w:rsidR="00B62C17">
              <w:rPr>
                <w:lang w:val="ru-RU"/>
              </w:rPr>
              <w:t xml:space="preserve"> </w:t>
            </w:r>
            <w:r w:rsidR="00B62C17" w:rsidRPr="000608AA">
              <w:rPr>
                <w:lang w:val="ru-RU"/>
              </w:rPr>
              <w:t xml:space="preserve"> </w:t>
            </w:r>
            <w:proofErr w:type="spellStart"/>
            <w:r w:rsidR="00B62C17" w:rsidRPr="000608AA">
              <w:rPr>
                <w:lang w:val="ru-RU"/>
              </w:rPr>
              <w:t>издава</w:t>
            </w:r>
            <w:proofErr w:type="spellEnd"/>
            <w:r w:rsidR="00B62C17" w:rsidRPr="000608AA">
              <w:rPr>
                <w:lang w:val="ru-RU"/>
              </w:rPr>
              <w:t xml:space="preserve"> </w:t>
            </w:r>
            <w:r w:rsidR="00B62C17">
              <w:rPr>
                <w:lang w:val="ru-RU"/>
              </w:rPr>
              <w:t xml:space="preserve">се </w:t>
            </w:r>
            <w:proofErr w:type="spellStart"/>
            <w:r w:rsidR="00B62C17">
              <w:rPr>
                <w:lang w:val="ru-RU"/>
              </w:rPr>
              <w:t>служебно</w:t>
            </w:r>
            <w:proofErr w:type="spellEnd"/>
            <w:r w:rsidR="00B62C17">
              <w:rPr>
                <w:lang w:val="ru-RU"/>
              </w:rPr>
              <w:t>;</w:t>
            </w:r>
          </w:p>
        </w:tc>
      </w:tr>
      <w:tr w:rsidR="00671681" w:rsidRPr="007C1EC5" w:rsidTr="00650A4E">
        <w:trPr>
          <w:trHeight w:val="515"/>
        </w:trPr>
        <w:tc>
          <w:tcPr>
            <w:tcW w:w="15026" w:type="dxa"/>
            <w:gridSpan w:val="7"/>
            <w:shd w:val="clear" w:color="auto" w:fill="auto"/>
            <w:vAlign w:val="center"/>
          </w:tcPr>
          <w:p w:rsidR="00671681" w:rsidRPr="007C1EC5" w:rsidRDefault="00671681" w:rsidP="00650A4E">
            <w:pPr>
              <w:rPr>
                <w:b/>
              </w:rPr>
            </w:pPr>
            <w:r w:rsidRPr="007C1EC5">
              <w:rPr>
                <w:b/>
              </w:rPr>
              <w:t>Валидност: постоянна</w:t>
            </w:r>
          </w:p>
        </w:tc>
      </w:tr>
      <w:tr w:rsidR="00B653EA" w:rsidRPr="00BE701B" w:rsidTr="00FD03FD">
        <w:trPr>
          <w:trHeight w:val="515"/>
        </w:trPr>
        <w:tc>
          <w:tcPr>
            <w:tcW w:w="4650" w:type="dxa"/>
            <w:vMerge w:val="restart"/>
            <w:shd w:val="clear" w:color="auto" w:fill="auto"/>
            <w:vAlign w:val="center"/>
          </w:tcPr>
          <w:p w:rsidR="00B653EA" w:rsidRPr="00BE701B" w:rsidRDefault="00163F35" w:rsidP="00650A4E">
            <w:pPr>
              <w:rPr>
                <w:b/>
              </w:rPr>
            </w:pPr>
            <w:r>
              <w:rPr>
                <w:noProof/>
                <w:lang w:eastAsia="en-US"/>
              </w:rPr>
              <w:pict>
                <v:line id="_x0000_s1035" style="position:absolute;z-index:251666432;mso-position-horizontal-relative:text;mso-position-vertical-relative:text" from="-4.85pt,1.1pt" to="227.65pt,152.05pt"/>
              </w:pict>
            </w:r>
            <w:r w:rsidR="00B653EA" w:rsidRPr="00BE701B">
              <w:t xml:space="preserve">                             </w:t>
            </w:r>
            <w:r w:rsidR="00B653EA" w:rsidRPr="00BE701B">
              <w:rPr>
                <w:b/>
              </w:rPr>
              <w:t xml:space="preserve"> </w:t>
            </w:r>
          </w:p>
          <w:p w:rsidR="00B653EA" w:rsidRPr="00BE701B" w:rsidRDefault="00B653EA" w:rsidP="00650A4E">
            <w:pPr>
              <w:rPr>
                <w:b/>
              </w:rPr>
            </w:pPr>
            <w:r w:rsidRPr="00BE701B">
              <w:rPr>
                <w:b/>
              </w:rPr>
              <w:tab/>
            </w:r>
            <w:r w:rsidRPr="00BE701B">
              <w:rPr>
                <w:b/>
              </w:rPr>
              <w:tab/>
              <w:t xml:space="preserve">        Изпълнители     </w:t>
            </w:r>
          </w:p>
          <w:p w:rsidR="00B653EA" w:rsidRPr="00BE701B" w:rsidRDefault="00B653EA" w:rsidP="00650A4E">
            <w:r w:rsidRPr="00BE701B">
              <w:t xml:space="preserve">                           /структурни звена в </w:t>
            </w:r>
          </w:p>
          <w:p w:rsidR="00B653EA" w:rsidRPr="00BE701B" w:rsidRDefault="00B653EA" w:rsidP="00650A4E">
            <w:r w:rsidRPr="00BE701B">
              <w:t xml:space="preserve">                            Общината; външни </w:t>
            </w:r>
          </w:p>
          <w:p w:rsidR="00B653EA" w:rsidRPr="00BE701B" w:rsidRDefault="00B653EA" w:rsidP="00650A4E">
            <w:r w:rsidRPr="00BE701B">
              <w:t xml:space="preserve">                                структури/</w:t>
            </w:r>
          </w:p>
          <w:p w:rsidR="00B653EA" w:rsidRPr="00BE701B" w:rsidRDefault="00B653EA" w:rsidP="00650A4E"/>
          <w:p w:rsidR="00B653EA" w:rsidRDefault="00B653EA" w:rsidP="00650A4E"/>
          <w:p w:rsidR="00F21E90" w:rsidRDefault="00F21E90" w:rsidP="00650A4E"/>
          <w:p w:rsidR="00B653EA" w:rsidRPr="00BE701B" w:rsidRDefault="00B653EA" w:rsidP="00650A4E"/>
          <w:p w:rsidR="00B653EA" w:rsidRPr="00BE701B" w:rsidRDefault="00B653EA" w:rsidP="00650A4E">
            <w:pPr>
              <w:rPr>
                <w:b/>
              </w:rPr>
            </w:pPr>
            <w:r w:rsidRPr="00BE701B">
              <w:rPr>
                <w:b/>
              </w:rPr>
              <w:t>Технологични операции</w:t>
            </w:r>
          </w:p>
          <w:p w:rsidR="00B653EA" w:rsidRPr="00BE701B" w:rsidRDefault="00B653EA" w:rsidP="00650A4E">
            <w:r w:rsidRPr="00BE701B">
              <w:t>/Задачи по изпълнение на услугата/</w:t>
            </w:r>
          </w:p>
        </w:tc>
        <w:tc>
          <w:tcPr>
            <w:tcW w:w="2863" w:type="dxa"/>
            <w:vMerge w:val="restart"/>
            <w:shd w:val="clear" w:color="auto" w:fill="auto"/>
            <w:vAlign w:val="center"/>
          </w:tcPr>
          <w:p w:rsidR="00B653EA" w:rsidRPr="00BE701B" w:rsidRDefault="00B653EA" w:rsidP="00650A4E">
            <w:pPr>
              <w:jc w:val="center"/>
              <w:rPr>
                <w:b/>
              </w:rPr>
            </w:pPr>
            <w:r w:rsidRPr="00BE701B">
              <w:rPr>
                <w:b/>
              </w:rPr>
              <w:t>Общинска администрация</w:t>
            </w:r>
          </w:p>
        </w:tc>
        <w:tc>
          <w:tcPr>
            <w:tcW w:w="4186" w:type="dxa"/>
            <w:gridSpan w:val="3"/>
            <w:shd w:val="clear" w:color="auto" w:fill="auto"/>
            <w:vAlign w:val="center"/>
          </w:tcPr>
          <w:p w:rsidR="00B653EA" w:rsidRPr="00BE701B" w:rsidRDefault="00B653EA" w:rsidP="00650A4E">
            <w:pPr>
              <w:jc w:val="center"/>
              <w:rPr>
                <w:b/>
              </w:rPr>
            </w:pPr>
            <w:r w:rsidRPr="00BE701B">
              <w:rPr>
                <w:b/>
              </w:rPr>
              <w:t>Външни администрации /институции</w:t>
            </w:r>
          </w:p>
        </w:tc>
        <w:tc>
          <w:tcPr>
            <w:tcW w:w="1343" w:type="dxa"/>
            <w:vMerge w:val="restart"/>
            <w:shd w:val="clear" w:color="auto" w:fill="auto"/>
            <w:vAlign w:val="center"/>
          </w:tcPr>
          <w:p w:rsidR="00B653EA" w:rsidRPr="00BE701B" w:rsidRDefault="00B653EA" w:rsidP="00650A4E">
            <w:pPr>
              <w:jc w:val="center"/>
              <w:rPr>
                <w:b/>
              </w:rPr>
            </w:pPr>
            <w:r w:rsidRPr="00BE701B">
              <w:rPr>
                <w:b/>
              </w:rPr>
              <w:t>Срок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B653EA" w:rsidRPr="00BE701B" w:rsidRDefault="00B653EA" w:rsidP="00650A4E">
            <w:pPr>
              <w:jc w:val="center"/>
              <w:rPr>
                <w:b/>
              </w:rPr>
            </w:pPr>
            <w:r w:rsidRPr="00BE701B">
              <w:rPr>
                <w:b/>
              </w:rPr>
              <w:t>Цена</w:t>
            </w:r>
          </w:p>
        </w:tc>
      </w:tr>
      <w:tr w:rsidR="00B653EA" w:rsidRPr="00BE701B" w:rsidTr="00FD03FD">
        <w:trPr>
          <w:trHeight w:val="515"/>
        </w:trPr>
        <w:tc>
          <w:tcPr>
            <w:tcW w:w="4650" w:type="dxa"/>
            <w:vMerge/>
            <w:shd w:val="clear" w:color="auto" w:fill="auto"/>
            <w:vAlign w:val="center"/>
          </w:tcPr>
          <w:p w:rsidR="00B653EA" w:rsidRDefault="00B653EA" w:rsidP="00650A4E">
            <w:pPr>
              <w:rPr>
                <w:noProof/>
                <w:lang w:eastAsia="en-US"/>
              </w:rPr>
            </w:pPr>
          </w:p>
        </w:tc>
        <w:tc>
          <w:tcPr>
            <w:tcW w:w="2863" w:type="dxa"/>
            <w:vMerge/>
            <w:shd w:val="clear" w:color="auto" w:fill="auto"/>
            <w:vAlign w:val="center"/>
          </w:tcPr>
          <w:p w:rsidR="00B653EA" w:rsidRPr="00BE701B" w:rsidRDefault="00B653EA" w:rsidP="00650A4E">
            <w:pPr>
              <w:jc w:val="center"/>
              <w:rPr>
                <w:b/>
              </w:rPr>
            </w:pPr>
          </w:p>
        </w:tc>
        <w:tc>
          <w:tcPr>
            <w:tcW w:w="4186" w:type="dxa"/>
            <w:gridSpan w:val="3"/>
            <w:shd w:val="clear" w:color="auto" w:fill="auto"/>
            <w:vAlign w:val="center"/>
          </w:tcPr>
          <w:p w:rsidR="00B653EA" w:rsidRPr="00BE701B" w:rsidRDefault="00B653EA" w:rsidP="00650A4E">
            <w:pPr>
              <w:jc w:val="center"/>
              <w:rPr>
                <w:b/>
              </w:rPr>
            </w:pPr>
            <w:r>
              <w:t>ОП „Жилфонд</w:t>
            </w:r>
          </w:p>
        </w:tc>
        <w:tc>
          <w:tcPr>
            <w:tcW w:w="1343" w:type="dxa"/>
            <w:vMerge/>
            <w:shd w:val="clear" w:color="auto" w:fill="auto"/>
            <w:vAlign w:val="center"/>
          </w:tcPr>
          <w:p w:rsidR="00B653EA" w:rsidRPr="00BE701B" w:rsidRDefault="00B653EA" w:rsidP="00650A4E">
            <w:pPr>
              <w:jc w:val="center"/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B653EA" w:rsidRPr="00BE701B" w:rsidRDefault="00B653EA" w:rsidP="00650A4E">
            <w:pPr>
              <w:jc w:val="center"/>
              <w:rPr>
                <w:b/>
              </w:rPr>
            </w:pPr>
          </w:p>
        </w:tc>
      </w:tr>
      <w:tr w:rsidR="00FD03FD" w:rsidRPr="00BE701B" w:rsidTr="00B62C17">
        <w:trPr>
          <w:cantSplit/>
          <w:trHeight w:val="1856"/>
        </w:trPr>
        <w:tc>
          <w:tcPr>
            <w:tcW w:w="4650" w:type="dxa"/>
            <w:vMerge/>
            <w:shd w:val="clear" w:color="auto" w:fill="auto"/>
            <w:vAlign w:val="center"/>
          </w:tcPr>
          <w:p w:rsidR="00FD03FD" w:rsidRPr="00BE701B" w:rsidRDefault="00FD03FD" w:rsidP="00650A4E"/>
        </w:tc>
        <w:tc>
          <w:tcPr>
            <w:tcW w:w="2863" w:type="dxa"/>
            <w:shd w:val="clear" w:color="auto" w:fill="auto"/>
            <w:textDirection w:val="btLr"/>
            <w:vAlign w:val="center"/>
          </w:tcPr>
          <w:p w:rsidR="00FD03FD" w:rsidRPr="00E82270" w:rsidRDefault="00FD03FD" w:rsidP="00650A4E">
            <w:pPr>
              <w:ind w:left="113" w:right="113"/>
              <w:rPr>
                <w:lang w:val="ru-RU"/>
              </w:rPr>
            </w:pPr>
            <w:r>
              <w:t>ЦАО,</w:t>
            </w:r>
            <w:r w:rsidRPr="003C5F51">
              <w:rPr>
                <w:lang w:val="ru-RU"/>
              </w:rPr>
              <w:t xml:space="preserve"> </w:t>
            </w:r>
            <w:r w:rsidRPr="0078654E">
              <w:t xml:space="preserve"> </w:t>
            </w:r>
            <w:proofErr w:type="spellStart"/>
            <w:r>
              <w:rPr>
                <w:lang w:val="ru-RU"/>
              </w:rPr>
              <w:t>Деловодство</w:t>
            </w:r>
            <w:proofErr w:type="spellEnd"/>
            <w:r>
              <w:rPr>
                <w:lang w:val="ru-RU"/>
              </w:rPr>
              <w:t xml:space="preserve"> и архив/</w:t>
            </w:r>
            <w:proofErr w:type="spellStart"/>
            <w:r>
              <w:rPr>
                <w:lang w:val="ru-RU"/>
              </w:rPr>
              <w:t>к</w:t>
            </w:r>
            <w:r w:rsidRPr="003C5F51">
              <w:rPr>
                <w:lang w:val="ru-RU"/>
              </w:rPr>
              <w:t>аса</w:t>
            </w:r>
            <w:proofErr w:type="spellEnd"/>
          </w:p>
        </w:tc>
        <w:tc>
          <w:tcPr>
            <w:tcW w:w="1418" w:type="dxa"/>
            <w:shd w:val="clear" w:color="auto" w:fill="auto"/>
            <w:textDirection w:val="btLr"/>
            <w:vAlign w:val="center"/>
          </w:tcPr>
          <w:p w:rsidR="00FD03FD" w:rsidRPr="00BE701B" w:rsidRDefault="00FD03FD" w:rsidP="00B653EA">
            <w:pPr>
              <w:ind w:left="113" w:right="113"/>
            </w:pPr>
            <w:r>
              <w:t xml:space="preserve">Директор </w:t>
            </w:r>
          </w:p>
        </w:tc>
        <w:tc>
          <w:tcPr>
            <w:tcW w:w="1276" w:type="dxa"/>
            <w:shd w:val="clear" w:color="auto" w:fill="auto"/>
            <w:textDirection w:val="btLr"/>
            <w:vAlign w:val="center"/>
          </w:tcPr>
          <w:p w:rsidR="00FD03FD" w:rsidRPr="00BE701B" w:rsidRDefault="00FD03FD" w:rsidP="00650A4E">
            <w:pPr>
              <w:ind w:left="113" w:right="113"/>
            </w:pPr>
            <w:r>
              <w:t>Специалист-контрол на документи</w:t>
            </w:r>
          </w:p>
        </w:tc>
        <w:tc>
          <w:tcPr>
            <w:tcW w:w="1492" w:type="dxa"/>
            <w:shd w:val="clear" w:color="auto" w:fill="auto"/>
            <w:textDirection w:val="btLr"/>
            <w:vAlign w:val="center"/>
          </w:tcPr>
          <w:p w:rsidR="00FD03FD" w:rsidRPr="00BE701B" w:rsidRDefault="00B62C17" w:rsidP="00650A4E">
            <w:pPr>
              <w:ind w:left="113" w:right="113"/>
            </w:pPr>
            <w:r>
              <w:t>Председател на комисията за установяване на жилищните нужди</w:t>
            </w:r>
          </w:p>
        </w:tc>
        <w:tc>
          <w:tcPr>
            <w:tcW w:w="1343" w:type="dxa"/>
            <w:shd w:val="clear" w:color="auto" w:fill="auto"/>
            <w:vAlign w:val="center"/>
          </w:tcPr>
          <w:p w:rsidR="00FD03FD" w:rsidRPr="00BE701B" w:rsidRDefault="00FD03FD" w:rsidP="00650A4E">
            <w:r>
              <w:t>3 месеца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D03FD" w:rsidRPr="00BE701B" w:rsidRDefault="00FD03FD" w:rsidP="00650A4E"/>
        </w:tc>
      </w:tr>
      <w:tr w:rsidR="00FD03FD" w:rsidRPr="00BE701B" w:rsidTr="00B62C17">
        <w:trPr>
          <w:cantSplit/>
          <w:trHeight w:val="526"/>
        </w:trPr>
        <w:tc>
          <w:tcPr>
            <w:tcW w:w="4650" w:type="dxa"/>
            <w:shd w:val="clear" w:color="auto" w:fill="auto"/>
            <w:vAlign w:val="center"/>
          </w:tcPr>
          <w:p w:rsidR="00FD03FD" w:rsidRPr="00BE701B" w:rsidRDefault="00FD03FD" w:rsidP="00FD03FD">
            <w:r>
              <w:t>1. Подаване на заявлението за извършване на услугата.</w:t>
            </w:r>
          </w:p>
        </w:tc>
        <w:tc>
          <w:tcPr>
            <w:tcW w:w="2863" w:type="dxa"/>
            <w:shd w:val="clear" w:color="auto" w:fill="auto"/>
            <w:vAlign w:val="center"/>
          </w:tcPr>
          <w:p w:rsidR="00FD03FD" w:rsidRPr="00E860BF" w:rsidRDefault="00FD03FD" w:rsidP="00650A4E">
            <w:pPr>
              <w:ind w:left="113" w:right="113"/>
              <w:jc w:val="center"/>
              <w:rPr>
                <w:sz w:val="18"/>
                <w:szCs w:val="18"/>
              </w:rPr>
            </w:pPr>
            <w:r w:rsidRPr="00E860BF">
              <w:rPr>
                <w:sz w:val="18"/>
                <w:szCs w:val="18"/>
              </w:rPr>
              <w:t>Х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D03FD" w:rsidRPr="00E860BF" w:rsidRDefault="00FD03FD" w:rsidP="00650A4E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D03FD" w:rsidRPr="00BE701B" w:rsidRDefault="00FD03FD" w:rsidP="00650A4E"/>
        </w:tc>
        <w:tc>
          <w:tcPr>
            <w:tcW w:w="1492" w:type="dxa"/>
            <w:shd w:val="clear" w:color="auto" w:fill="auto"/>
            <w:vAlign w:val="center"/>
          </w:tcPr>
          <w:p w:rsidR="00FD03FD" w:rsidRPr="00BE701B" w:rsidRDefault="00FD03FD" w:rsidP="00650A4E"/>
        </w:tc>
        <w:tc>
          <w:tcPr>
            <w:tcW w:w="1343" w:type="dxa"/>
            <w:shd w:val="clear" w:color="auto" w:fill="auto"/>
            <w:vAlign w:val="center"/>
          </w:tcPr>
          <w:p w:rsidR="00FD03FD" w:rsidRPr="00BE701B" w:rsidRDefault="00FD03FD" w:rsidP="00650A4E">
            <w:r w:rsidRPr="00BE701B">
              <w:t>веднага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D03FD" w:rsidRPr="00BE701B" w:rsidRDefault="00FD03FD" w:rsidP="00650A4E"/>
        </w:tc>
      </w:tr>
      <w:tr w:rsidR="00FD03FD" w:rsidRPr="00BE701B" w:rsidTr="00B62C17">
        <w:trPr>
          <w:cantSplit/>
          <w:trHeight w:val="526"/>
        </w:trPr>
        <w:tc>
          <w:tcPr>
            <w:tcW w:w="4650" w:type="dxa"/>
            <w:shd w:val="clear" w:color="auto" w:fill="auto"/>
            <w:vAlign w:val="center"/>
          </w:tcPr>
          <w:p w:rsidR="00FD03FD" w:rsidRPr="00BE701B" w:rsidRDefault="00FD03FD" w:rsidP="00650A4E">
            <w:r w:rsidRPr="00BE701B">
              <w:t xml:space="preserve">2. Регистриране на искането в </w:t>
            </w:r>
            <w:r>
              <w:t xml:space="preserve">АИС </w:t>
            </w:r>
            <w:r w:rsidRPr="00BE701B">
              <w:t>“Архимед”</w:t>
            </w:r>
            <w:r>
              <w:t xml:space="preserve"> и п</w:t>
            </w:r>
            <w:r w:rsidRPr="00BE701B">
              <w:t xml:space="preserve">редоставяне на </w:t>
            </w:r>
            <w:r>
              <w:t>информационна визитка на потребителя</w:t>
            </w:r>
            <w:r w:rsidRPr="00BE701B">
              <w:t xml:space="preserve"> с</w:t>
            </w:r>
            <w:r>
              <w:t xml:space="preserve"> Рег.№ и интернет </w:t>
            </w:r>
            <w:r w:rsidRPr="00BE701B">
              <w:t>код за достъп.</w:t>
            </w:r>
          </w:p>
        </w:tc>
        <w:tc>
          <w:tcPr>
            <w:tcW w:w="2863" w:type="dxa"/>
            <w:shd w:val="clear" w:color="auto" w:fill="auto"/>
            <w:vAlign w:val="center"/>
          </w:tcPr>
          <w:p w:rsidR="00FD03FD" w:rsidRPr="00E860BF" w:rsidRDefault="00FD03FD" w:rsidP="00650A4E">
            <w:pPr>
              <w:ind w:left="113" w:right="113"/>
              <w:jc w:val="center"/>
              <w:rPr>
                <w:sz w:val="18"/>
                <w:szCs w:val="18"/>
              </w:rPr>
            </w:pPr>
            <w:r w:rsidRPr="00E860BF">
              <w:rPr>
                <w:sz w:val="18"/>
                <w:szCs w:val="18"/>
              </w:rPr>
              <w:t>Х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D03FD" w:rsidRPr="00E860BF" w:rsidRDefault="00FD03FD" w:rsidP="00650A4E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D03FD" w:rsidRPr="00EA5D97" w:rsidRDefault="00FD03FD" w:rsidP="00EA5D97">
            <w:pPr>
              <w:jc w:val="center"/>
            </w:pPr>
          </w:p>
        </w:tc>
        <w:tc>
          <w:tcPr>
            <w:tcW w:w="1492" w:type="dxa"/>
            <w:shd w:val="clear" w:color="auto" w:fill="auto"/>
            <w:vAlign w:val="center"/>
          </w:tcPr>
          <w:p w:rsidR="00FD03FD" w:rsidRPr="00BE701B" w:rsidRDefault="00FD03FD" w:rsidP="00650A4E"/>
        </w:tc>
        <w:tc>
          <w:tcPr>
            <w:tcW w:w="1343" w:type="dxa"/>
            <w:shd w:val="clear" w:color="auto" w:fill="auto"/>
            <w:vAlign w:val="center"/>
          </w:tcPr>
          <w:p w:rsidR="00FD03FD" w:rsidRPr="00BE701B" w:rsidRDefault="00FD03FD" w:rsidP="00650A4E">
            <w:r w:rsidRPr="00BE701B">
              <w:t>веднага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D03FD" w:rsidRPr="00BE701B" w:rsidRDefault="00FD03FD" w:rsidP="00650A4E"/>
        </w:tc>
      </w:tr>
      <w:tr w:rsidR="00FD03FD" w:rsidRPr="00BE701B" w:rsidTr="00B62C17">
        <w:trPr>
          <w:cantSplit/>
          <w:trHeight w:val="526"/>
        </w:trPr>
        <w:tc>
          <w:tcPr>
            <w:tcW w:w="4650" w:type="dxa"/>
            <w:shd w:val="clear" w:color="auto" w:fill="auto"/>
            <w:vAlign w:val="center"/>
          </w:tcPr>
          <w:p w:rsidR="00FD03FD" w:rsidRPr="00BE701B" w:rsidRDefault="00FD03FD" w:rsidP="00650A4E">
            <w:r>
              <w:t>3.Заплащане на такса за услугата</w:t>
            </w:r>
          </w:p>
        </w:tc>
        <w:tc>
          <w:tcPr>
            <w:tcW w:w="2863" w:type="dxa"/>
            <w:shd w:val="clear" w:color="auto" w:fill="auto"/>
            <w:vAlign w:val="center"/>
          </w:tcPr>
          <w:p w:rsidR="00FD03FD" w:rsidRPr="00E860BF" w:rsidRDefault="00FD03FD" w:rsidP="00650A4E">
            <w:pPr>
              <w:ind w:left="113" w:right="113"/>
              <w:jc w:val="center"/>
              <w:rPr>
                <w:sz w:val="18"/>
                <w:szCs w:val="18"/>
              </w:rPr>
            </w:pPr>
            <w:r w:rsidRPr="00E860BF">
              <w:rPr>
                <w:sz w:val="18"/>
                <w:szCs w:val="18"/>
              </w:rPr>
              <w:t>Х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D03FD" w:rsidRPr="00E860BF" w:rsidRDefault="00FD03FD" w:rsidP="00650A4E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D03FD" w:rsidRPr="00EA5D97" w:rsidRDefault="00FD03FD" w:rsidP="00EA5D97">
            <w:pPr>
              <w:jc w:val="center"/>
            </w:pPr>
          </w:p>
        </w:tc>
        <w:tc>
          <w:tcPr>
            <w:tcW w:w="1492" w:type="dxa"/>
            <w:shd w:val="clear" w:color="auto" w:fill="auto"/>
            <w:vAlign w:val="center"/>
          </w:tcPr>
          <w:p w:rsidR="00FD03FD" w:rsidRPr="00BE701B" w:rsidRDefault="00FD03FD" w:rsidP="00650A4E"/>
        </w:tc>
        <w:tc>
          <w:tcPr>
            <w:tcW w:w="1343" w:type="dxa"/>
            <w:shd w:val="clear" w:color="auto" w:fill="auto"/>
            <w:vAlign w:val="center"/>
          </w:tcPr>
          <w:p w:rsidR="00FD03FD" w:rsidRPr="00BE701B" w:rsidRDefault="00FD03FD" w:rsidP="00650A4E"/>
        </w:tc>
        <w:tc>
          <w:tcPr>
            <w:tcW w:w="1984" w:type="dxa"/>
            <w:shd w:val="clear" w:color="auto" w:fill="auto"/>
            <w:vAlign w:val="center"/>
          </w:tcPr>
          <w:p w:rsidR="00FD03FD" w:rsidRPr="00FD03FD" w:rsidRDefault="00FD03FD" w:rsidP="00FD03FD">
            <w:r>
              <w:t>5.00 лв.</w:t>
            </w:r>
            <w:r>
              <w:rPr>
                <w:lang w:val="en-US"/>
              </w:rPr>
              <w:t xml:space="preserve"> </w:t>
            </w:r>
            <w:r>
              <w:t xml:space="preserve">съгл. Наредба № 17 на </w:t>
            </w:r>
            <w:proofErr w:type="spellStart"/>
            <w:r>
              <w:t>ОбС</w:t>
            </w:r>
            <w:proofErr w:type="spellEnd"/>
            <w:r>
              <w:t>-Плевен</w:t>
            </w:r>
          </w:p>
        </w:tc>
      </w:tr>
      <w:tr w:rsidR="00FD03FD" w:rsidRPr="00BE701B" w:rsidTr="00B62C17">
        <w:trPr>
          <w:cantSplit/>
          <w:trHeight w:val="526"/>
        </w:trPr>
        <w:tc>
          <w:tcPr>
            <w:tcW w:w="4650" w:type="dxa"/>
            <w:shd w:val="clear" w:color="auto" w:fill="auto"/>
            <w:vAlign w:val="center"/>
          </w:tcPr>
          <w:p w:rsidR="00FD03FD" w:rsidRPr="00BE701B" w:rsidRDefault="00FD03FD" w:rsidP="00FD03FD">
            <w:r>
              <w:t>4</w:t>
            </w:r>
            <w:r w:rsidRPr="00BE701B">
              <w:t xml:space="preserve">. </w:t>
            </w:r>
            <w:r>
              <w:t>Насочване на заявлението към Директор на ОП „Жилфонд“</w:t>
            </w:r>
          </w:p>
        </w:tc>
        <w:tc>
          <w:tcPr>
            <w:tcW w:w="2863" w:type="dxa"/>
            <w:shd w:val="clear" w:color="auto" w:fill="auto"/>
            <w:vAlign w:val="center"/>
          </w:tcPr>
          <w:p w:rsidR="00FD03FD" w:rsidRPr="00E860BF" w:rsidRDefault="00FD03FD" w:rsidP="00215E23">
            <w:pPr>
              <w:ind w:left="113" w:right="113"/>
              <w:jc w:val="center"/>
              <w:rPr>
                <w:sz w:val="18"/>
                <w:szCs w:val="18"/>
              </w:rPr>
            </w:pPr>
            <w:r w:rsidRPr="00E860BF">
              <w:rPr>
                <w:sz w:val="18"/>
                <w:szCs w:val="18"/>
              </w:rPr>
              <w:t>Х</w:t>
            </w:r>
          </w:p>
        </w:tc>
        <w:tc>
          <w:tcPr>
            <w:tcW w:w="1418" w:type="dxa"/>
            <w:shd w:val="clear" w:color="auto" w:fill="auto"/>
            <w:textDirection w:val="btLr"/>
            <w:vAlign w:val="center"/>
          </w:tcPr>
          <w:p w:rsidR="00FD03FD" w:rsidRPr="00E860BF" w:rsidRDefault="00FD03FD" w:rsidP="00215E23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D03FD" w:rsidRPr="00EA5D97" w:rsidRDefault="00FD03FD" w:rsidP="00EA5D97">
            <w:pPr>
              <w:jc w:val="center"/>
            </w:pPr>
          </w:p>
        </w:tc>
        <w:tc>
          <w:tcPr>
            <w:tcW w:w="1492" w:type="dxa"/>
            <w:shd w:val="clear" w:color="auto" w:fill="auto"/>
            <w:vAlign w:val="center"/>
          </w:tcPr>
          <w:p w:rsidR="00FD03FD" w:rsidRPr="00BE701B" w:rsidRDefault="00FD03FD" w:rsidP="00215E23"/>
        </w:tc>
        <w:tc>
          <w:tcPr>
            <w:tcW w:w="1343" w:type="dxa"/>
            <w:shd w:val="clear" w:color="auto" w:fill="auto"/>
            <w:vAlign w:val="center"/>
          </w:tcPr>
          <w:p w:rsidR="00FD03FD" w:rsidRPr="00BE701B" w:rsidRDefault="00FD03FD" w:rsidP="00215E23">
            <w:r w:rsidRPr="00BE701B">
              <w:t>веднага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D03FD" w:rsidRPr="00BE701B" w:rsidRDefault="00FD03FD" w:rsidP="00215E23"/>
        </w:tc>
      </w:tr>
      <w:tr w:rsidR="00FD03FD" w:rsidRPr="00BE701B" w:rsidTr="00B62C17">
        <w:trPr>
          <w:cantSplit/>
          <w:trHeight w:val="1062"/>
        </w:trPr>
        <w:tc>
          <w:tcPr>
            <w:tcW w:w="4650" w:type="dxa"/>
            <w:shd w:val="clear" w:color="auto" w:fill="auto"/>
            <w:vAlign w:val="center"/>
          </w:tcPr>
          <w:p w:rsidR="00FD03FD" w:rsidRPr="00BE701B" w:rsidRDefault="00FD03FD" w:rsidP="00FD03FD">
            <w:r>
              <w:rPr>
                <w:lang w:val="ru-RU"/>
              </w:rPr>
              <w:lastRenderedPageBreak/>
              <w:t>5</w:t>
            </w:r>
            <w:r w:rsidRPr="00BE701B">
              <w:t xml:space="preserve">.  Пренасочване на преписката към </w:t>
            </w:r>
            <w:r>
              <w:t>специалист-контрол на документи</w:t>
            </w:r>
            <w:r w:rsidRPr="00BE701B">
              <w:t xml:space="preserve"> за изпълнение</w:t>
            </w:r>
          </w:p>
        </w:tc>
        <w:tc>
          <w:tcPr>
            <w:tcW w:w="2863" w:type="dxa"/>
            <w:shd w:val="clear" w:color="auto" w:fill="auto"/>
            <w:vAlign w:val="center"/>
          </w:tcPr>
          <w:p w:rsidR="00FD03FD" w:rsidRPr="00E860BF" w:rsidRDefault="00FD03FD" w:rsidP="00215E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D03FD" w:rsidRPr="00EA5D97" w:rsidRDefault="00045BA8" w:rsidP="00B62C17">
            <w:pPr>
              <w:jc w:val="center"/>
            </w:pPr>
            <w:r w:rsidRPr="00EA5D97">
              <w:t>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D03FD" w:rsidRPr="00EA5D97" w:rsidRDefault="00FD03FD" w:rsidP="00EA5D97">
            <w:pPr>
              <w:jc w:val="center"/>
            </w:pPr>
          </w:p>
        </w:tc>
        <w:tc>
          <w:tcPr>
            <w:tcW w:w="1492" w:type="dxa"/>
            <w:shd w:val="clear" w:color="auto" w:fill="auto"/>
            <w:vAlign w:val="center"/>
          </w:tcPr>
          <w:p w:rsidR="00FD03FD" w:rsidRPr="00BE701B" w:rsidRDefault="00FD03FD" w:rsidP="00215E23"/>
        </w:tc>
        <w:tc>
          <w:tcPr>
            <w:tcW w:w="1343" w:type="dxa"/>
            <w:shd w:val="clear" w:color="auto" w:fill="auto"/>
            <w:vAlign w:val="center"/>
          </w:tcPr>
          <w:p w:rsidR="00FD03FD" w:rsidRPr="00BE701B" w:rsidRDefault="00FD03FD" w:rsidP="00215E23">
            <w:r w:rsidRPr="00BE701B">
              <w:t>1 ден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D03FD" w:rsidRPr="00BE701B" w:rsidRDefault="00FD03FD" w:rsidP="00215E23"/>
        </w:tc>
      </w:tr>
      <w:tr w:rsidR="00FD03FD" w:rsidRPr="00BE701B" w:rsidTr="00B62C17">
        <w:trPr>
          <w:cantSplit/>
          <w:trHeight w:val="526"/>
        </w:trPr>
        <w:tc>
          <w:tcPr>
            <w:tcW w:w="4650" w:type="dxa"/>
            <w:shd w:val="clear" w:color="auto" w:fill="auto"/>
            <w:vAlign w:val="center"/>
          </w:tcPr>
          <w:p w:rsidR="00FD03FD" w:rsidRPr="008176E1" w:rsidRDefault="004C5D9B" w:rsidP="00215E23">
            <w:r>
              <w:rPr>
                <w:lang w:val="ru-RU"/>
              </w:rPr>
              <w:t>6</w:t>
            </w:r>
            <w:r w:rsidR="00FD03FD" w:rsidRPr="00BE701B">
              <w:t xml:space="preserve">. Извършване проверка </w:t>
            </w:r>
            <w:r w:rsidR="00FD03FD">
              <w:t xml:space="preserve">на приложените документи, докладване в комисията за </w:t>
            </w:r>
            <w:r w:rsidR="00045BA8">
              <w:t>установяване на жилищните нужди-</w:t>
            </w:r>
            <w:r w:rsidR="00FD03FD">
              <w:t>картотекиране на граждани.</w:t>
            </w:r>
          </w:p>
        </w:tc>
        <w:tc>
          <w:tcPr>
            <w:tcW w:w="2863" w:type="dxa"/>
            <w:shd w:val="clear" w:color="auto" w:fill="auto"/>
            <w:vAlign w:val="center"/>
          </w:tcPr>
          <w:p w:rsidR="00FD03FD" w:rsidRPr="00E860BF" w:rsidRDefault="00FD03FD" w:rsidP="00FD03FD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D03FD" w:rsidRPr="00E860BF" w:rsidRDefault="00FD03FD" w:rsidP="00215E2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D03FD" w:rsidRPr="00EA5D97" w:rsidRDefault="00FD03FD" w:rsidP="00EA5D97">
            <w:pPr>
              <w:jc w:val="center"/>
            </w:pPr>
            <w:r w:rsidRPr="00EA5D97">
              <w:t>х</w:t>
            </w:r>
          </w:p>
        </w:tc>
        <w:tc>
          <w:tcPr>
            <w:tcW w:w="1492" w:type="dxa"/>
            <w:shd w:val="clear" w:color="auto" w:fill="auto"/>
            <w:vAlign w:val="center"/>
          </w:tcPr>
          <w:p w:rsidR="00FD03FD" w:rsidRPr="00BE701B" w:rsidRDefault="00FD03FD" w:rsidP="00215E23"/>
        </w:tc>
        <w:tc>
          <w:tcPr>
            <w:tcW w:w="1343" w:type="dxa"/>
            <w:shd w:val="clear" w:color="auto" w:fill="auto"/>
            <w:vAlign w:val="center"/>
          </w:tcPr>
          <w:p w:rsidR="00FD03FD" w:rsidRPr="00BE701B" w:rsidRDefault="00FD03FD" w:rsidP="00215E23">
            <w:r>
              <w:t>1</w:t>
            </w:r>
            <w:r w:rsidR="00045BA8">
              <w:t>4</w:t>
            </w:r>
            <w:r>
              <w:t xml:space="preserve"> ден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D03FD" w:rsidRPr="00BE701B" w:rsidRDefault="00FD03FD" w:rsidP="00215E23"/>
        </w:tc>
      </w:tr>
      <w:tr w:rsidR="00FD03FD" w:rsidRPr="00BE701B" w:rsidTr="00B62C17">
        <w:trPr>
          <w:cantSplit/>
          <w:trHeight w:val="526"/>
        </w:trPr>
        <w:tc>
          <w:tcPr>
            <w:tcW w:w="4650" w:type="dxa"/>
            <w:shd w:val="clear" w:color="auto" w:fill="auto"/>
            <w:vAlign w:val="center"/>
          </w:tcPr>
          <w:p w:rsidR="00FD03FD" w:rsidRPr="00BE701B" w:rsidRDefault="004C5D9B" w:rsidP="00215E23">
            <w:r>
              <w:rPr>
                <w:lang w:val="ru-RU"/>
              </w:rPr>
              <w:t>7</w:t>
            </w:r>
            <w:r w:rsidR="00FD03FD">
              <w:rPr>
                <w:lang w:val="ru-RU"/>
              </w:rPr>
              <w:t xml:space="preserve">.Изготвяне на </w:t>
            </w:r>
            <w:proofErr w:type="spellStart"/>
            <w:r w:rsidR="007327DA">
              <w:rPr>
                <w:lang w:val="ru-RU"/>
              </w:rPr>
              <w:t>писмо</w:t>
            </w:r>
            <w:proofErr w:type="spellEnd"/>
            <w:r w:rsidR="007327DA">
              <w:rPr>
                <w:lang w:val="ru-RU"/>
              </w:rPr>
              <w:t xml:space="preserve"> </w:t>
            </w:r>
            <w:r w:rsidR="009C4BAB">
              <w:rPr>
                <w:lang w:val="ru-RU"/>
              </w:rPr>
              <w:t xml:space="preserve">от </w:t>
            </w:r>
            <w:r w:rsidR="009C4BAB">
              <w:t>комисията за установяване на жилищните нужди</w:t>
            </w:r>
            <w:r w:rsidR="009C4BAB">
              <w:rPr>
                <w:lang w:val="ru-RU"/>
              </w:rPr>
              <w:t xml:space="preserve"> </w:t>
            </w:r>
            <w:r w:rsidR="007327DA">
              <w:rPr>
                <w:lang w:val="ru-RU"/>
              </w:rPr>
              <w:t>с р</w:t>
            </w:r>
            <w:r w:rsidR="00FD03FD">
              <w:rPr>
                <w:lang w:val="ru-RU"/>
              </w:rPr>
              <w:t xml:space="preserve">ешение за </w:t>
            </w:r>
            <w:proofErr w:type="spellStart"/>
            <w:r w:rsidR="00FD03FD">
              <w:rPr>
                <w:lang w:val="ru-RU"/>
              </w:rPr>
              <w:t>определяне</w:t>
            </w:r>
            <w:proofErr w:type="spellEnd"/>
            <w:r w:rsidR="00FD03FD">
              <w:rPr>
                <w:lang w:val="ru-RU"/>
              </w:rPr>
              <w:t xml:space="preserve"> на </w:t>
            </w:r>
            <w:proofErr w:type="spellStart"/>
            <w:r w:rsidR="00FD03FD">
              <w:rPr>
                <w:lang w:val="ru-RU"/>
              </w:rPr>
              <w:t>степента</w:t>
            </w:r>
            <w:proofErr w:type="spellEnd"/>
            <w:r w:rsidR="00FD03FD">
              <w:rPr>
                <w:lang w:val="ru-RU"/>
              </w:rPr>
              <w:t xml:space="preserve"> на </w:t>
            </w:r>
            <w:proofErr w:type="spellStart"/>
            <w:r w:rsidR="00FD03FD">
              <w:rPr>
                <w:lang w:val="ru-RU"/>
              </w:rPr>
              <w:t>жилищната</w:t>
            </w:r>
            <w:proofErr w:type="spellEnd"/>
            <w:r w:rsidR="00FD03FD">
              <w:rPr>
                <w:lang w:val="ru-RU"/>
              </w:rPr>
              <w:t xml:space="preserve"> нужда на </w:t>
            </w:r>
            <w:proofErr w:type="spellStart"/>
            <w:r w:rsidR="00FD03FD">
              <w:rPr>
                <w:lang w:val="ru-RU"/>
              </w:rPr>
              <w:t>заявителите</w:t>
            </w:r>
            <w:proofErr w:type="spellEnd"/>
            <w:r w:rsidR="00FD03FD">
              <w:rPr>
                <w:lang w:val="ru-RU"/>
              </w:rPr>
              <w:t>.</w:t>
            </w:r>
          </w:p>
        </w:tc>
        <w:tc>
          <w:tcPr>
            <w:tcW w:w="2863" w:type="dxa"/>
            <w:shd w:val="clear" w:color="auto" w:fill="auto"/>
            <w:vAlign w:val="center"/>
          </w:tcPr>
          <w:p w:rsidR="00FD03FD" w:rsidRPr="00E860BF" w:rsidRDefault="00FD03FD" w:rsidP="00215E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D03FD" w:rsidRPr="00E860BF" w:rsidRDefault="00FD03FD" w:rsidP="00215E2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D03FD" w:rsidRPr="00EA5D97" w:rsidRDefault="00B62C17" w:rsidP="00EA5D97">
            <w:pPr>
              <w:jc w:val="center"/>
            </w:pPr>
            <w:r w:rsidRPr="00EA5D97">
              <w:t>х</w:t>
            </w:r>
          </w:p>
        </w:tc>
        <w:tc>
          <w:tcPr>
            <w:tcW w:w="1492" w:type="dxa"/>
            <w:shd w:val="clear" w:color="auto" w:fill="auto"/>
            <w:vAlign w:val="center"/>
          </w:tcPr>
          <w:p w:rsidR="00FD03FD" w:rsidRPr="00BE701B" w:rsidRDefault="00B62C17" w:rsidP="00EA5D97">
            <w:pPr>
              <w:jc w:val="center"/>
            </w:pPr>
            <w:r>
              <w:t>х</w:t>
            </w:r>
          </w:p>
        </w:tc>
        <w:tc>
          <w:tcPr>
            <w:tcW w:w="1343" w:type="dxa"/>
            <w:shd w:val="clear" w:color="auto" w:fill="auto"/>
            <w:vAlign w:val="center"/>
          </w:tcPr>
          <w:p w:rsidR="00FD03FD" w:rsidRPr="00BE701B" w:rsidRDefault="00FD03FD" w:rsidP="00215E23">
            <w:r>
              <w:t>до 3 мес.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D03FD" w:rsidRPr="00BE701B" w:rsidRDefault="00FD03FD" w:rsidP="00215E23"/>
        </w:tc>
      </w:tr>
      <w:tr w:rsidR="00FD03FD" w:rsidRPr="00BE701B" w:rsidTr="00B62C17">
        <w:trPr>
          <w:cantSplit/>
          <w:trHeight w:val="526"/>
        </w:trPr>
        <w:tc>
          <w:tcPr>
            <w:tcW w:w="4650" w:type="dxa"/>
            <w:shd w:val="clear" w:color="auto" w:fill="auto"/>
            <w:vAlign w:val="center"/>
          </w:tcPr>
          <w:p w:rsidR="00FD03FD" w:rsidRDefault="004C5D9B" w:rsidP="00F9307E">
            <w:pPr>
              <w:rPr>
                <w:lang w:val="ru-RU"/>
              </w:rPr>
            </w:pPr>
            <w:r>
              <w:rPr>
                <w:lang w:val="ru-RU"/>
              </w:rPr>
              <w:t>8</w:t>
            </w:r>
            <w:r w:rsidR="00FD03FD">
              <w:rPr>
                <w:lang w:val="ru-RU"/>
              </w:rPr>
              <w:t>.</w:t>
            </w:r>
            <w:r w:rsidR="009C4BAB">
              <w:rPr>
                <w:lang w:val="ru-RU"/>
              </w:rPr>
              <w:t xml:space="preserve">Регистриране на </w:t>
            </w:r>
            <w:proofErr w:type="spellStart"/>
            <w:r w:rsidR="009C4BAB">
              <w:rPr>
                <w:lang w:val="ru-RU"/>
              </w:rPr>
              <w:t>п</w:t>
            </w:r>
            <w:r w:rsidR="00F9307E">
              <w:rPr>
                <w:lang w:val="ru-RU"/>
              </w:rPr>
              <w:t>исмото</w:t>
            </w:r>
            <w:proofErr w:type="spellEnd"/>
            <w:r w:rsidR="00045BA8">
              <w:rPr>
                <w:lang w:val="ru-RU"/>
              </w:rPr>
              <w:t xml:space="preserve"> </w:t>
            </w:r>
            <w:r w:rsidR="00F9307E">
              <w:rPr>
                <w:lang w:val="ru-RU"/>
              </w:rPr>
              <w:t xml:space="preserve">в АИС </w:t>
            </w:r>
            <w:r w:rsidR="00F9307E" w:rsidRPr="00BE701B">
              <w:t>“Архимед”.</w:t>
            </w:r>
          </w:p>
        </w:tc>
        <w:tc>
          <w:tcPr>
            <w:tcW w:w="2863" w:type="dxa"/>
            <w:shd w:val="clear" w:color="auto" w:fill="auto"/>
            <w:vAlign w:val="center"/>
          </w:tcPr>
          <w:p w:rsidR="00FD03FD" w:rsidRPr="00E860BF" w:rsidRDefault="00FD03FD" w:rsidP="00215E23">
            <w:pPr>
              <w:jc w:val="center"/>
              <w:rPr>
                <w:sz w:val="18"/>
                <w:szCs w:val="18"/>
              </w:rPr>
            </w:pPr>
          </w:p>
          <w:p w:rsidR="00FD03FD" w:rsidRPr="00E860BF" w:rsidRDefault="00FD03FD" w:rsidP="00215E23">
            <w:pPr>
              <w:jc w:val="center"/>
              <w:rPr>
                <w:sz w:val="18"/>
                <w:szCs w:val="18"/>
              </w:rPr>
            </w:pPr>
            <w:r w:rsidRPr="00E860BF">
              <w:rPr>
                <w:sz w:val="18"/>
                <w:szCs w:val="18"/>
              </w:rPr>
              <w:t>Х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D03FD" w:rsidRPr="00E860BF" w:rsidRDefault="00FD03FD" w:rsidP="00215E2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D03FD" w:rsidRPr="00EA5D97" w:rsidRDefault="00FD03FD" w:rsidP="00EA5D97">
            <w:pPr>
              <w:jc w:val="center"/>
            </w:pPr>
          </w:p>
        </w:tc>
        <w:tc>
          <w:tcPr>
            <w:tcW w:w="1492" w:type="dxa"/>
            <w:shd w:val="clear" w:color="auto" w:fill="auto"/>
            <w:vAlign w:val="center"/>
          </w:tcPr>
          <w:p w:rsidR="00FD03FD" w:rsidRPr="00BE701B" w:rsidRDefault="00FD03FD" w:rsidP="00215E23"/>
        </w:tc>
        <w:tc>
          <w:tcPr>
            <w:tcW w:w="1343" w:type="dxa"/>
            <w:shd w:val="clear" w:color="auto" w:fill="auto"/>
            <w:vAlign w:val="center"/>
          </w:tcPr>
          <w:p w:rsidR="00FD03FD" w:rsidRPr="00BE701B" w:rsidRDefault="00FD03FD" w:rsidP="00215E23">
            <w:r>
              <w:t>веднага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D03FD" w:rsidRPr="00BE701B" w:rsidRDefault="00FD03FD" w:rsidP="00215E23"/>
        </w:tc>
      </w:tr>
      <w:tr w:rsidR="00FD03FD" w:rsidRPr="00BE701B" w:rsidTr="00B62C17">
        <w:trPr>
          <w:cantSplit/>
          <w:trHeight w:val="526"/>
        </w:trPr>
        <w:tc>
          <w:tcPr>
            <w:tcW w:w="4650" w:type="dxa"/>
            <w:shd w:val="clear" w:color="auto" w:fill="auto"/>
            <w:vAlign w:val="center"/>
          </w:tcPr>
          <w:p w:rsidR="00FD03FD" w:rsidRPr="00BE701B" w:rsidRDefault="004C5D9B" w:rsidP="00215E23">
            <w:r>
              <w:rPr>
                <w:lang w:val="ru-RU"/>
              </w:rPr>
              <w:t>9</w:t>
            </w:r>
            <w:r w:rsidR="00FD03FD" w:rsidRPr="00BE701B">
              <w:t xml:space="preserve">. Приключване на </w:t>
            </w:r>
            <w:r w:rsidR="00FD03FD">
              <w:t>преписката</w:t>
            </w:r>
            <w:r w:rsidR="00FD03FD" w:rsidRPr="00BE701B">
              <w:t xml:space="preserve"> в </w:t>
            </w:r>
            <w:r w:rsidR="00FD03FD">
              <w:t xml:space="preserve">АИС </w:t>
            </w:r>
            <w:r w:rsidR="00FD03FD" w:rsidRPr="00BE701B">
              <w:t xml:space="preserve">“Архимед”. </w:t>
            </w:r>
          </w:p>
        </w:tc>
        <w:tc>
          <w:tcPr>
            <w:tcW w:w="2863" w:type="dxa"/>
            <w:shd w:val="clear" w:color="auto" w:fill="auto"/>
            <w:vAlign w:val="center"/>
          </w:tcPr>
          <w:p w:rsidR="00FD03FD" w:rsidRPr="00E860BF" w:rsidRDefault="00FD03FD" w:rsidP="00215E23">
            <w:pPr>
              <w:ind w:left="113" w:right="113"/>
              <w:jc w:val="center"/>
              <w:rPr>
                <w:sz w:val="18"/>
                <w:szCs w:val="18"/>
              </w:rPr>
            </w:pPr>
            <w:r w:rsidRPr="00E860BF">
              <w:rPr>
                <w:sz w:val="18"/>
                <w:szCs w:val="18"/>
              </w:rPr>
              <w:t>Х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D03FD" w:rsidRPr="00E860BF" w:rsidRDefault="00FD03FD" w:rsidP="00215E2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D03FD" w:rsidRPr="00EA5D97" w:rsidRDefault="00EA5D97" w:rsidP="00EA5D97">
            <w:pPr>
              <w:jc w:val="center"/>
            </w:pPr>
            <w:r>
              <w:t>х</w:t>
            </w:r>
          </w:p>
        </w:tc>
        <w:tc>
          <w:tcPr>
            <w:tcW w:w="1492" w:type="dxa"/>
            <w:shd w:val="clear" w:color="auto" w:fill="auto"/>
            <w:vAlign w:val="center"/>
          </w:tcPr>
          <w:p w:rsidR="00FD03FD" w:rsidRPr="00BE701B" w:rsidRDefault="00FD03FD" w:rsidP="00215E23"/>
        </w:tc>
        <w:tc>
          <w:tcPr>
            <w:tcW w:w="1343" w:type="dxa"/>
            <w:shd w:val="clear" w:color="auto" w:fill="auto"/>
            <w:vAlign w:val="center"/>
          </w:tcPr>
          <w:p w:rsidR="00FD03FD" w:rsidRPr="00BE701B" w:rsidRDefault="00FD03FD" w:rsidP="00215E23">
            <w:r w:rsidRPr="00BE701B">
              <w:t>веднага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D03FD" w:rsidRPr="00BE701B" w:rsidRDefault="00FD03FD" w:rsidP="00215E23"/>
        </w:tc>
      </w:tr>
      <w:tr w:rsidR="00FD03FD" w:rsidRPr="00BE701B" w:rsidTr="00B62C17">
        <w:trPr>
          <w:cantSplit/>
          <w:trHeight w:val="526"/>
        </w:trPr>
        <w:tc>
          <w:tcPr>
            <w:tcW w:w="4650" w:type="dxa"/>
            <w:shd w:val="clear" w:color="auto" w:fill="auto"/>
            <w:vAlign w:val="center"/>
          </w:tcPr>
          <w:p w:rsidR="00FD03FD" w:rsidRPr="00BE701B" w:rsidRDefault="004C5D9B" w:rsidP="00215E23">
            <w:r>
              <w:t>10</w:t>
            </w:r>
            <w:r w:rsidR="00FD03FD" w:rsidRPr="00BE701B">
              <w:t>. Архивиране на преписката</w:t>
            </w:r>
            <w:r w:rsidR="00FD03FD">
              <w:t>.</w:t>
            </w:r>
          </w:p>
        </w:tc>
        <w:tc>
          <w:tcPr>
            <w:tcW w:w="2863" w:type="dxa"/>
            <w:shd w:val="clear" w:color="auto" w:fill="auto"/>
            <w:vAlign w:val="center"/>
          </w:tcPr>
          <w:p w:rsidR="00FD03FD" w:rsidRPr="00E860BF" w:rsidRDefault="00FD03FD" w:rsidP="00215E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D03FD" w:rsidRPr="00E860BF" w:rsidRDefault="00FD03FD" w:rsidP="00215E2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D03FD" w:rsidRPr="00EA5D97" w:rsidRDefault="00045BA8" w:rsidP="00EA5D97">
            <w:pPr>
              <w:jc w:val="center"/>
            </w:pPr>
            <w:r w:rsidRPr="00EA5D97">
              <w:t>х</w:t>
            </w:r>
          </w:p>
        </w:tc>
        <w:tc>
          <w:tcPr>
            <w:tcW w:w="1492" w:type="dxa"/>
            <w:shd w:val="clear" w:color="auto" w:fill="auto"/>
            <w:vAlign w:val="center"/>
          </w:tcPr>
          <w:p w:rsidR="00FD03FD" w:rsidRPr="00BE701B" w:rsidRDefault="00FD03FD" w:rsidP="00215E23"/>
        </w:tc>
        <w:tc>
          <w:tcPr>
            <w:tcW w:w="1343" w:type="dxa"/>
            <w:shd w:val="clear" w:color="auto" w:fill="auto"/>
            <w:vAlign w:val="center"/>
          </w:tcPr>
          <w:p w:rsidR="00FD03FD" w:rsidRPr="00BE701B" w:rsidRDefault="00FD03FD" w:rsidP="00215E23">
            <w:r w:rsidRPr="00BE701B">
              <w:t xml:space="preserve">веднага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D03FD" w:rsidRPr="00BE701B" w:rsidRDefault="00FD03FD" w:rsidP="00215E23"/>
        </w:tc>
      </w:tr>
    </w:tbl>
    <w:p w:rsidR="00671681" w:rsidRDefault="00671681" w:rsidP="00671681">
      <w:r>
        <w:tab/>
      </w:r>
    </w:p>
    <w:p w:rsidR="00671681" w:rsidRDefault="00671681" w:rsidP="00671681"/>
    <w:p w:rsidR="00671681" w:rsidRDefault="00671681" w:rsidP="00671681"/>
    <w:p w:rsidR="00671681" w:rsidRDefault="00671681" w:rsidP="00671681">
      <w:bookmarkStart w:id="0" w:name="_GoBack"/>
      <w:bookmarkEnd w:id="0"/>
    </w:p>
    <w:sectPr w:rsidR="00671681" w:rsidSect="000A29C8">
      <w:pgSz w:w="16838" w:h="11906" w:orient="landscape" w:code="9"/>
      <w:pgMar w:top="1418" w:right="1418" w:bottom="1418" w:left="1418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4D15CD"/>
    <w:multiLevelType w:val="hybridMultilevel"/>
    <w:tmpl w:val="0908BDF6"/>
    <w:lvl w:ilvl="0" w:tplc="FFFFFFFF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  <w:szCs w:val="24"/>
      </w:rPr>
    </w:lvl>
    <w:lvl w:ilvl="1" w:tplc="FFFFFFF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25610"/>
    <w:rsid w:val="00045BA8"/>
    <w:rsid w:val="00163F35"/>
    <w:rsid w:val="00215E23"/>
    <w:rsid w:val="00293FBC"/>
    <w:rsid w:val="002A4F77"/>
    <w:rsid w:val="002C4D1F"/>
    <w:rsid w:val="002F2DA6"/>
    <w:rsid w:val="00354E6B"/>
    <w:rsid w:val="00384B2F"/>
    <w:rsid w:val="003F46D8"/>
    <w:rsid w:val="00433598"/>
    <w:rsid w:val="004C5D9B"/>
    <w:rsid w:val="00505AE6"/>
    <w:rsid w:val="0057178B"/>
    <w:rsid w:val="005C2187"/>
    <w:rsid w:val="005F3022"/>
    <w:rsid w:val="005F3D1D"/>
    <w:rsid w:val="00671681"/>
    <w:rsid w:val="007327DA"/>
    <w:rsid w:val="00743497"/>
    <w:rsid w:val="008964CC"/>
    <w:rsid w:val="00976C4D"/>
    <w:rsid w:val="009A5622"/>
    <w:rsid w:val="009B2431"/>
    <w:rsid w:val="009C4BAB"/>
    <w:rsid w:val="009F2E6E"/>
    <w:rsid w:val="00A25604"/>
    <w:rsid w:val="00B25610"/>
    <w:rsid w:val="00B62C17"/>
    <w:rsid w:val="00B653EA"/>
    <w:rsid w:val="00B97778"/>
    <w:rsid w:val="00BE0C89"/>
    <w:rsid w:val="00BE29FC"/>
    <w:rsid w:val="00BE7799"/>
    <w:rsid w:val="00D06B2E"/>
    <w:rsid w:val="00D23694"/>
    <w:rsid w:val="00E860BF"/>
    <w:rsid w:val="00EA5D97"/>
    <w:rsid w:val="00EC63F3"/>
    <w:rsid w:val="00F21E90"/>
    <w:rsid w:val="00F9307E"/>
    <w:rsid w:val="00FC37C9"/>
    <w:rsid w:val="00FD0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."/>
  <w:listSeparator w:val=";"/>
  <w15:docId w15:val="{77ECC6A9-03ED-4DDD-85C8-DEDCD8EBF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56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1">
    <w:name w:val="heading 1"/>
    <w:basedOn w:val="a"/>
    <w:link w:val="10"/>
    <w:uiPriority w:val="9"/>
    <w:qFormat/>
    <w:rsid w:val="00B2561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B25610"/>
    <w:rPr>
      <w:rFonts w:ascii="Times New Roman" w:eastAsia="Times New Roman" w:hAnsi="Times New Roman" w:cs="Times New Roman"/>
      <w:b/>
      <w:bCs/>
      <w:kern w:val="36"/>
      <w:sz w:val="48"/>
      <w:szCs w:val="48"/>
      <w:lang w:eastAsia="bg-BG"/>
    </w:rPr>
  </w:style>
  <w:style w:type="paragraph" w:styleId="a3">
    <w:name w:val="Balloon Text"/>
    <w:basedOn w:val="a"/>
    <w:link w:val="a4"/>
    <w:uiPriority w:val="99"/>
    <w:semiHidden/>
    <w:unhideWhenUsed/>
    <w:rsid w:val="00EC63F3"/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EC63F3"/>
    <w:rPr>
      <w:rFonts w:ascii="Segoe UI" w:eastAsia="Times New Roman" w:hAnsi="Segoe UI" w:cs="Segoe UI"/>
      <w:sz w:val="18"/>
      <w:szCs w:val="18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24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115172-9461-458B-BD10-CF9721129D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2</Pages>
  <Words>332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r.stoyanova</dc:creator>
  <cp:keywords/>
  <dc:description/>
  <cp:lastModifiedBy>USER</cp:lastModifiedBy>
  <cp:revision>32</cp:revision>
  <cp:lastPrinted>2020-09-28T12:10:00Z</cp:lastPrinted>
  <dcterms:created xsi:type="dcterms:W3CDTF">2017-06-19T14:20:00Z</dcterms:created>
  <dcterms:modified xsi:type="dcterms:W3CDTF">2020-10-08T07:24:00Z</dcterms:modified>
</cp:coreProperties>
</file>