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74" w:rsidRPr="00DC2774" w:rsidRDefault="00DC2774" w:rsidP="00DC2774">
      <w:pPr>
        <w:spacing w:after="0"/>
        <w:contextualSpacing/>
        <w:rPr>
          <w:rFonts w:ascii="Calibri" w:eastAsia="Calibri" w:hAnsi="Calibri" w:cs="Times New Roman"/>
          <w:b/>
          <w:sz w:val="20"/>
          <w:szCs w:val="20"/>
          <w:lang w:val="bg-BG"/>
        </w:rPr>
      </w:pPr>
      <w:r w:rsidRPr="00DC2774">
        <w:rPr>
          <w:rFonts w:ascii="Calibri" w:eastAsia="Calibri" w:hAnsi="Calibri" w:cs="Times New Roman"/>
          <w:b/>
          <w:sz w:val="20"/>
          <w:szCs w:val="20"/>
          <w:lang w:val="bg-BG"/>
        </w:rPr>
        <w:t>ИНФОРМАЦИЯ ЗА ПРЕДОСТАВЯНЕ НА УСЛУГА</w:t>
      </w:r>
    </w:p>
    <w:p w:rsidR="00DC2774" w:rsidRPr="00DC2774" w:rsidRDefault="00DC2774" w:rsidP="00DC2774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  <w:lang w:val="ru-RU"/>
        </w:rPr>
      </w:pPr>
      <w:hyperlink r:id="rId6" w:history="1">
        <w:r w:rsidRPr="00DC2774">
          <w:rPr>
            <w:rFonts w:ascii="Calibri" w:eastAsia="Calibri" w:hAnsi="Calibri" w:cs="Times New Roman"/>
            <w:b/>
            <w:color w:val="0000FF"/>
            <w:sz w:val="20"/>
            <w:szCs w:val="20"/>
            <w:lang w:val="bg-BG"/>
          </w:rPr>
          <w:t>Общинска администрация - Долна баня</w:t>
        </w:r>
      </w:hyperlink>
    </w:p>
    <w:p w:rsidR="00DC2774" w:rsidRPr="00DC2774" w:rsidRDefault="00DC2774" w:rsidP="00DC2774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  <w:lang w:val="ru-RU"/>
        </w:rPr>
      </w:pPr>
    </w:p>
    <w:p w:rsidR="00DC2774" w:rsidRPr="00DC2774" w:rsidRDefault="00DC2774" w:rsidP="00DC277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  <w:lang w:val="ru-RU"/>
        </w:rPr>
      </w:pPr>
      <w:r w:rsidRPr="00DC2774">
        <w:rPr>
          <w:rFonts w:ascii="Calibri" w:eastAsia="Times New Roman" w:hAnsi="Calibri" w:cs="Times New Roman"/>
          <w:b/>
          <w:bCs/>
          <w:sz w:val="20"/>
          <w:szCs w:val="20"/>
          <w:lang w:val="bg-BG" w:eastAsia="bg-BG"/>
        </w:rPr>
        <w:t xml:space="preserve">Услуга: </w:t>
      </w:r>
      <w:r w:rsidRPr="00DC2774">
        <w:rPr>
          <w:rFonts w:ascii="Calibri" w:eastAsia="Calibri" w:hAnsi="Calibri" w:cs="Times New Roman"/>
          <w:b/>
          <w:sz w:val="20"/>
          <w:szCs w:val="20"/>
          <w:lang w:val="bg-BG"/>
        </w:rPr>
        <w:t>2012 Издаване на карта за безплатно паркиране на МПС, обслужващо хора с трайни увреждания, и за използване на улеснения при паркиране</w:t>
      </w:r>
    </w:p>
    <w:p w:rsidR="00DC2774" w:rsidRPr="00DC2774" w:rsidRDefault="00DC2774" w:rsidP="00DC277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bCs/>
          <w:sz w:val="20"/>
          <w:szCs w:val="20"/>
          <w:lang w:val="ru-RU" w:eastAsia="bg-BG"/>
        </w:rPr>
      </w:pPr>
      <w:r w:rsidRPr="00DC2774">
        <w:rPr>
          <w:rFonts w:ascii="Calibri" w:eastAsia="Calibri" w:hAnsi="Calibri" w:cs="Times New Roman"/>
          <w:sz w:val="20"/>
          <w:szCs w:val="20"/>
          <w:lang w:val="bg-BG"/>
        </w:rPr>
        <w:t xml:space="preserve">Картата за паркиране на местата, определени за превозните средства, обслужващи хора с трайни увреждания и използване на улеснения при паркиране, се издава от кмета на общината или </w:t>
      </w:r>
      <w:proofErr w:type="spellStart"/>
      <w:r w:rsidRPr="00DC2774">
        <w:rPr>
          <w:rFonts w:ascii="Calibri" w:eastAsia="Calibri" w:hAnsi="Calibri" w:cs="Times New Roman"/>
          <w:sz w:val="20"/>
          <w:szCs w:val="20"/>
          <w:lang w:val="bg-BG"/>
        </w:rPr>
        <w:t>оправомощено</w:t>
      </w:r>
      <w:proofErr w:type="spellEnd"/>
      <w:r w:rsidRPr="00DC2774">
        <w:rPr>
          <w:rFonts w:ascii="Calibri" w:eastAsia="Calibri" w:hAnsi="Calibri" w:cs="Times New Roman"/>
          <w:sz w:val="20"/>
          <w:szCs w:val="20"/>
          <w:lang w:val="bg-BG"/>
        </w:rPr>
        <w:t xml:space="preserve"> от него длъжностно лице. Картата е валидна на територията на цялата страна.</w:t>
      </w:r>
    </w:p>
    <w:p w:rsidR="00DC2774" w:rsidRPr="00DC2774" w:rsidRDefault="00DC2774" w:rsidP="00DC2774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  <w:lang w:val="bg-BG"/>
        </w:rPr>
      </w:pPr>
      <w:r w:rsidRPr="00DC2774">
        <w:rPr>
          <w:rFonts w:ascii="Calibri" w:eastAsia="Times New Roman" w:hAnsi="Calibri" w:cs="Times New Roman"/>
          <w:b/>
          <w:bCs/>
          <w:sz w:val="20"/>
          <w:szCs w:val="20"/>
          <w:lang w:val="bg-BG" w:eastAsia="bg-BG"/>
        </w:rPr>
        <w:t xml:space="preserve">На основание на: </w:t>
      </w:r>
      <w:r w:rsidRPr="00DC2774">
        <w:rPr>
          <w:rFonts w:ascii="Calibri" w:eastAsia="Calibri" w:hAnsi="Calibri" w:cs="Times New Roman"/>
          <w:sz w:val="20"/>
          <w:szCs w:val="20"/>
          <w:lang w:val="bg-BG"/>
        </w:rPr>
        <w:t>Закон за движението по пътищата - чл. 99а</w:t>
      </w:r>
    </w:p>
    <w:p w:rsidR="00DC2774" w:rsidRPr="00DC2774" w:rsidRDefault="00DC2774" w:rsidP="00DC277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DC2774">
        <w:rPr>
          <w:rFonts w:ascii="Calibri" w:eastAsia="Times New Roman" w:hAnsi="Calibri" w:cs="Times New Roman"/>
          <w:b/>
          <w:bCs/>
          <w:sz w:val="20"/>
          <w:szCs w:val="20"/>
          <w:lang w:val="bg-BG" w:eastAsia="bg-BG"/>
        </w:rPr>
        <w:t xml:space="preserve">Услугата се предоставя и като вътрешно-административна: </w:t>
      </w:r>
      <w:r w:rsidRPr="00DC2774">
        <w:rPr>
          <w:rFonts w:ascii="Calibri" w:eastAsia="Times New Roman" w:hAnsi="Calibri" w:cs="Times New Roman"/>
          <w:sz w:val="20"/>
          <w:szCs w:val="20"/>
          <w:lang w:val="bg-BG" w:eastAsia="bg-BG"/>
        </w:rPr>
        <w:t>Не</w:t>
      </w:r>
    </w:p>
    <w:p w:rsidR="00DC2774" w:rsidRPr="00DC2774" w:rsidRDefault="00DC2774" w:rsidP="00DC277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DC2774">
        <w:rPr>
          <w:rFonts w:ascii="Calibri" w:eastAsia="Times New Roman" w:hAnsi="Calibri" w:cs="Times New Roman"/>
          <w:b/>
          <w:bCs/>
          <w:sz w:val="20"/>
          <w:szCs w:val="20"/>
          <w:lang w:val="bg-BG" w:eastAsia="bg-BG"/>
        </w:rPr>
        <w:t xml:space="preserve">Орган по предоставянето на административната услуга: </w:t>
      </w:r>
      <w:r w:rsidRPr="00DC2774">
        <w:rPr>
          <w:rFonts w:ascii="Calibri" w:eastAsia="Times New Roman" w:hAnsi="Calibri" w:cs="Times New Roman"/>
          <w:sz w:val="20"/>
          <w:szCs w:val="20"/>
          <w:lang w:val="bg-BG" w:eastAsia="bg-BG"/>
        </w:rPr>
        <w:t>Кмет на община</w:t>
      </w:r>
    </w:p>
    <w:p w:rsidR="00DC2774" w:rsidRPr="00DC2774" w:rsidRDefault="00DC2774" w:rsidP="00DC277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Times New Roman"/>
          <w:color w:val="000000"/>
          <w:sz w:val="20"/>
          <w:szCs w:val="20"/>
          <w:lang w:val="bg-BG"/>
        </w:rPr>
      </w:pPr>
      <w:r w:rsidRPr="00DC2774">
        <w:rPr>
          <w:rFonts w:ascii="Calibri" w:eastAsia="Times New Roman" w:hAnsi="Calibri" w:cs="Times New Roman"/>
          <w:b/>
          <w:bCs/>
          <w:sz w:val="20"/>
          <w:szCs w:val="20"/>
          <w:lang w:val="bg-BG" w:eastAsia="bg-BG"/>
        </w:rPr>
        <w:t xml:space="preserve">Срок за предоставяне: </w:t>
      </w:r>
      <w:r w:rsidRPr="00DC2774">
        <w:rPr>
          <w:rFonts w:ascii="Calibri" w:eastAsia="Calibri" w:hAnsi="Calibri" w:cs="Times New Roman"/>
          <w:sz w:val="20"/>
          <w:szCs w:val="20"/>
          <w:lang w:val="bg-BG"/>
        </w:rPr>
        <w:t>14</w:t>
      </w:r>
      <w:r w:rsidRPr="00DC2774">
        <w:rPr>
          <w:rFonts w:ascii="Calibri" w:eastAsia="Calibri" w:hAnsi="Calibri" w:cs="Times New Roman"/>
          <w:color w:val="FF0000"/>
          <w:sz w:val="20"/>
          <w:szCs w:val="20"/>
          <w:lang w:val="bg-BG"/>
        </w:rPr>
        <w:t xml:space="preserve"> </w:t>
      </w:r>
      <w:r w:rsidRPr="00DC2774">
        <w:rPr>
          <w:rFonts w:ascii="Calibri" w:eastAsia="Calibri" w:hAnsi="Calibri" w:cs="Times New Roman"/>
          <w:color w:val="000000"/>
          <w:sz w:val="20"/>
          <w:szCs w:val="20"/>
          <w:lang w:val="bg-BG"/>
        </w:rPr>
        <w:t>дни</w:t>
      </w:r>
    </w:p>
    <w:p w:rsidR="00DC2774" w:rsidRPr="00DC2774" w:rsidRDefault="00DC2774" w:rsidP="00DC2774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bg-BG"/>
        </w:rPr>
      </w:pPr>
      <w:r w:rsidRPr="00DC2774">
        <w:rPr>
          <w:rFonts w:ascii="Calibri" w:eastAsia="Times New Roman" w:hAnsi="Calibri" w:cs="Times New Roman"/>
          <w:b/>
          <w:bCs/>
          <w:sz w:val="20"/>
          <w:szCs w:val="20"/>
          <w:lang w:val="bg-BG" w:eastAsia="bg-BG"/>
        </w:rPr>
        <w:t xml:space="preserve">Срок на действие на документа/индивидуалния административен акт: </w:t>
      </w:r>
      <w:r w:rsidRPr="00DC2774">
        <w:rPr>
          <w:rFonts w:ascii="Calibri" w:eastAsia="Calibri" w:hAnsi="Calibri" w:cs="Times New Roman"/>
          <w:sz w:val="20"/>
          <w:szCs w:val="20"/>
          <w:lang w:val="bg-BG"/>
        </w:rPr>
        <w:t>До изтичане на срока на валидност на ЕР на ТЕЛК/НЕЛК. Срокът на ЕР на ТЕЛК/НЕЛК се счита за пожизнен, когато намалената работоспособност е установена след навършване на определената в чл. 68, ал. 1-3 от Кодекса за социално осигуряване възраст за придобиване право на пенсия за осигурителен стаж и възраст или е навършена в периода на решението на ТЕЛК/НЕЛК</w:t>
      </w:r>
    </w:p>
    <w:p w:rsidR="00DC2774" w:rsidRPr="00DC2774" w:rsidRDefault="00DC2774" w:rsidP="00DC277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DC2774">
        <w:rPr>
          <w:rFonts w:ascii="Calibri" w:eastAsia="Times New Roman" w:hAnsi="Calibri" w:cs="Times New Roman"/>
          <w:b/>
          <w:bCs/>
          <w:sz w:val="20"/>
          <w:szCs w:val="20"/>
          <w:lang w:val="bg-BG" w:eastAsia="bg-BG"/>
        </w:rPr>
        <w:t xml:space="preserve">Орган, осъществяващ контрол върху дейността на органа по предоставянето на услугата: </w:t>
      </w:r>
      <w:r w:rsidRPr="00DC2774">
        <w:rPr>
          <w:rFonts w:ascii="Calibri" w:eastAsia="Times New Roman" w:hAnsi="Calibri" w:cs="Times New Roman"/>
          <w:sz w:val="20"/>
          <w:szCs w:val="20"/>
          <w:lang w:val="bg-BG" w:eastAsia="bg-BG"/>
        </w:rPr>
        <w:t xml:space="preserve">Областен управител на Софийска област </w:t>
      </w:r>
    </w:p>
    <w:p w:rsidR="00DC2774" w:rsidRPr="00DC2774" w:rsidRDefault="00DC2774" w:rsidP="00DC277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DC2774">
        <w:rPr>
          <w:rFonts w:ascii="Calibri" w:eastAsia="Times New Roman" w:hAnsi="Calibri" w:cs="Times New Roman"/>
          <w:b/>
          <w:bCs/>
          <w:sz w:val="20"/>
          <w:szCs w:val="20"/>
          <w:lang w:val="bg-BG" w:eastAsia="bg-BG"/>
        </w:rPr>
        <w:t xml:space="preserve">Орган, пред който се обжалва индивидуален административен акт: </w:t>
      </w:r>
      <w:r w:rsidRPr="00DC2774">
        <w:rPr>
          <w:rFonts w:ascii="Calibri" w:eastAsia="Times New Roman" w:hAnsi="Calibri" w:cs="Times New Roman"/>
          <w:sz w:val="20"/>
          <w:szCs w:val="20"/>
          <w:lang w:val="bg-BG" w:eastAsia="bg-BG"/>
        </w:rPr>
        <w:t>чрез кмета на община Долна баня пред Административен съд</w:t>
      </w:r>
    </w:p>
    <w:p w:rsidR="00DC2774" w:rsidRPr="00DC2774" w:rsidRDefault="00DC2774" w:rsidP="00DC277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DC2774">
        <w:rPr>
          <w:rFonts w:ascii="Calibri" w:eastAsia="Times New Roman" w:hAnsi="Calibri" w:cs="Times New Roman"/>
          <w:b/>
          <w:bCs/>
          <w:sz w:val="20"/>
          <w:szCs w:val="20"/>
          <w:lang w:val="bg-BG" w:eastAsia="bg-BG"/>
        </w:rPr>
        <w:t xml:space="preserve">Ред, включително срокове за обжалване на действията на органа по предоставянето на услугата: </w:t>
      </w:r>
      <w:r w:rsidRPr="00DC2774">
        <w:rPr>
          <w:rFonts w:ascii="Calibri" w:eastAsia="Times New Roman" w:hAnsi="Calibri" w:cs="Times New Roman"/>
          <w:sz w:val="20"/>
          <w:szCs w:val="20"/>
          <w:lang w:val="bg-BG" w:eastAsia="bg-BG"/>
        </w:rPr>
        <w:t>Съгласно глава десета от АПК</w:t>
      </w:r>
    </w:p>
    <w:p w:rsidR="00DC2774" w:rsidRPr="00DC2774" w:rsidRDefault="00DC2774" w:rsidP="00DC2774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  <w:lang w:val="bg-BG"/>
        </w:rPr>
      </w:pPr>
      <w:r w:rsidRPr="00DC2774">
        <w:rPr>
          <w:rFonts w:ascii="Calibri" w:eastAsia="Calibri" w:hAnsi="Calibri" w:cs="Times New Roman"/>
          <w:b/>
          <w:sz w:val="20"/>
          <w:szCs w:val="20"/>
          <w:lang w:val="bg-BG"/>
        </w:rPr>
        <w:t>Ограничения и условности:</w:t>
      </w:r>
      <w:r w:rsidRPr="00DC2774">
        <w:rPr>
          <w:rFonts w:ascii="Calibri" w:eastAsia="Calibri" w:hAnsi="Calibri" w:cs="Times New Roman"/>
          <w:sz w:val="20"/>
          <w:szCs w:val="20"/>
          <w:lang w:val="ru-RU"/>
        </w:rPr>
        <w:t xml:space="preserve">  </w:t>
      </w:r>
      <w:r w:rsidRPr="00DC2774">
        <w:rPr>
          <w:rFonts w:ascii="Calibri" w:eastAsia="Calibri" w:hAnsi="Calibri" w:cs="Times New Roman"/>
          <w:sz w:val="20"/>
          <w:szCs w:val="20"/>
          <w:lang w:val="bg-BG"/>
        </w:rPr>
        <w:t>Няма</w:t>
      </w:r>
    </w:p>
    <w:p w:rsidR="00DC2774" w:rsidRPr="00DC2774" w:rsidRDefault="00DC2774" w:rsidP="00DC2774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bg-BG"/>
        </w:rPr>
      </w:pPr>
      <w:r w:rsidRPr="00DC2774">
        <w:rPr>
          <w:rFonts w:ascii="Calibri" w:eastAsia="Times New Roman" w:hAnsi="Calibri" w:cs="Times New Roman"/>
          <w:b/>
          <w:bCs/>
          <w:sz w:val="20"/>
          <w:szCs w:val="20"/>
          <w:lang w:val="bg-BG" w:eastAsia="bg-BG"/>
        </w:rPr>
        <w:t xml:space="preserve">Електронен адрес, на който се предоставя услугата: </w:t>
      </w:r>
      <w:hyperlink r:id="rId7" w:history="1">
        <w:r w:rsidRPr="00DC2774">
          <w:rPr>
            <w:rFonts w:ascii="Calibri" w:eastAsia="Calibri" w:hAnsi="Calibri" w:cs="Times New Roman"/>
            <w:color w:val="0000FF"/>
            <w:sz w:val="20"/>
            <w:szCs w:val="20"/>
            <w:lang w:val="bg-BG"/>
          </w:rPr>
          <w:t>http://dolna-banya.net/</w:t>
        </w:r>
      </w:hyperlink>
    </w:p>
    <w:p w:rsidR="00DC2774" w:rsidRPr="00DC2774" w:rsidRDefault="00DC2774" w:rsidP="00DC2774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bg-BG"/>
        </w:rPr>
      </w:pPr>
      <w:r w:rsidRPr="00DC2774">
        <w:rPr>
          <w:rFonts w:ascii="Calibri" w:eastAsia="Times New Roman" w:hAnsi="Calibri" w:cs="Times New Roman"/>
          <w:b/>
          <w:bCs/>
          <w:sz w:val="20"/>
          <w:szCs w:val="20"/>
          <w:lang w:val="bg-BG" w:eastAsia="bg-BG"/>
        </w:rPr>
        <w:t>Електронен адрес за предложения</w:t>
      </w:r>
      <w:r w:rsidRPr="00DC2774">
        <w:rPr>
          <w:rFonts w:ascii="Calibri" w:eastAsia="Calibri" w:hAnsi="Calibri" w:cs="Times New Roman"/>
          <w:sz w:val="20"/>
          <w:szCs w:val="20"/>
          <w:lang w:val="bg-BG"/>
        </w:rPr>
        <w:t xml:space="preserve"> </w:t>
      </w:r>
      <w:r w:rsidRPr="00DC2774">
        <w:rPr>
          <w:rFonts w:ascii="Calibri" w:eastAsia="Calibri" w:hAnsi="Calibri" w:cs="Times New Roman"/>
          <w:b/>
          <w:sz w:val="20"/>
          <w:szCs w:val="20"/>
          <w:lang w:val="bg-BG"/>
        </w:rPr>
        <w:t>във връзка с услугата</w:t>
      </w:r>
      <w:r w:rsidRPr="00DC2774">
        <w:rPr>
          <w:rFonts w:ascii="Calibri" w:eastAsia="Times New Roman" w:hAnsi="Calibri" w:cs="Times New Roman"/>
          <w:b/>
          <w:bCs/>
          <w:sz w:val="20"/>
          <w:szCs w:val="20"/>
          <w:lang w:val="bg-BG" w:eastAsia="bg-BG"/>
        </w:rPr>
        <w:t xml:space="preserve">: </w:t>
      </w:r>
      <w:hyperlink r:id="rId8" w:history="1">
        <w:r w:rsidRPr="00DC2774">
          <w:rPr>
            <w:rFonts w:ascii="Calibri" w:eastAsia="Calibri" w:hAnsi="Calibri" w:cs="Times New Roman"/>
            <w:color w:val="0000FF"/>
            <w:sz w:val="20"/>
            <w:szCs w:val="20"/>
          </w:rPr>
          <w:t>tourism</w:t>
        </w:r>
        <w:r w:rsidRPr="00DC2774">
          <w:rPr>
            <w:rFonts w:ascii="Calibri" w:eastAsia="Calibri" w:hAnsi="Calibri" w:cs="Times New Roman"/>
            <w:color w:val="0000FF"/>
            <w:sz w:val="20"/>
            <w:szCs w:val="20"/>
            <w:lang w:val="ru-RU"/>
          </w:rPr>
          <w:t>_</w:t>
        </w:r>
        <w:r w:rsidRPr="00DC2774">
          <w:rPr>
            <w:rFonts w:ascii="Calibri" w:eastAsia="Calibri" w:hAnsi="Calibri" w:cs="Times New Roman"/>
            <w:color w:val="0000FF"/>
            <w:sz w:val="20"/>
            <w:szCs w:val="20"/>
          </w:rPr>
          <w:t>dolna</w:t>
        </w:r>
        <w:r w:rsidRPr="00DC2774">
          <w:rPr>
            <w:rFonts w:ascii="Calibri" w:eastAsia="Calibri" w:hAnsi="Calibri" w:cs="Times New Roman"/>
            <w:color w:val="0000FF"/>
            <w:sz w:val="20"/>
            <w:szCs w:val="20"/>
            <w:lang w:val="ru-RU"/>
          </w:rPr>
          <w:t>_</w:t>
        </w:r>
        <w:r w:rsidRPr="00DC2774">
          <w:rPr>
            <w:rFonts w:ascii="Calibri" w:eastAsia="Calibri" w:hAnsi="Calibri" w:cs="Times New Roman"/>
            <w:color w:val="0000FF"/>
            <w:sz w:val="20"/>
            <w:szCs w:val="20"/>
          </w:rPr>
          <w:t>banya</w:t>
        </w:r>
        <w:r w:rsidRPr="00DC2774">
          <w:rPr>
            <w:rFonts w:ascii="Calibri" w:eastAsia="Calibri" w:hAnsi="Calibri" w:cs="Times New Roman"/>
            <w:color w:val="0000FF"/>
            <w:sz w:val="20"/>
            <w:szCs w:val="20"/>
            <w:lang w:val="ru-RU"/>
          </w:rPr>
          <w:t>@</w:t>
        </w:r>
        <w:r w:rsidRPr="00DC2774">
          <w:rPr>
            <w:rFonts w:ascii="Calibri" w:eastAsia="Calibri" w:hAnsi="Calibri" w:cs="Times New Roman"/>
            <w:color w:val="0000FF"/>
            <w:sz w:val="20"/>
            <w:szCs w:val="20"/>
          </w:rPr>
          <w:t>abv</w:t>
        </w:r>
        <w:r w:rsidRPr="00DC2774">
          <w:rPr>
            <w:rFonts w:ascii="Calibri" w:eastAsia="Calibri" w:hAnsi="Calibri" w:cs="Times New Roman"/>
            <w:color w:val="0000FF"/>
            <w:sz w:val="20"/>
            <w:szCs w:val="20"/>
            <w:lang w:val="ru-RU"/>
          </w:rPr>
          <w:t>.</w:t>
        </w:r>
        <w:proofErr w:type="spellStart"/>
        <w:r w:rsidRPr="00DC2774">
          <w:rPr>
            <w:rFonts w:ascii="Calibri" w:eastAsia="Calibri" w:hAnsi="Calibri" w:cs="Times New Roman"/>
            <w:color w:val="0000FF"/>
            <w:sz w:val="20"/>
            <w:szCs w:val="20"/>
          </w:rPr>
          <w:t>bg</w:t>
        </w:r>
        <w:proofErr w:type="spellEnd"/>
      </w:hyperlink>
    </w:p>
    <w:p w:rsidR="00DC2774" w:rsidRPr="00DC2774" w:rsidRDefault="00DC2774" w:rsidP="00DC2774">
      <w:pPr>
        <w:spacing w:after="0" w:line="240" w:lineRule="auto"/>
        <w:contextualSpacing/>
        <w:rPr>
          <w:rFonts w:ascii="Calibri" w:eastAsia="Calibri" w:hAnsi="Calibri" w:cs="Times New Roman"/>
          <w:strike/>
          <w:sz w:val="8"/>
          <w:szCs w:val="20"/>
          <w:lang w:val="ru-RU"/>
        </w:rPr>
      </w:pPr>
    </w:p>
    <w:p w:rsidR="00DC2774" w:rsidRPr="00DC2774" w:rsidRDefault="00DC2774" w:rsidP="00DC2774">
      <w:pPr>
        <w:spacing w:after="0" w:line="240" w:lineRule="auto"/>
        <w:contextualSpacing/>
        <w:rPr>
          <w:rFonts w:ascii="Calibri" w:eastAsia="Calibri" w:hAnsi="Calibri" w:cs="Times New Roman"/>
          <w:strike/>
          <w:sz w:val="20"/>
          <w:szCs w:val="20"/>
          <w:lang w:val="bg-BG"/>
        </w:rPr>
      </w:pPr>
    </w:p>
    <w:p w:rsidR="00DC2774" w:rsidRPr="00DC2774" w:rsidRDefault="00DC2774" w:rsidP="00DC2774">
      <w:pPr>
        <w:spacing w:after="0" w:line="240" w:lineRule="auto"/>
        <w:contextualSpacing/>
        <w:rPr>
          <w:rFonts w:ascii="Calibri" w:eastAsia="Times New Roman" w:hAnsi="Calibri" w:cs="Times New Roman"/>
          <w:b/>
          <w:bCs/>
          <w:sz w:val="20"/>
          <w:szCs w:val="20"/>
          <w:shd w:val="clear" w:color="auto" w:fill="FFFFFF"/>
          <w:lang w:val="bg-BG" w:eastAsia="bg-BG"/>
        </w:rPr>
      </w:pPr>
      <w:r w:rsidRPr="00DC2774">
        <w:rPr>
          <w:rFonts w:ascii="Calibri" w:eastAsia="Times New Roman" w:hAnsi="Calibri" w:cs="Times New Roman"/>
          <w:b/>
          <w:bCs/>
          <w:sz w:val="20"/>
          <w:szCs w:val="20"/>
          <w:shd w:val="clear" w:color="auto" w:fill="FFFFFF"/>
          <w:lang w:val="bg-BG" w:eastAsia="bg-BG"/>
        </w:rPr>
        <w:t>АДМИНИСТРАТИВНО ЗВЕНО</w:t>
      </w:r>
    </w:p>
    <w:p w:rsidR="00DC2774" w:rsidRPr="00DC2774" w:rsidRDefault="00DC2774" w:rsidP="00DC2774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DC2774">
        <w:rPr>
          <w:rFonts w:ascii="Calibri" w:eastAsia="Times New Roman" w:hAnsi="Calibri" w:cs="Times New Roman"/>
          <w:b/>
          <w:bCs/>
          <w:color w:val="000000"/>
          <w:sz w:val="20"/>
          <w:szCs w:val="20"/>
          <w:shd w:val="clear" w:color="auto" w:fill="FFFFFF"/>
          <w:lang w:val="bg-BG" w:eastAsia="bg-BG"/>
        </w:rPr>
        <w:t>Административни звена, в които се подават документите и се получава информация за хода на преписката:</w:t>
      </w:r>
    </w:p>
    <w:p w:rsidR="00DC2774" w:rsidRPr="00DC2774" w:rsidRDefault="00DC2774" w:rsidP="00DC2774">
      <w:pPr>
        <w:shd w:val="clear" w:color="auto" w:fill="FFFFFF"/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ru-RU"/>
        </w:rPr>
      </w:pPr>
      <w:r w:rsidRPr="00DC2774">
        <w:rPr>
          <w:rFonts w:ascii="Calibri" w:eastAsia="Calibri" w:hAnsi="Calibri" w:cs="Times New Roman"/>
          <w:sz w:val="20"/>
          <w:szCs w:val="20"/>
          <w:lang w:val="bg-BG"/>
        </w:rPr>
        <w:t>Център за административно обслужване; Дирекция „Регионално развитие и стопанска политика“, ст. експерт „ПОТТСТ“</w:t>
      </w:r>
      <w:r w:rsidRPr="00DC2774">
        <w:rPr>
          <w:rFonts w:ascii="Calibri" w:eastAsia="Calibri" w:hAnsi="Calibri" w:cs="Times New Roman"/>
          <w:sz w:val="20"/>
          <w:szCs w:val="20"/>
          <w:lang w:val="ru-RU"/>
        </w:rPr>
        <w:t xml:space="preserve"> </w:t>
      </w:r>
    </w:p>
    <w:p w:rsidR="00DC2774" w:rsidRPr="00DC2774" w:rsidRDefault="00DC2774" w:rsidP="00DC2774">
      <w:pPr>
        <w:shd w:val="clear" w:color="auto" w:fill="FFFFFF"/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  <w:lang w:val="bg-BG"/>
        </w:rPr>
      </w:pPr>
      <w:r w:rsidRPr="00DC2774">
        <w:rPr>
          <w:rFonts w:ascii="Calibri" w:eastAsia="Times New Roman" w:hAnsi="Calibri" w:cs="Times New Roman"/>
          <w:sz w:val="20"/>
          <w:szCs w:val="20"/>
          <w:lang w:val="bg-BG" w:eastAsia="bg-BG"/>
        </w:rPr>
        <w:t>Адрес</w:t>
      </w:r>
      <w:r w:rsidRPr="00DC2774">
        <w:rPr>
          <w:rFonts w:ascii="Calibri" w:eastAsia="Calibri" w:hAnsi="Calibri" w:cs="Times New Roman"/>
          <w:sz w:val="20"/>
          <w:szCs w:val="20"/>
          <w:lang w:val="bg-BG"/>
        </w:rPr>
        <w:t>: гр. Долна баня 2040, ул. "Търговска" № 134</w:t>
      </w:r>
      <w:r w:rsidRPr="00DC2774">
        <w:rPr>
          <w:rFonts w:ascii="Calibri" w:eastAsia="Calibri" w:hAnsi="Calibri" w:cs="Times New Roman"/>
          <w:b/>
          <w:sz w:val="20"/>
          <w:szCs w:val="20"/>
          <w:lang w:val="bg-BG"/>
        </w:rPr>
        <w:t xml:space="preserve">  </w:t>
      </w:r>
    </w:p>
    <w:p w:rsidR="00DC2774" w:rsidRPr="00DC2774" w:rsidRDefault="00DC2774" w:rsidP="00DC2774">
      <w:p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DC2774">
        <w:rPr>
          <w:rFonts w:ascii="Calibri" w:eastAsia="Times New Roman" w:hAnsi="Calibri" w:cs="Times New Roman"/>
          <w:sz w:val="20"/>
          <w:szCs w:val="20"/>
          <w:lang w:val="bg-BG" w:eastAsia="bg-BG"/>
        </w:rPr>
        <w:t>Код за междуселищно избиране:</w:t>
      </w:r>
      <w:r w:rsidRPr="00DC2774">
        <w:rPr>
          <w:rFonts w:ascii="Calibri" w:eastAsia="Times New Roman" w:hAnsi="Calibri" w:cs="Times New Roman"/>
          <w:sz w:val="20"/>
          <w:szCs w:val="20"/>
          <w:lang w:val="ru-RU" w:eastAsia="bg-BG"/>
        </w:rPr>
        <w:t xml:space="preserve"> </w:t>
      </w:r>
      <w:r w:rsidRPr="00DC2774">
        <w:rPr>
          <w:rFonts w:ascii="Calibri" w:eastAsia="Times New Roman" w:hAnsi="Calibri" w:cs="Times New Roman"/>
          <w:sz w:val="20"/>
          <w:szCs w:val="20"/>
          <w:lang w:val="bg-BG" w:eastAsia="bg-BG"/>
        </w:rPr>
        <w:t>07120</w:t>
      </w:r>
    </w:p>
    <w:p w:rsidR="00DC2774" w:rsidRPr="00DC2774" w:rsidRDefault="00DC2774" w:rsidP="00DC2774">
      <w:p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val="ru-RU" w:eastAsia="bg-BG"/>
        </w:rPr>
      </w:pPr>
      <w:r w:rsidRPr="00DC2774">
        <w:rPr>
          <w:rFonts w:ascii="Calibri" w:eastAsia="Times New Roman" w:hAnsi="Calibri" w:cs="Times New Roman"/>
          <w:sz w:val="20"/>
          <w:szCs w:val="20"/>
          <w:lang w:val="bg-BG" w:eastAsia="bg-BG"/>
        </w:rPr>
        <w:t>Телефон за връзка: </w:t>
      </w:r>
      <w:r w:rsidRPr="00DC2774">
        <w:rPr>
          <w:rFonts w:ascii="Calibri" w:eastAsia="Times New Roman" w:hAnsi="Calibri" w:cs="Times New Roman"/>
          <w:sz w:val="20"/>
          <w:szCs w:val="20"/>
          <w:lang w:val="ru-RU" w:eastAsia="bg-BG"/>
        </w:rPr>
        <w:t>2121; 8835</w:t>
      </w:r>
    </w:p>
    <w:p w:rsidR="00DC2774" w:rsidRPr="00DC2774" w:rsidRDefault="00DC2774" w:rsidP="00DC2774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  <w:lang w:val="ru-RU"/>
        </w:rPr>
      </w:pPr>
      <w:r w:rsidRPr="00DC2774">
        <w:rPr>
          <w:rFonts w:ascii="Calibri" w:eastAsia="Times New Roman" w:hAnsi="Calibri" w:cs="Times New Roman"/>
          <w:sz w:val="20"/>
          <w:szCs w:val="20"/>
          <w:lang w:val="bg-BG" w:eastAsia="bg-BG"/>
        </w:rPr>
        <w:t>Адрес на електронна поща: </w:t>
      </w:r>
      <w:hyperlink r:id="rId9" w:history="1">
        <w:r w:rsidRPr="00DC2774">
          <w:rPr>
            <w:rFonts w:ascii="Calibri" w:eastAsia="Calibri" w:hAnsi="Calibri" w:cs="Times New Roman"/>
            <w:color w:val="0000FF"/>
            <w:sz w:val="20"/>
            <w:szCs w:val="20"/>
          </w:rPr>
          <w:t>obshtinadb</w:t>
        </w:r>
        <w:r w:rsidRPr="00DC2774">
          <w:rPr>
            <w:rFonts w:ascii="Calibri" w:eastAsia="Calibri" w:hAnsi="Calibri" w:cs="Times New Roman"/>
            <w:color w:val="0000FF"/>
            <w:sz w:val="20"/>
            <w:szCs w:val="20"/>
            <w:lang w:val="ru-RU"/>
          </w:rPr>
          <w:t>@</w:t>
        </w:r>
        <w:r w:rsidRPr="00DC2774">
          <w:rPr>
            <w:rFonts w:ascii="Calibri" w:eastAsia="Calibri" w:hAnsi="Calibri" w:cs="Times New Roman"/>
            <w:color w:val="0000FF"/>
            <w:sz w:val="20"/>
            <w:szCs w:val="20"/>
          </w:rPr>
          <w:t>abv</w:t>
        </w:r>
        <w:r w:rsidRPr="00DC2774">
          <w:rPr>
            <w:rFonts w:ascii="Calibri" w:eastAsia="Calibri" w:hAnsi="Calibri" w:cs="Times New Roman"/>
            <w:color w:val="0000FF"/>
            <w:sz w:val="20"/>
            <w:szCs w:val="20"/>
            <w:lang w:val="ru-RU"/>
          </w:rPr>
          <w:t>.</w:t>
        </w:r>
        <w:r w:rsidRPr="00DC2774">
          <w:rPr>
            <w:rFonts w:ascii="Calibri" w:eastAsia="Calibri" w:hAnsi="Calibri" w:cs="Times New Roman"/>
            <w:color w:val="0000FF"/>
            <w:sz w:val="20"/>
            <w:szCs w:val="20"/>
          </w:rPr>
          <w:t>bg</w:t>
        </w:r>
      </w:hyperlink>
      <w:r w:rsidRPr="00DC2774">
        <w:rPr>
          <w:rFonts w:ascii="Calibri" w:eastAsia="Calibri" w:hAnsi="Calibri" w:cs="Times New Roman"/>
          <w:sz w:val="20"/>
          <w:szCs w:val="20"/>
          <w:lang w:val="bg-BG"/>
        </w:rPr>
        <w:t>;</w:t>
      </w:r>
      <w:r w:rsidRPr="00DC2774">
        <w:rPr>
          <w:rFonts w:ascii="Calibri" w:eastAsia="Calibri" w:hAnsi="Calibri" w:cs="Times New Roman"/>
          <w:sz w:val="20"/>
          <w:szCs w:val="20"/>
          <w:lang w:val="ru-RU"/>
        </w:rPr>
        <w:t xml:space="preserve"> </w:t>
      </w:r>
      <w:r w:rsidRPr="00DC2774">
        <w:rPr>
          <w:rFonts w:ascii="Calibri" w:eastAsia="Calibri" w:hAnsi="Calibri" w:cs="Times New Roman"/>
          <w:sz w:val="20"/>
          <w:szCs w:val="20"/>
          <w:lang w:val="bg-BG"/>
        </w:rPr>
        <w:t xml:space="preserve"> </w:t>
      </w:r>
      <w:hyperlink r:id="rId10" w:history="1">
        <w:r w:rsidRPr="00DC2774">
          <w:rPr>
            <w:rFonts w:ascii="Calibri" w:eastAsia="Calibri" w:hAnsi="Calibri" w:cs="Times New Roman"/>
            <w:color w:val="0000FF"/>
            <w:sz w:val="20"/>
            <w:szCs w:val="20"/>
          </w:rPr>
          <w:t>tourism</w:t>
        </w:r>
        <w:r w:rsidRPr="00DC2774">
          <w:rPr>
            <w:rFonts w:ascii="Calibri" w:eastAsia="Calibri" w:hAnsi="Calibri" w:cs="Times New Roman"/>
            <w:color w:val="0000FF"/>
            <w:sz w:val="20"/>
            <w:szCs w:val="20"/>
            <w:lang w:val="ru-RU"/>
          </w:rPr>
          <w:t>_</w:t>
        </w:r>
        <w:r w:rsidRPr="00DC2774">
          <w:rPr>
            <w:rFonts w:ascii="Calibri" w:eastAsia="Calibri" w:hAnsi="Calibri" w:cs="Times New Roman"/>
            <w:color w:val="0000FF"/>
            <w:sz w:val="20"/>
            <w:szCs w:val="20"/>
          </w:rPr>
          <w:t>dolna</w:t>
        </w:r>
        <w:r w:rsidRPr="00DC2774">
          <w:rPr>
            <w:rFonts w:ascii="Calibri" w:eastAsia="Calibri" w:hAnsi="Calibri" w:cs="Times New Roman"/>
            <w:color w:val="0000FF"/>
            <w:sz w:val="20"/>
            <w:szCs w:val="20"/>
            <w:lang w:val="ru-RU"/>
          </w:rPr>
          <w:t>_</w:t>
        </w:r>
        <w:r w:rsidRPr="00DC2774">
          <w:rPr>
            <w:rFonts w:ascii="Calibri" w:eastAsia="Calibri" w:hAnsi="Calibri" w:cs="Times New Roman"/>
            <w:color w:val="0000FF"/>
            <w:sz w:val="20"/>
            <w:szCs w:val="20"/>
          </w:rPr>
          <w:t>banya</w:t>
        </w:r>
        <w:r w:rsidRPr="00DC2774">
          <w:rPr>
            <w:rFonts w:ascii="Calibri" w:eastAsia="Calibri" w:hAnsi="Calibri" w:cs="Times New Roman"/>
            <w:color w:val="0000FF"/>
            <w:sz w:val="20"/>
            <w:szCs w:val="20"/>
            <w:lang w:val="ru-RU"/>
          </w:rPr>
          <w:t>@</w:t>
        </w:r>
        <w:r w:rsidRPr="00DC2774">
          <w:rPr>
            <w:rFonts w:ascii="Calibri" w:eastAsia="Calibri" w:hAnsi="Calibri" w:cs="Times New Roman"/>
            <w:color w:val="0000FF"/>
            <w:sz w:val="20"/>
            <w:szCs w:val="20"/>
          </w:rPr>
          <w:t>abv</w:t>
        </w:r>
        <w:r w:rsidRPr="00DC2774">
          <w:rPr>
            <w:rFonts w:ascii="Calibri" w:eastAsia="Calibri" w:hAnsi="Calibri" w:cs="Times New Roman"/>
            <w:color w:val="0000FF"/>
            <w:sz w:val="20"/>
            <w:szCs w:val="20"/>
            <w:lang w:val="ru-RU"/>
          </w:rPr>
          <w:t>.</w:t>
        </w:r>
        <w:proofErr w:type="spellStart"/>
        <w:r w:rsidRPr="00DC2774">
          <w:rPr>
            <w:rFonts w:ascii="Calibri" w:eastAsia="Calibri" w:hAnsi="Calibri" w:cs="Times New Roman"/>
            <w:color w:val="0000FF"/>
            <w:sz w:val="20"/>
            <w:szCs w:val="20"/>
          </w:rPr>
          <w:t>bg</w:t>
        </w:r>
        <w:proofErr w:type="spellEnd"/>
      </w:hyperlink>
      <w:r w:rsidRPr="00DC2774">
        <w:rPr>
          <w:rFonts w:ascii="Calibri" w:eastAsia="Calibri" w:hAnsi="Calibri" w:cs="Times New Roman"/>
          <w:sz w:val="20"/>
          <w:szCs w:val="20"/>
          <w:lang w:val="bg-BG"/>
        </w:rPr>
        <w:t xml:space="preserve"> </w:t>
      </w:r>
    </w:p>
    <w:p w:rsidR="00DC2774" w:rsidRPr="00DC2774" w:rsidRDefault="00DC2774" w:rsidP="00DC2774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bg-BG"/>
        </w:rPr>
      </w:pPr>
      <w:r w:rsidRPr="00DC2774">
        <w:rPr>
          <w:rFonts w:ascii="Calibri" w:eastAsia="Calibri" w:hAnsi="Calibri" w:cs="Times New Roman"/>
          <w:sz w:val="20"/>
          <w:szCs w:val="20"/>
          <w:lang w:val="bg-BG"/>
        </w:rPr>
        <w:t xml:space="preserve">Работно време: </w:t>
      </w:r>
      <w:r w:rsidRPr="00DC2774">
        <w:rPr>
          <w:rFonts w:ascii="Calibri" w:eastAsia="Calibri" w:hAnsi="Calibri" w:cs="Arial"/>
          <w:bCs/>
          <w:sz w:val="20"/>
          <w:szCs w:val="20"/>
          <w:lang w:val="bg-BG"/>
        </w:rPr>
        <w:t>от 8:30 до 12:00 ., от 13:00 до 17:30 ч.</w:t>
      </w:r>
      <w:r w:rsidRPr="00DC2774">
        <w:rPr>
          <w:rFonts w:ascii="Calibri" w:eastAsia="Calibri" w:hAnsi="Calibri" w:cs="Arial"/>
          <w:b/>
          <w:bCs/>
          <w:sz w:val="20"/>
          <w:szCs w:val="20"/>
          <w:lang w:val="bg-BG"/>
        </w:rPr>
        <w:t xml:space="preserve"> </w:t>
      </w:r>
      <w:r w:rsidRPr="00DC2774">
        <w:rPr>
          <w:rFonts w:ascii="Calibri" w:eastAsia="Calibri" w:hAnsi="Calibri" w:cs="Times New Roman"/>
          <w:sz w:val="20"/>
          <w:szCs w:val="20"/>
          <w:lang w:val="bg-BG"/>
        </w:rPr>
        <w:t xml:space="preserve">в делнични дни </w:t>
      </w:r>
    </w:p>
    <w:p w:rsidR="00DC2774" w:rsidRPr="00DC2774" w:rsidRDefault="00DC2774" w:rsidP="00DC2774">
      <w:pPr>
        <w:spacing w:after="0" w:line="240" w:lineRule="auto"/>
        <w:contextualSpacing/>
        <w:rPr>
          <w:rFonts w:ascii="Calibri" w:eastAsia="Calibri" w:hAnsi="Calibri" w:cs="Times New Roman"/>
          <w:sz w:val="24"/>
          <w:szCs w:val="20"/>
          <w:lang w:val="ru-RU"/>
        </w:rPr>
      </w:pPr>
    </w:p>
    <w:p w:rsidR="00DC2774" w:rsidRPr="00DC2774" w:rsidRDefault="00DC2774" w:rsidP="00DC2774">
      <w:pPr>
        <w:spacing w:after="0" w:line="240" w:lineRule="auto"/>
        <w:contextualSpacing/>
        <w:rPr>
          <w:rFonts w:ascii="Calibri" w:eastAsia="Calibri" w:hAnsi="Calibri" w:cs="Times New Roman"/>
          <w:sz w:val="24"/>
          <w:szCs w:val="20"/>
          <w:lang w:val="ru-RU"/>
        </w:rPr>
      </w:pPr>
    </w:p>
    <w:p w:rsidR="00DC2774" w:rsidRPr="00DC2774" w:rsidRDefault="00DC2774" w:rsidP="00DC2774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  <w:lang w:val="bg-BG"/>
        </w:rPr>
      </w:pPr>
      <w:hyperlink r:id="rId11" w:history="1">
        <w:r w:rsidRPr="00DC2774">
          <w:rPr>
            <w:rFonts w:ascii="Calibri" w:eastAsia="Calibri" w:hAnsi="Calibri" w:cs="Times New Roman"/>
            <w:b/>
            <w:color w:val="0000FF"/>
            <w:sz w:val="20"/>
            <w:szCs w:val="20"/>
            <w:lang w:val="bg-BG"/>
          </w:rPr>
          <w:t>ИЗИСКВАНИЯ, ПРОЦЕДУРИ, ИНСТРУКЦИИ</w:t>
        </w:r>
      </w:hyperlink>
    </w:p>
    <w:p w:rsidR="00DC2774" w:rsidRPr="00DC2774" w:rsidRDefault="00DC2774" w:rsidP="00DC2774">
      <w:pPr>
        <w:shd w:val="clear" w:color="auto" w:fill="FFFFFF"/>
        <w:tabs>
          <w:tab w:val="left" w:pos="284"/>
          <w:tab w:val="left" w:pos="8460"/>
        </w:tabs>
        <w:spacing w:after="0" w:line="240" w:lineRule="auto"/>
        <w:contextualSpacing/>
        <w:rPr>
          <w:rFonts w:ascii="Calibri" w:eastAsia="Times New Roman" w:hAnsi="Calibri" w:cs="Times New Roman"/>
          <w:b/>
          <w:color w:val="000000"/>
          <w:sz w:val="20"/>
          <w:szCs w:val="20"/>
          <w:lang w:val="bg-BG" w:eastAsia="bg-BG"/>
        </w:rPr>
      </w:pPr>
      <w:r w:rsidRPr="00DC2774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bg-BG" w:eastAsia="bg-BG"/>
        </w:rPr>
        <w:t xml:space="preserve">Дирекция </w:t>
      </w:r>
      <w:r w:rsidRPr="00DC2774">
        <w:rPr>
          <w:rFonts w:ascii="Calibri" w:eastAsia="Calibri" w:hAnsi="Calibri" w:cs="Times New Roman"/>
          <w:b/>
          <w:sz w:val="20"/>
          <w:szCs w:val="20"/>
          <w:lang w:val="bg-BG"/>
        </w:rPr>
        <w:t>„Регионално развитие и стопанска политика""</w:t>
      </w:r>
      <w:r w:rsidRPr="00DC2774">
        <w:rPr>
          <w:rFonts w:ascii="Calibri" w:eastAsia="Calibri" w:hAnsi="Calibri" w:cs="Times New Roman"/>
          <w:b/>
          <w:sz w:val="20"/>
          <w:szCs w:val="20"/>
          <w:lang w:val="bg-BG"/>
        </w:rPr>
        <w:tab/>
      </w:r>
    </w:p>
    <w:p w:rsidR="00DC2774" w:rsidRPr="00DC2774" w:rsidRDefault="00DC2774" w:rsidP="00DC2774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  <w:lang w:val="bg-BG"/>
        </w:rPr>
      </w:pPr>
    </w:p>
    <w:p w:rsidR="00DC2774" w:rsidRPr="00DC2774" w:rsidRDefault="00DC2774" w:rsidP="00DC277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</w:pPr>
      <w:r w:rsidRPr="00DC2774">
        <w:rPr>
          <w:rFonts w:ascii="Calibri" w:eastAsia="Times New Roman" w:hAnsi="Calibri" w:cs="Times New Roman"/>
          <w:b/>
          <w:color w:val="000000"/>
          <w:sz w:val="20"/>
          <w:szCs w:val="20"/>
          <w:lang w:val="bg-BG" w:eastAsia="bg-BG"/>
        </w:rPr>
        <w:t>1.</w:t>
      </w:r>
      <w:r w:rsidRPr="00DC2774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 xml:space="preserve"> </w:t>
      </w:r>
      <w:r w:rsidRPr="00DC2774">
        <w:rPr>
          <w:rFonts w:ascii="Calibri" w:eastAsia="Times New Roman" w:hAnsi="Calibri" w:cs="Times New Roman"/>
          <w:b/>
          <w:color w:val="000000"/>
          <w:sz w:val="20"/>
          <w:szCs w:val="20"/>
          <w:lang w:val="bg-BG" w:eastAsia="bg-BG"/>
        </w:rPr>
        <w:t>Наименование на административната услуга</w:t>
      </w:r>
      <w:r w:rsidRPr="00DC2774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 xml:space="preserve"> и уникален идентификатор съгласно Регистъра на услугите: </w:t>
      </w:r>
      <w:r w:rsidRPr="00DC2774">
        <w:rPr>
          <w:rFonts w:ascii="Calibri" w:eastAsia="Calibri" w:hAnsi="Calibri" w:cs="Times New Roman"/>
          <w:b/>
          <w:sz w:val="20"/>
          <w:szCs w:val="20"/>
          <w:lang w:val="bg-BG"/>
        </w:rPr>
        <w:t>Издаване на карта за безплатно паркиране на МПС, обслужващи хора с увреждания и използване на улеснения при паркиране</w:t>
      </w:r>
      <w:r w:rsidRPr="00DC2774">
        <w:rPr>
          <w:rFonts w:ascii="Calibri" w:eastAsia="Calibri" w:hAnsi="Calibri" w:cs="Times New Roman"/>
          <w:sz w:val="20"/>
          <w:szCs w:val="20"/>
          <w:lang w:val="bg-BG"/>
        </w:rPr>
        <w:t> </w:t>
      </w:r>
      <w:r w:rsidRPr="00DC2774">
        <w:rPr>
          <w:rFonts w:ascii="Calibri" w:eastAsia="Calibri" w:hAnsi="Calibri" w:cs="Times New Roman"/>
          <w:b/>
          <w:sz w:val="20"/>
          <w:szCs w:val="20"/>
          <w:lang w:val="bg-BG"/>
        </w:rPr>
        <w:t xml:space="preserve"> с уникален идентификатор</w:t>
      </w:r>
      <w:r w:rsidRPr="00DC2774">
        <w:rPr>
          <w:rFonts w:ascii="Calibri" w:eastAsia="Calibri" w:hAnsi="Calibri" w:cs="Times New Roman"/>
          <w:b/>
          <w:bCs/>
          <w:sz w:val="20"/>
          <w:szCs w:val="20"/>
          <w:lang w:val="bg-BG"/>
        </w:rPr>
        <w:t xml:space="preserve"> </w:t>
      </w:r>
      <w:r w:rsidRPr="00DC2774">
        <w:rPr>
          <w:rFonts w:ascii="Calibri" w:eastAsia="Calibri" w:hAnsi="Calibri" w:cs="Times New Roman"/>
          <w:b/>
          <w:sz w:val="20"/>
          <w:szCs w:val="20"/>
          <w:lang w:val="ru-RU"/>
        </w:rPr>
        <w:t>2012</w:t>
      </w:r>
      <w:r w:rsidRPr="00DC2774"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  <w:t>.</w:t>
      </w:r>
    </w:p>
    <w:p w:rsidR="00DC2774" w:rsidRPr="00DC2774" w:rsidRDefault="00DC2774" w:rsidP="00DC277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ru-RU"/>
        </w:rPr>
      </w:pPr>
      <w:r w:rsidRPr="00DC2774">
        <w:rPr>
          <w:rFonts w:ascii="Calibri" w:eastAsia="Times New Roman" w:hAnsi="Calibri" w:cs="Times New Roman"/>
          <w:b/>
          <w:color w:val="000000"/>
          <w:sz w:val="20"/>
          <w:szCs w:val="20"/>
          <w:lang w:val="bg-BG" w:eastAsia="bg-BG"/>
        </w:rPr>
        <w:t>2.</w:t>
      </w:r>
      <w:r w:rsidRPr="00DC2774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 xml:space="preserve"> </w:t>
      </w:r>
      <w:r w:rsidRPr="00DC2774">
        <w:rPr>
          <w:rFonts w:ascii="Calibri" w:eastAsia="Times New Roman" w:hAnsi="Calibri" w:cs="Times New Roman"/>
          <w:b/>
          <w:color w:val="000000"/>
          <w:sz w:val="20"/>
          <w:szCs w:val="20"/>
          <w:lang w:val="bg-BG" w:eastAsia="bg-BG"/>
        </w:rPr>
        <w:t>Правно основание</w:t>
      </w:r>
      <w:r w:rsidRPr="00DC2774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 xml:space="preserve"> за предоставянето на административната услуга/издаването на индивидуалния административен акт: </w:t>
      </w:r>
      <w:r w:rsidRPr="00DC2774">
        <w:rPr>
          <w:rFonts w:ascii="Calibri" w:eastAsia="Calibri" w:hAnsi="Calibri" w:cs="Times New Roman"/>
          <w:sz w:val="20"/>
          <w:szCs w:val="20"/>
          <w:lang w:val="bg-BG"/>
        </w:rPr>
        <w:t>Закона за движение по пътищата, чл.99а  и §6, т.64.</w:t>
      </w:r>
    </w:p>
    <w:p w:rsidR="00DC2774" w:rsidRPr="00DC2774" w:rsidRDefault="00DC2774" w:rsidP="00DC2774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bg-BG"/>
        </w:rPr>
      </w:pPr>
      <w:r w:rsidRPr="00DC2774">
        <w:rPr>
          <w:rFonts w:ascii="Calibri" w:eastAsia="Calibri" w:hAnsi="Calibri" w:cs="Times New Roman"/>
          <w:b/>
          <w:sz w:val="20"/>
          <w:szCs w:val="20"/>
          <w:lang w:val="bg-BG"/>
        </w:rPr>
        <w:t>3.</w:t>
      </w:r>
      <w:r w:rsidRPr="00DC2774">
        <w:rPr>
          <w:rFonts w:ascii="Calibri" w:eastAsia="Calibri" w:hAnsi="Calibri" w:cs="Times New Roman"/>
          <w:sz w:val="20"/>
          <w:szCs w:val="20"/>
          <w:lang w:val="bg-BG"/>
        </w:rPr>
        <w:t xml:space="preserve"> </w:t>
      </w:r>
      <w:r w:rsidRPr="00DC2774">
        <w:rPr>
          <w:rFonts w:ascii="Calibri" w:eastAsia="Calibri" w:hAnsi="Calibri" w:cs="Times New Roman"/>
          <w:b/>
          <w:sz w:val="20"/>
          <w:szCs w:val="20"/>
          <w:lang w:val="bg-BG"/>
        </w:rPr>
        <w:t>Орган, който предоставя административната услуга</w:t>
      </w:r>
      <w:r w:rsidRPr="00DC2774">
        <w:rPr>
          <w:rFonts w:ascii="Calibri" w:eastAsia="Calibri" w:hAnsi="Calibri" w:cs="Times New Roman"/>
          <w:sz w:val="20"/>
          <w:szCs w:val="20"/>
          <w:lang w:val="bg-BG"/>
        </w:rPr>
        <w:t xml:space="preserve">/издава индивидуалния административен акт /в случаите на възлагане – служителите, които издават индивидуалния административен акт/: </w:t>
      </w:r>
      <w:r w:rsidRPr="00DC2774">
        <w:rPr>
          <w:rFonts w:ascii="Calibri" w:eastAsia="Times New Roman" w:hAnsi="Calibri" w:cs="Times New Roman"/>
          <w:sz w:val="20"/>
          <w:szCs w:val="20"/>
          <w:lang w:val="bg-BG" w:eastAsia="bg-BG"/>
        </w:rPr>
        <w:t xml:space="preserve">Кметът </w:t>
      </w:r>
      <w:r w:rsidRPr="00DC2774">
        <w:rPr>
          <w:rFonts w:ascii="Calibri" w:eastAsia="Calibri" w:hAnsi="Calibri" w:cs="Times New Roman"/>
          <w:sz w:val="20"/>
          <w:szCs w:val="20"/>
          <w:lang w:val="bg-BG"/>
        </w:rPr>
        <w:t xml:space="preserve">на община Долна баня или </w:t>
      </w:r>
      <w:proofErr w:type="spellStart"/>
      <w:r w:rsidRPr="00DC2774">
        <w:rPr>
          <w:rFonts w:ascii="Calibri" w:eastAsia="Calibri" w:hAnsi="Calibri" w:cs="Times New Roman"/>
          <w:sz w:val="20"/>
          <w:szCs w:val="20"/>
          <w:lang w:val="bg-BG"/>
        </w:rPr>
        <w:t>оправомощено</w:t>
      </w:r>
      <w:proofErr w:type="spellEnd"/>
      <w:r w:rsidRPr="00DC2774">
        <w:rPr>
          <w:rFonts w:ascii="Calibri" w:eastAsia="Calibri" w:hAnsi="Calibri" w:cs="Times New Roman"/>
          <w:sz w:val="20"/>
          <w:szCs w:val="20"/>
          <w:lang w:val="bg-BG"/>
        </w:rPr>
        <w:t xml:space="preserve"> от него длъжностно лице.</w:t>
      </w:r>
    </w:p>
    <w:p w:rsidR="00DC2774" w:rsidRPr="00DC2774" w:rsidRDefault="00DC2774" w:rsidP="00DC277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</w:pPr>
      <w:r w:rsidRPr="00DC2774">
        <w:rPr>
          <w:rFonts w:ascii="Calibri" w:eastAsia="Times New Roman" w:hAnsi="Calibri" w:cs="Times New Roman"/>
          <w:b/>
          <w:color w:val="000000"/>
          <w:sz w:val="20"/>
          <w:szCs w:val="20"/>
          <w:lang w:val="bg-BG" w:eastAsia="bg-BG"/>
        </w:rPr>
        <w:t>4.</w:t>
      </w:r>
      <w:r w:rsidRPr="00DC2774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 xml:space="preserve"> </w:t>
      </w:r>
      <w:r w:rsidRPr="00DC2774">
        <w:rPr>
          <w:rFonts w:ascii="Calibri" w:eastAsia="Times New Roman" w:hAnsi="Calibri" w:cs="Times New Roman"/>
          <w:b/>
          <w:color w:val="000000"/>
          <w:sz w:val="20"/>
          <w:szCs w:val="20"/>
          <w:lang w:val="bg-BG" w:eastAsia="bg-BG"/>
        </w:rPr>
        <w:t>Информация за центъра за административно обслужване</w:t>
      </w:r>
      <w:r w:rsidRPr="00DC2774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>:</w:t>
      </w:r>
    </w:p>
    <w:p w:rsidR="00DC2774" w:rsidRPr="00DC2774" w:rsidRDefault="00DC2774" w:rsidP="00DC2774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bg-BG"/>
        </w:rPr>
      </w:pPr>
      <w:r w:rsidRPr="00DC2774">
        <w:rPr>
          <w:rFonts w:ascii="Calibri" w:eastAsia="Calibri" w:hAnsi="Calibri" w:cs="Times New Roman"/>
          <w:sz w:val="20"/>
          <w:szCs w:val="20"/>
          <w:lang w:val="bg-BG"/>
        </w:rPr>
        <w:t>Адрес: гр. Долна баня 2040, ул. "търговска" № 134</w:t>
      </w:r>
      <w:r w:rsidRPr="00DC2774">
        <w:rPr>
          <w:rFonts w:ascii="Calibri" w:eastAsia="Calibri" w:hAnsi="Calibri" w:cs="Times New Roman"/>
          <w:b/>
          <w:sz w:val="20"/>
          <w:szCs w:val="20"/>
          <w:lang w:val="bg-BG"/>
        </w:rPr>
        <w:t xml:space="preserve">  </w:t>
      </w:r>
    </w:p>
    <w:p w:rsidR="00DC2774" w:rsidRPr="00DC2774" w:rsidRDefault="00DC2774" w:rsidP="00DC2774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bg-BG"/>
        </w:rPr>
      </w:pPr>
      <w:r w:rsidRPr="00DC2774">
        <w:rPr>
          <w:rFonts w:ascii="Calibri" w:eastAsia="Calibri" w:hAnsi="Calibri" w:cs="Times New Roman"/>
          <w:sz w:val="20"/>
          <w:szCs w:val="20"/>
          <w:lang w:val="bg-BG"/>
        </w:rPr>
        <w:t xml:space="preserve">Електронен адрес: </w:t>
      </w:r>
      <w:hyperlink r:id="rId12" w:history="1">
        <w:r w:rsidRPr="00DC2774">
          <w:rPr>
            <w:rFonts w:ascii="Calibri" w:eastAsia="Calibri" w:hAnsi="Calibri" w:cs="Times New Roman"/>
            <w:color w:val="0000FF"/>
            <w:sz w:val="20"/>
            <w:szCs w:val="20"/>
          </w:rPr>
          <w:t>obshtinadb</w:t>
        </w:r>
        <w:r w:rsidRPr="00DC2774">
          <w:rPr>
            <w:rFonts w:ascii="Calibri" w:eastAsia="Calibri" w:hAnsi="Calibri" w:cs="Times New Roman"/>
            <w:color w:val="0000FF"/>
            <w:sz w:val="20"/>
            <w:szCs w:val="20"/>
            <w:lang w:val="ru-RU"/>
          </w:rPr>
          <w:t>@</w:t>
        </w:r>
        <w:r w:rsidRPr="00DC2774">
          <w:rPr>
            <w:rFonts w:ascii="Calibri" w:eastAsia="Calibri" w:hAnsi="Calibri" w:cs="Times New Roman"/>
            <w:color w:val="0000FF"/>
            <w:sz w:val="20"/>
            <w:szCs w:val="20"/>
          </w:rPr>
          <w:t>abv</w:t>
        </w:r>
        <w:r w:rsidRPr="00DC2774">
          <w:rPr>
            <w:rFonts w:ascii="Calibri" w:eastAsia="Calibri" w:hAnsi="Calibri" w:cs="Times New Roman"/>
            <w:color w:val="0000FF"/>
            <w:sz w:val="20"/>
            <w:szCs w:val="20"/>
            <w:lang w:val="ru-RU"/>
          </w:rPr>
          <w:t>.</w:t>
        </w:r>
        <w:r w:rsidRPr="00DC2774">
          <w:rPr>
            <w:rFonts w:ascii="Calibri" w:eastAsia="Calibri" w:hAnsi="Calibri" w:cs="Times New Roman"/>
            <w:color w:val="0000FF"/>
            <w:sz w:val="20"/>
            <w:szCs w:val="20"/>
          </w:rPr>
          <w:t>bg</w:t>
        </w:r>
      </w:hyperlink>
      <w:r w:rsidRPr="00DC2774">
        <w:rPr>
          <w:rFonts w:ascii="Calibri" w:eastAsia="Calibri" w:hAnsi="Calibri" w:cs="Times New Roman"/>
          <w:sz w:val="20"/>
          <w:szCs w:val="20"/>
          <w:lang w:val="bg-BG"/>
        </w:rPr>
        <w:t>;</w:t>
      </w:r>
      <w:r w:rsidRPr="00DC2774">
        <w:rPr>
          <w:rFonts w:ascii="Calibri" w:eastAsia="Calibri" w:hAnsi="Calibri" w:cs="Times New Roman"/>
          <w:sz w:val="20"/>
          <w:szCs w:val="20"/>
          <w:lang w:val="ru-RU"/>
        </w:rPr>
        <w:t xml:space="preserve"> </w:t>
      </w:r>
      <w:hyperlink r:id="rId13" w:history="1">
        <w:r w:rsidRPr="00DC2774">
          <w:rPr>
            <w:rFonts w:ascii="Calibri" w:eastAsia="Calibri" w:hAnsi="Calibri" w:cs="Times New Roman"/>
            <w:color w:val="0000FF"/>
            <w:sz w:val="20"/>
            <w:szCs w:val="20"/>
          </w:rPr>
          <w:t>tourism</w:t>
        </w:r>
        <w:r w:rsidRPr="00DC2774">
          <w:rPr>
            <w:rFonts w:ascii="Calibri" w:eastAsia="Calibri" w:hAnsi="Calibri" w:cs="Times New Roman"/>
            <w:color w:val="0000FF"/>
            <w:sz w:val="20"/>
            <w:szCs w:val="20"/>
            <w:lang w:val="ru-RU"/>
          </w:rPr>
          <w:t>_</w:t>
        </w:r>
        <w:r w:rsidRPr="00DC2774">
          <w:rPr>
            <w:rFonts w:ascii="Calibri" w:eastAsia="Calibri" w:hAnsi="Calibri" w:cs="Times New Roman"/>
            <w:color w:val="0000FF"/>
            <w:sz w:val="20"/>
            <w:szCs w:val="20"/>
          </w:rPr>
          <w:t>dolna</w:t>
        </w:r>
        <w:r w:rsidRPr="00DC2774">
          <w:rPr>
            <w:rFonts w:ascii="Calibri" w:eastAsia="Calibri" w:hAnsi="Calibri" w:cs="Times New Roman"/>
            <w:color w:val="0000FF"/>
            <w:sz w:val="20"/>
            <w:szCs w:val="20"/>
            <w:lang w:val="ru-RU"/>
          </w:rPr>
          <w:t>_</w:t>
        </w:r>
        <w:r w:rsidRPr="00DC2774">
          <w:rPr>
            <w:rFonts w:ascii="Calibri" w:eastAsia="Calibri" w:hAnsi="Calibri" w:cs="Times New Roman"/>
            <w:color w:val="0000FF"/>
            <w:sz w:val="20"/>
            <w:szCs w:val="20"/>
          </w:rPr>
          <w:t>banya</w:t>
        </w:r>
        <w:r w:rsidRPr="00DC2774">
          <w:rPr>
            <w:rFonts w:ascii="Calibri" w:eastAsia="Calibri" w:hAnsi="Calibri" w:cs="Times New Roman"/>
            <w:color w:val="0000FF"/>
            <w:sz w:val="20"/>
            <w:szCs w:val="20"/>
            <w:lang w:val="ru-RU"/>
          </w:rPr>
          <w:t>@</w:t>
        </w:r>
        <w:r w:rsidRPr="00DC2774">
          <w:rPr>
            <w:rFonts w:ascii="Calibri" w:eastAsia="Calibri" w:hAnsi="Calibri" w:cs="Times New Roman"/>
            <w:color w:val="0000FF"/>
            <w:sz w:val="20"/>
            <w:szCs w:val="20"/>
          </w:rPr>
          <w:t>abv</w:t>
        </w:r>
        <w:r w:rsidRPr="00DC2774">
          <w:rPr>
            <w:rFonts w:ascii="Calibri" w:eastAsia="Calibri" w:hAnsi="Calibri" w:cs="Times New Roman"/>
            <w:color w:val="0000FF"/>
            <w:sz w:val="20"/>
            <w:szCs w:val="20"/>
            <w:lang w:val="ru-RU"/>
          </w:rPr>
          <w:t>.</w:t>
        </w:r>
        <w:proofErr w:type="spellStart"/>
        <w:r w:rsidRPr="00DC2774">
          <w:rPr>
            <w:rFonts w:ascii="Calibri" w:eastAsia="Calibri" w:hAnsi="Calibri" w:cs="Times New Roman"/>
            <w:color w:val="0000FF"/>
            <w:sz w:val="20"/>
            <w:szCs w:val="20"/>
          </w:rPr>
          <w:t>bg</w:t>
        </w:r>
        <w:proofErr w:type="spellEnd"/>
      </w:hyperlink>
      <w:r w:rsidRPr="00DC2774">
        <w:rPr>
          <w:rFonts w:ascii="Calibri" w:eastAsia="Calibri" w:hAnsi="Calibri" w:cs="Times New Roman"/>
          <w:sz w:val="20"/>
          <w:szCs w:val="20"/>
          <w:lang w:val="bg-BG"/>
        </w:rPr>
        <w:t>;</w:t>
      </w:r>
    </w:p>
    <w:p w:rsidR="00DC2774" w:rsidRPr="00DC2774" w:rsidRDefault="00DC2774" w:rsidP="00DC2774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rPr>
          <w:rFonts w:ascii="Calibri" w:eastAsia="Times New Roman" w:hAnsi="Calibri" w:cs="Times New Roman"/>
          <w:color w:val="000000"/>
          <w:sz w:val="20"/>
          <w:szCs w:val="20"/>
          <w:lang w:eastAsia="bg-BG"/>
        </w:rPr>
      </w:pPr>
      <w:r w:rsidRPr="00DC2774">
        <w:rPr>
          <w:rFonts w:ascii="Calibri" w:eastAsia="Calibri" w:hAnsi="Calibri" w:cs="Times New Roman"/>
          <w:sz w:val="20"/>
          <w:szCs w:val="20"/>
          <w:lang w:val="bg-BG"/>
        </w:rPr>
        <w:t>Телефон за връзка: (0</w:t>
      </w:r>
      <w:r w:rsidRPr="00DC2774">
        <w:rPr>
          <w:rFonts w:ascii="Calibri" w:eastAsia="Calibri" w:hAnsi="Calibri" w:cs="Times New Roman"/>
          <w:sz w:val="20"/>
          <w:szCs w:val="20"/>
        </w:rPr>
        <w:t>7120</w:t>
      </w:r>
      <w:r w:rsidRPr="00DC2774">
        <w:rPr>
          <w:rFonts w:ascii="Calibri" w:eastAsia="Calibri" w:hAnsi="Calibri" w:cs="Times New Roman"/>
          <w:sz w:val="20"/>
          <w:szCs w:val="20"/>
          <w:lang w:val="bg-BG"/>
        </w:rPr>
        <w:t>)</w:t>
      </w:r>
      <w:r w:rsidRPr="00DC2774">
        <w:rPr>
          <w:rFonts w:ascii="Calibri" w:eastAsia="Calibri" w:hAnsi="Calibri" w:cs="Times New Roman"/>
          <w:color w:val="000000"/>
          <w:sz w:val="20"/>
          <w:szCs w:val="20"/>
          <w:shd w:val="clear" w:color="auto" w:fill="EAE4DB"/>
          <w:lang w:val="bg-BG"/>
        </w:rPr>
        <w:t> </w:t>
      </w:r>
      <w:r w:rsidRPr="00DC2774">
        <w:rPr>
          <w:rFonts w:ascii="Calibri" w:eastAsia="Times New Roman" w:hAnsi="Calibri" w:cs="Times New Roman"/>
          <w:color w:val="000000"/>
          <w:sz w:val="20"/>
          <w:szCs w:val="20"/>
          <w:lang w:val="ru-RU" w:eastAsia="bg-BG"/>
        </w:rPr>
        <w:t xml:space="preserve">2121; </w:t>
      </w:r>
      <w:r w:rsidRPr="00DC2774">
        <w:rPr>
          <w:rFonts w:ascii="Calibri" w:eastAsia="Times New Roman" w:hAnsi="Calibri" w:cs="Times New Roman"/>
          <w:color w:val="000000"/>
          <w:sz w:val="20"/>
          <w:szCs w:val="20"/>
          <w:lang w:eastAsia="bg-BG"/>
        </w:rPr>
        <w:t>8835</w:t>
      </w:r>
    </w:p>
    <w:p w:rsidR="00DC2774" w:rsidRPr="00DC2774" w:rsidRDefault="00DC2774" w:rsidP="00DC2774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bg-BG"/>
        </w:rPr>
      </w:pPr>
      <w:r w:rsidRPr="00DC2774">
        <w:rPr>
          <w:rFonts w:ascii="Calibri" w:eastAsia="Calibri" w:hAnsi="Calibri" w:cs="Times New Roman"/>
          <w:sz w:val="20"/>
          <w:szCs w:val="20"/>
          <w:lang w:val="bg-BG"/>
        </w:rPr>
        <w:t xml:space="preserve">Работно време: </w:t>
      </w:r>
      <w:r w:rsidRPr="00DC2774">
        <w:rPr>
          <w:rFonts w:ascii="Calibri" w:eastAsia="Calibri" w:hAnsi="Calibri" w:cs="Arial"/>
          <w:bCs/>
          <w:color w:val="000000"/>
          <w:sz w:val="20"/>
          <w:szCs w:val="20"/>
          <w:lang w:val="bg-BG"/>
        </w:rPr>
        <w:t>от 8:30 до 12:00 ч., от 13:00 до 17:30 ч.</w:t>
      </w:r>
      <w:r w:rsidRPr="00DC2774">
        <w:rPr>
          <w:rFonts w:ascii="Calibri" w:eastAsia="Calibri" w:hAnsi="Calibri" w:cs="Arial"/>
          <w:b/>
          <w:bCs/>
          <w:color w:val="000000"/>
          <w:sz w:val="20"/>
          <w:szCs w:val="20"/>
          <w:lang w:val="bg-BG"/>
        </w:rPr>
        <w:t xml:space="preserve"> </w:t>
      </w:r>
      <w:r w:rsidRPr="00DC2774">
        <w:rPr>
          <w:rFonts w:ascii="Calibri" w:eastAsia="Calibri" w:hAnsi="Calibri" w:cs="Times New Roman"/>
          <w:sz w:val="20"/>
          <w:szCs w:val="20"/>
          <w:lang w:val="bg-BG"/>
        </w:rPr>
        <w:t xml:space="preserve">В делнични дни </w:t>
      </w:r>
    </w:p>
    <w:p w:rsidR="00DC2774" w:rsidRPr="00DC2774" w:rsidRDefault="00DC2774" w:rsidP="00DC2774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bg-BG"/>
        </w:rPr>
      </w:pPr>
      <w:r w:rsidRPr="00DC2774">
        <w:rPr>
          <w:rFonts w:ascii="Calibri" w:eastAsia="Calibri" w:hAnsi="Calibri" w:cs="Times New Roman"/>
          <w:b/>
          <w:sz w:val="20"/>
          <w:szCs w:val="20"/>
          <w:lang w:val="bg-BG"/>
        </w:rPr>
        <w:t>5.</w:t>
      </w:r>
      <w:r w:rsidRPr="00DC2774">
        <w:rPr>
          <w:rFonts w:ascii="Calibri" w:eastAsia="Calibri" w:hAnsi="Calibri" w:cs="Times New Roman"/>
          <w:sz w:val="20"/>
          <w:szCs w:val="20"/>
          <w:lang w:val="bg-BG"/>
        </w:rPr>
        <w:t xml:space="preserve"> </w:t>
      </w:r>
      <w:r w:rsidRPr="00DC2774">
        <w:rPr>
          <w:rFonts w:ascii="Calibri" w:eastAsia="Calibri" w:hAnsi="Calibri" w:cs="Times New Roman"/>
          <w:b/>
          <w:sz w:val="20"/>
          <w:szCs w:val="20"/>
          <w:lang w:val="bg-BG"/>
        </w:rPr>
        <w:t xml:space="preserve">Процедура по предоставяне </w:t>
      </w:r>
      <w:r w:rsidRPr="00DC2774">
        <w:rPr>
          <w:rFonts w:ascii="Calibri" w:eastAsia="Calibri" w:hAnsi="Calibri" w:cs="Times New Roman"/>
          <w:sz w:val="20"/>
          <w:szCs w:val="20"/>
          <w:lang w:val="bg-BG"/>
        </w:rPr>
        <w:t>на административната услуга /издаване на индивидуалния административен акт, срокове, изисквания и необходими документи /в случай че документ се издава от административен орган, се посочва и органът/:</w:t>
      </w:r>
    </w:p>
    <w:p w:rsidR="00DC2774" w:rsidRPr="00DC2774" w:rsidRDefault="00DC2774" w:rsidP="00DC2774">
      <w:pPr>
        <w:tabs>
          <w:tab w:val="left" w:pos="540"/>
        </w:tabs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bg-BG"/>
        </w:rPr>
      </w:pPr>
      <w:r w:rsidRPr="00DC2774">
        <w:rPr>
          <w:rFonts w:ascii="Calibri" w:eastAsia="Calibri" w:hAnsi="Calibri" w:cs="Times New Roman"/>
          <w:sz w:val="20"/>
          <w:szCs w:val="20"/>
          <w:lang w:val="bg-BG"/>
        </w:rPr>
        <w:t>Право на карта за безплатно паркиране на МПС, обслужващо хора с трайни увреждания имат лицата, които едновременно отговарят на следните условия:</w:t>
      </w:r>
    </w:p>
    <w:p w:rsidR="00DC2774" w:rsidRPr="00DC2774" w:rsidRDefault="00DC2774" w:rsidP="00DC2774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Times New Roman"/>
          <w:kern w:val="36"/>
          <w:sz w:val="20"/>
          <w:szCs w:val="20"/>
          <w:lang w:val="bg-BG" w:eastAsia="ar-SA"/>
        </w:rPr>
      </w:pPr>
      <w:r w:rsidRPr="00DC2774">
        <w:rPr>
          <w:rFonts w:ascii="Calibri" w:eastAsia="Calibri" w:hAnsi="Calibri" w:cs="Times New Roman"/>
          <w:sz w:val="20"/>
          <w:szCs w:val="20"/>
          <w:lang w:val="bg-BG"/>
        </w:rPr>
        <w:t xml:space="preserve">Да са регистрирани по постоянен и/или настоящ адрес на територията на община Долна баня </w:t>
      </w:r>
    </w:p>
    <w:p w:rsidR="00DC2774" w:rsidRPr="00DC2774" w:rsidRDefault="00DC2774" w:rsidP="00DC2774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Times New Roman"/>
          <w:kern w:val="36"/>
          <w:sz w:val="20"/>
          <w:szCs w:val="20"/>
          <w:lang w:val="bg-BG" w:eastAsia="ar-SA"/>
        </w:rPr>
      </w:pPr>
      <w:r w:rsidRPr="00DC2774">
        <w:rPr>
          <w:rFonts w:ascii="Calibri" w:eastAsia="Calibri" w:hAnsi="Calibri" w:cs="Times New Roman"/>
          <w:sz w:val="20"/>
          <w:szCs w:val="20"/>
          <w:lang w:val="bg-BG"/>
        </w:rPr>
        <w:lastRenderedPageBreak/>
        <w:t xml:space="preserve">Да са лица, в т.ч. деца с трайни увреждания, на които органите на </w:t>
      </w:r>
      <w:r w:rsidRPr="00DC2774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 xml:space="preserve">медицинската експертиза е установила вид и степен на увреждане или степен на трайно намалена работоспособност 50 </w:t>
      </w:r>
      <w:r w:rsidRPr="00DC2774">
        <w:rPr>
          <w:rFonts w:ascii="Calibri" w:eastAsia="Calibri" w:hAnsi="Calibri" w:cs="Times New Roman"/>
          <w:color w:val="000000"/>
          <w:sz w:val="20"/>
          <w:szCs w:val="20"/>
          <w:lang w:val="bg-BG"/>
        </w:rPr>
        <w:t xml:space="preserve">(петдесет) </w:t>
      </w:r>
      <w:r w:rsidRPr="00DC2774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 xml:space="preserve">и над 50 </w:t>
      </w:r>
      <w:r w:rsidRPr="00DC2774">
        <w:rPr>
          <w:rFonts w:ascii="Calibri" w:eastAsia="Calibri" w:hAnsi="Calibri" w:cs="Times New Roman"/>
          <w:color w:val="000000"/>
          <w:sz w:val="20"/>
          <w:szCs w:val="20"/>
          <w:lang w:val="bg-BG"/>
        </w:rPr>
        <w:t xml:space="preserve">(петдесет) </w:t>
      </w:r>
      <w:r w:rsidRPr="00DC2774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 xml:space="preserve">на сто, </w:t>
      </w:r>
      <w:r w:rsidRPr="00DC2774">
        <w:rPr>
          <w:rFonts w:ascii="Calibri" w:eastAsia="Calibri" w:hAnsi="Calibri" w:cs="Times New Roman"/>
          <w:kern w:val="36"/>
          <w:sz w:val="20"/>
          <w:szCs w:val="20"/>
          <w:lang w:val="bg-BG" w:eastAsia="ar-SA"/>
        </w:rPr>
        <w:t>по смисъла на §1, т. 2 от Допълнителните разпоредби на Закона за хората с увреждания</w:t>
      </w:r>
    </w:p>
    <w:p w:rsidR="00DC2774" w:rsidRPr="00DC2774" w:rsidRDefault="00DC2774" w:rsidP="00DC2774">
      <w:pPr>
        <w:numPr>
          <w:ilvl w:val="0"/>
          <w:numId w:val="6"/>
        </w:numPr>
        <w:tabs>
          <w:tab w:val="left" w:pos="284"/>
          <w:tab w:val="left" w:pos="540"/>
        </w:tabs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bg-BG"/>
        </w:rPr>
      </w:pPr>
      <w:r w:rsidRPr="00DC2774">
        <w:rPr>
          <w:rFonts w:ascii="Calibri" w:eastAsia="Calibri" w:hAnsi="Calibri" w:cs="Times New Roman"/>
          <w:sz w:val="20"/>
          <w:szCs w:val="20"/>
          <w:lang w:val="bg-BG"/>
        </w:rPr>
        <w:t>Да имат подадено заявление до кмета на община Долна баня по образец</w:t>
      </w:r>
    </w:p>
    <w:p w:rsidR="00DC2774" w:rsidRPr="00DC2774" w:rsidRDefault="00DC2774" w:rsidP="00DC2774">
      <w:pPr>
        <w:tabs>
          <w:tab w:val="left" w:pos="284"/>
          <w:tab w:val="left" w:pos="540"/>
        </w:tabs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ru-RU"/>
        </w:rPr>
      </w:pPr>
      <w:r w:rsidRPr="00DC2774">
        <w:rPr>
          <w:rFonts w:ascii="Calibri" w:eastAsia="Calibri" w:hAnsi="Calibri" w:cs="Times New Roman"/>
          <w:sz w:val="20"/>
          <w:szCs w:val="20"/>
          <w:lang w:val="bg-BG"/>
        </w:rPr>
        <w:t>Заявлението за издаване на</w:t>
      </w:r>
      <w:r w:rsidRPr="00DC2774">
        <w:rPr>
          <w:rFonts w:ascii="Calibri" w:eastAsia="Calibri" w:hAnsi="Calibri" w:cs="Times New Roman"/>
          <w:b/>
          <w:sz w:val="20"/>
          <w:szCs w:val="20"/>
          <w:lang w:val="bg-BG"/>
        </w:rPr>
        <w:t xml:space="preserve"> </w:t>
      </w:r>
      <w:r w:rsidRPr="00DC2774">
        <w:rPr>
          <w:rFonts w:ascii="Calibri" w:eastAsia="Calibri" w:hAnsi="Calibri" w:cs="Times New Roman"/>
          <w:sz w:val="20"/>
          <w:szCs w:val="20"/>
          <w:lang w:val="bg-BG"/>
        </w:rPr>
        <w:t xml:space="preserve">карта за безплатно паркиране на МПС, обслужващо хора с трайни увреждания се подава лично или чрез упълномощено лице до кмета на община Долна баня в „Център за административно обслужване“ в сградата на Общинска администрация Долна баня. За деца с определен </w:t>
      </w:r>
      <w:r w:rsidRPr="00DC2774">
        <w:rPr>
          <w:rFonts w:ascii="Calibri" w:eastAsia="Times New Roman" w:hAnsi="Calibri" w:cs="Times New Roman"/>
          <w:sz w:val="20"/>
          <w:szCs w:val="20"/>
          <w:lang w:val="bg-BG" w:eastAsia="bg-BG"/>
        </w:rPr>
        <w:t>вид и степен на увреждане</w:t>
      </w:r>
      <w:r w:rsidRPr="00DC2774">
        <w:rPr>
          <w:rFonts w:ascii="Calibri" w:eastAsia="Calibri" w:hAnsi="Calibri" w:cs="Times New Roman"/>
          <w:sz w:val="20"/>
          <w:szCs w:val="20"/>
          <w:lang w:val="bg-BG"/>
        </w:rPr>
        <w:t>, заявлението се подава от законния представител.  Към заявлението се прилагат следните документи:</w:t>
      </w:r>
    </w:p>
    <w:p w:rsidR="00DC2774" w:rsidRPr="00DC2774" w:rsidRDefault="00DC2774" w:rsidP="00DC2774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bg-BG"/>
        </w:rPr>
      </w:pPr>
      <w:r w:rsidRPr="00DC2774">
        <w:rPr>
          <w:rFonts w:ascii="Calibri" w:eastAsia="Calibri" w:hAnsi="Calibri" w:cs="Times New Roman"/>
          <w:sz w:val="20"/>
          <w:szCs w:val="20"/>
          <w:lang w:val="bg-BG"/>
        </w:rPr>
        <w:t>Лична карта – за българските граждани, документ за самоличност или документ за пребиваване по чл.4, ал.2 и 3 от Закона за българските лични документи – за чуждите граждани, като данните от документите се сверяват и след това се връщат</w:t>
      </w:r>
    </w:p>
    <w:p w:rsidR="00DC2774" w:rsidRPr="00DC2774" w:rsidRDefault="00DC2774" w:rsidP="00DC2774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bg-BG"/>
        </w:rPr>
      </w:pPr>
      <w:r w:rsidRPr="00DC2774">
        <w:rPr>
          <w:rFonts w:ascii="Calibri" w:eastAsia="Calibri" w:hAnsi="Calibri" w:cs="Times New Roman"/>
          <w:sz w:val="20"/>
          <w:szCs w:val="20"/>
          <w:lang w:val="bg-BG"/>
        </w:rPr>
        <w:t>Валидно решение на ТЕЛК/НЕЛК - заверено за вярност копие и оригинал (за сверяване). Срокът на експертното решение на ТЕЛК/НЕЛК се счита за пожизнен, когато намалената работоспособност е установена след навършване на определената в чл. 68, ал. 1-3 от Кодекса за социално осигуряване възраст за придобиване право на пенсия за осигурителен стаж и възраст или е навършена в периода на решението на ТЕЛК/НЕЛК</w:t>
      </w:r>
    </w:p>
    <w:p w:rsidR="00DC2774" w:rsidRPr="00DC2774" w:rsidRDefault="00DC2774" w:rsidP="00DC2774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bg-BG"/>
        </w:rPr>
      </w:pPr>
      <w:r w:rsidRPr="00DC2774">
        <w:rPr>
          <w:rFonts w:ascii="Calibri" w:eastAsia="Calibri" w:hAnsi="Calibri" w:cs="Times New Roman"/>
          <w:sz w:val="20"/>
          <w:szCs w:val="20"/>
          <w:shd w:val="clear" w:color="auto" w:fill="FFFFFF"/>
          <w:lang w:val="bg-BG"/>
        </w:rPr>
        <w:t>Документ за настойничество или попечителство (ако е приложимо и в случай, че не е издаден от община Долна баня) - оригинал (за сверяване) или нотариално заверено пълномощно (ако е приложимо) - оригинал (за сверяване)</w:t>
      </w:r>
    </w:p>
    <w:p w:rsidR="00DC2774" w:rsidRPr="00DC2774" w:rsidRDefault="00DC2774" w:rsidP="00DC2774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ru-RU"/>
        </w:rPr>
      </w:pPr>
      <w:r w:rsidRPr="00DC2774">
        <w:rPr>
          <w:rFonts w:ascii="Calibri" w:eastAsia="Calibri" w:hAnsi="Calibri" w:cs="Times New Roman"/>
          <w:sz w:val="20"/>
          <w:szCs w:val="20"/>
          <w:lang w:val="bg-BG"/>
        </w:rPr>
        <w:t>Актуална цветна снимка – паспортен формат</w:t>
      </w:r>
    </w:p>
    <w:p w:rsidR="00DC2774" w:rsidRPr="00DC2774" w:rsidRDefault="00DC2774" w:rsidP="00DC2774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bg-BG"/>
        </w:rPr>
      </w:pPr>
      <w:r w:rsidRPr="00DC2774">
        <w:rPr>
          <w:rFonts w:ascii="Calibri" w:eastAsia="Calibri" w:hAnsi="Calibri" w:cs="Times New Roman"/>
          <w:sz w:val="20"/>
          <w:szCs w:val="20"/>
          <w:lang w:val="bg-BG"/>
        </w:rPr>
        <w:t>Копие на нотариално заверено пълномощно (когато заявлението не се подава лично от заинтересованото лице)</w:t>
      </w:r>
    </w:p>
    <w:p w:rsidR="00DC2774" w:rsidRPr="00DC2774" w:rsidRDefault="00DC2774" w:rsidP="00DC2774">
      <w:p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bg-BG"/>
        </w:rPr>
      </w:pPr>
      <w:r w:rsidRPr="00DC2774">
        <w:rPr>
          <w:rFonts w:ascii="Calibri" w:eastAsia="Calibri" w:hAnsi="Calibri" w:cs="Times New Roman"/>
          <w:sz w:val="20"/>
          <w:szCs w:val="20"/>
          <w:lang w:val="bg-BG"/>
        </w:rPr>
        <w:t>* Задължително се представя оригинал на пълномощно за сверяване от служителя, приемащ заявлението.</w:t>
      </w:r>
    </w:p>
    <w:p w:rsidR="00DC2774" w:rsidRPr="00DC2774" w:rsidRDefault="00DC2774" w:rsidP="00DC2774">
      <w:pPr>
        <w:tabs>
          <w:tab w:val="left" w:pos="284"/>
          <w:tab w:val="left" w:pos="540"/>
        </w:tabs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bg-BG"/>
        </w:rPr>
      </w:pPr>
      <w:r w:rsidRPr="00DC2774">
        <w:rPr>
          <w:rFonts w:ascii="Calibri" w:eastAsia="Calibri" w:hAnsi="Calibri" w:cs="Times New Roman"/>
          <w:sz w:val="20"/>
          <w:szCs w:val="20"/>
          <w:lang w:val="bg-BG"/>
        </w:rPr>
        <w:t>Обявяват се за невалидни</w:t>
      </w:r>
      <w:r w:rsidRPr="00DC2774">
        <w:rPr>
          <w:rFonts w:ascii="Calibri" w:eastAsia="Calibri" w:hAnsi="Calibri" w:cs="Times New Roman"/>
          <w:b/>
          <w:sz w:val="20"/>
          <w:szCs w:val="20"/>
          <w:lang w:val="bg-BG"/>
        </w:rPr>
        <w:t xml:space="preserve"> </w:t>
      </w:r>
      <w:r w:rsidRPr="00DC2774">
        <w:rPr>
          <w:rFonts w:ascii="Calibri" w:eastAsia="Calibri" w:hAnsi="Calibri" w:cs="Times New Roman"/>
          <w:sz w:val="20"/>
          <w:szCs w:val="20"/>
          <w:lang w:val="bg-BG"/>
        </w:rPr>
        <w:t>карти за</w:t>
      </w:r>
      <w:r w:rsidRPr="00DC2774">
        <w:rPr>
          <w:rFonts w:ascii="Calibri" w:eastAsia="Calibri" w:hAnsi="Calibri" w:cs="Times New Roman"/>
          <w:b/>
          <w:sz w:val="20"/>
          <w:szCs w:val="20"/>
          <w:lang w:val="bg-BG"/>
        </w:rPr>
        <w:t xml:space="preserve"> </w:t>
      </w:r>
      <w:r w:rsidRPr="00DC2774">
        <w:rPr>
          <w:rFonts w:ascii="Calibri" w:eastAsia="Calibri" w:hAnsi="Calibri" w:cs="Times New Roman"/>
          <w:sz w:val="20"/>
          <w:szCs w:val="20"/>
          <w:lang w:val="bg-BG"/>
        </w:rPr>
        <w:t>безплатно паркиране на МПС, обслужващо хора с трайни увреждания, и за използване на улеснения при паркиране на лица: заявили, че картата им за паркиране е изгубена, открадната или унищожена; при които е настъпила промяна в обстоятелствата; които са починали.</w:t>
      </w:r>
    </w:p>
    <w:p w:rsidR="00DC2774" w:rsidRPr="00DC2774" w:rsidRDefault="00DC2774" w:rsidP="00DC2774">
      <w:p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bg-BG"/>
        </w:rPr>
      </w:pPr>
      <w:r w:rsidRPr="00DC2774">
        <w:rPr>
          <w:rFonts w:ascii="Calibri" w:eastAsia="Calibri" w:hAnsi="Calibri" w:cs="Times New Roman"/>
          <w:sz w:val="20"/>
          <w:szCs w:val="20"/>
          <w:lang w:val="bg-BG"/>
        </w:rPr>
        <w:t>Нормативно определен срок за изпълнение на услугата  – 14 дни.</w:t>
      </w:r>
    </w:p>
    <w:p w:rsidR="00DC2774" w:rsidRPr="00DC2774" w:rsidRDefault="00DC2774" w:rsidP="00DC2774">
      <w:p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bg-BG"/>
        </w:rPr>
      </w:pPr>
      <w:r w:rsidRPr="00DC2774">
        <w:rPr>
          <w:rFonts w:ascii="Calibri" w:eastAsia="Calibri" w:hAnsi="Calibri" w:cs="Times New Roman"/>
          <w:b/>
          <w:sz w:val="20"/>
          <w:szCs w:val="20"/>
          <w:lang w:val="bg-BG"/>
        </w:rPr>
        <w:t>6.</w:t>
      </w:r>
      <w:r w:rsidRPr="00DC2774">
        <w:rPr>
          <w:rFonts w:ascii="Calibri" w:eastAsia="Calibri" w:hAnsi="Calibri" w:cs="Times New Roman"/>
          <w:sz w:val="20"/>
          <w:szCs w:val="20"/>
          <w:lang w:val="bg-BG"/>
        </w:rPr>
        <w:t xml:space="preserve"> </w:t>
      </w:r>
      <w:r w:rsidRPr="00DC2774">
        <w:rPr>
          <w:rFonts w:ascii="Calibri" w:eastAsia="Calibri" w:hAnsi="Calibri" w:cs="Times New Roman"/>
          <w:b/>
          <w:sz w:val="20"/>
          <w:szCs w:val="20"/>
          <w:lang w:val="bg-BG"/>
        </w:rPr>
        <w:t>Образци на формуляри</w:t>
      </w:r>
      <w:r w:rsidRPr="00DC2774">
        <w:rPr>
          <w:rFonts w:ascii="Calibri" w:eastAsia="Calibri" w:hAnsi="Calibri" w:cs="Times New Roman"/>
          <w:sz w:val="20"/>
          <w:szCs w:val="20"/>
          <w:lang w:val="bg-BG"/>
        </w:rPr>
        <w:t xml:space="preserve">, които са свързани с предоставянето на административна услуга/издаването на индивидуалния административен акт, включително създадените с нормативен акт или утвърдени с административен акт: </w:t>
      </w:r>
      <w:r w:rsidRPr="00DC2774">
        <w:rPr>
          <w:rFonts w:ascii="Calibri" w:eastAsia="Calibri" w:hAnsi="Calibri" w:cs="Times New Roman"/>
          <w:color w:val="000000"/>
          <w:sz w:val="20"/>
          <w:szCs w:val="20"/>
          <w:shd w:val="clear" w:color="auto" w:fill="FEFEFE"/>
          <w:lang w:val="bg-BG"/>
        </w:rPr>
        <w:t xml:space="preserve">заявление </w:t>
      </w:r>
      <w:r w:rsidRPr="00DC2774">
        <w:rPr>
          <w:rFonts w:ascii="Calibri" w:eastAsia="Calibri" w:hAnsi="Calibri" w:cs="Times New Roman"/>
          <w:sz w:val="20"/>
          <w:szCs w:val="20"/>
          <w:lang w:val="bg-BG"/>
        </w:rPr>
        <w:t>по образец.</w:t>
      </w:r>
    </w:p>
    <w:p w:rsidR="00DC2774" w:rsidRPr="00DC2774" w:rsidRDefault="00DC2774" w:rsidP="00DC2774">
      <w:pPr>
        <w:shd w:val="clear" w:color="auto" w:fill="FFFFFF"/>
        <w:tabs>
          <w:tab w:val="left" w:pos="284"/>
        </w:tabs>
        <w:spacing w:after="0" w:line="240" w:lineRule="auto"/>
        <w:contextualSpacing/>
        <w:rPr>
          <w:rFonts w:ascii="Calibri" w:eastAsia="Times New Roman" w:hAnsi="Calibri" w:cs="Times New Roman"/>
          <w:b/>
          <w:color w:val="000000"/>
          <w:sz w:val="20"/>
          <w:szCs w:val="20"/>
          <w:lang w:val="bg-BG" w:eastAsia="bg-BG"/>
        </w:rPr>
      </w:pPr>
      <w:r w:rsidRPr="00DC2774">
        <w:rPr>
          <w:rFonts w:ascii="Calibri" w:eastAsia="Times New Roman" w:hAnsi="Calibri" w:cs="Times New Roman"/>
          <w:b/>
          <w:color w:val="000000"/>
          <w:sz w:val="20"/>
          <w:szCs w:val="20"/>
          <w:lang w:val="bg-BG" w:eastAsia="bg-BG"/>
        </w:rPr>
        <w:t>7.</w:t>
      </w:r>
      <w:r w:rsidRPr="00DC2774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 xml:space="preserve"> </w:t>
      </w:r>
      <w:r w:rsidRPr="00DC2774">
        <w:rPr>
          <w:rFonts w:ascii="Calibri" w:eastAsia="Times New Roman" w:hAnsi="Calibri" w:cs="Times New Roman"/>
          <w:b/>
          <w:color w:val="000000"/>
          <w:sz w:val="20"/>
          <w:szCs w:val="20"/>
          <w:lang w:val="bg-BG" w:eastAsia="bg-BG"/>
        </w:rPr>
        <w:t>Начини на заявяване на услугата:</w:t>
      </w:r>
    </w:p>
    <w:p w:rsidR="00DC2774" w:rsidRPr="00DC2774" w:rsidRDefault="00DC2774" w:rsidP="00DC2774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</w:pPr>
      <w:r w:rsidRPr="00DC2774"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  <w:t xml:space="preserve">Със заявление на гише в </w:t>
      </w:r>
      <w:r w:rsidRPr="00DC2774">
        <w:rPr>
          <w:rFonts w:ascii="Calibri" w:eastAsia="Calibri" w:hAnsi="Calibri" w:cs="Times New Roman"/>
          <w:sz w:val="20"/>
          <w:szCs w:val="20"/>
          <w:lang w:val="bg-BG"/>
        </w:rPr>
        <w:t xml:space="preserve">Центъра за административно обслужване лично или чрез упълномощено лице </w:t>
      </w:r>
    </w:p>
    <w:p w:rsidR="00DC2774" w:rsidRPr="00DC2774" w:rsidRDefault="00DC2774" w:rsidP="00DC2774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</w:pPr>
      <w:r w:rsidRPr="00DC2774">
        <w:rPr>
          <w:rFonts w:ascii="Calibri" w:eastAsia="Calibri" w:hAnsi="Calibri" w:cs="Times New Roman"/>
          <w:sz w:val="20"/>
          <w:szCs w:val="20"/>
          <w:lang w:val="bg-BG"/>
        </w:rPr>
        <w:t xml:space="preserve">Чрез лицензиран пощенски оператор </w:t>
      </w:r>
    </w:p>
    <w:p w:rsidR="00DC2774" w:rsidRPr="00DC2774" w:rsidRDefault="00DC2774" w:rsidP="00DC2774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val="bg-BG" w:eastAsia="bg-BG"/>
        </w:rPr>
      </w:pPr>
      <w:r w:rsidRPr="00DC2774">
        <w:rPr>
          <w:rFonts w:ascii="Calibri" w:eastAsia="Calibri" w:hAnsi="Calibri" w:cs="Times New Roman"/>
          <w:sz w:val="20"/>
          <w:szCs w:val="20"/>
          <w:lang w:val="bg-BG"/>
        </w:rPr>
        <w:t xml:space="preserve">По електронен път, </w:t>
      </w:r>
      <w:r w:rsidRPr="00DC2774">
        <w:rPr>
          <w:rFonts w:ascii="Calibri" w:eastAsia="Calibri" w:hAnsi="Calibri" w:cs="Arial"/>
          <w:color w:val="222222"/>
          <w:sz w:val="20"/>
          <w:szCs w:val="20"/>
          <w:shd w:val="clear" w:color="auto" w:fill="FFFFFF"/>
          <w:lang w:val="bg-BG"/>
        </w:rPr>
        <w:t xml:space="preserve">чрез </w:t>
      </w:r>
      <w:r w:rsidRPr="00DC2774">
        <w:rPr>
          <w:rFonts w:ascii="Calibri" w:eastAsia="Calibri" w:hAnsi="Calibri" w:cs="Times New Roman"/>
          <w:sz w:val="20"/>
          <w:szCs w:val="20"/>
          <w:lang w:val="bg-BG"/>
        </w:rPr>
        <w:t xml:space="preserve">Системата за сигурно електронно връчване </w:t>
      </w:r>
      <w:hyperlink r:id="rId14" w:history="1">
        <w:r w:rsidRPr="00DC2774">
          <w:rPr>
            <w:rFonts w:ascii="Calibri" w:eastAsia="Times New Roman" w:hAnsi="Calibri" w:cs="Times New Roman"/>
            <w:color w:val="0000FF"/>
            <w:sz w:val="20"/>
            <w:szCs w:val="20"/>
            <w:lang w:val="bg-BG"/>
          </w:rPr>
          <w:t>https://edelivery.egov.bg/</w:t>
        </w:r>
      </w:hyperlink>
    </w:p>
    <w:p w:rsidR="00DC2774" w:rsidRPr="00DC2774" w:rsidRDefault="00DC2774" w:rsidP="00DC2774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val="bg-BG" w:eastAsia="bg-BG"/>
        </w:rPr>
      </w:pPr>
      <w:r w:rsidRPr="00DC2774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val="bg-BG" w:eastAsia="bg-BG"/>
        </w:rPr>
        <w:t xml:space="preserve">*Забележка: </w:t>
      </w:r>
      <w:r w:rsidRPr="00DC2774">
        <w:rPr>
          <w:rFonts w:ascii="Calibri" w:eastAsia="Times New Roman" w:hAnsi="Calibri" w:cs="Times New Roman"/>
          <w:sz w:val="20"/>
          <w:szCs w:val="20"/>
          <w:lang w:val="bg-BG" w:eastAsia="bg-BG"/>
        </w:rPr>
        <w:t>Заявлението, подавано по електронен път следва да е подписано с квалифициран електронен подпис от заявителя. За заявител се смята лицето, от името на което е извършено електронното изявление-декларация.</w:t>
      </w:r>
    </w:p>
    <w:p w:rsidR="00DC2774" w:rsidRPr="00DC2774" w:rsidRDefault="00DC2774" w:rsidP="00DC2774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  <w:lang w:val="bg-BG"/>
        </w:rPr>
      </w:pPr>
      <w:r w:rsidRPr="00DC2774">
        <w:rPr>
          <w:rFonts w:ascii="Calibri" w:eastAsia="Calibri" w:hAnsi="Calibri" w:cs="Times New Roman"/>
          <w:b/>
          <w:sz w:val="20"/>
          <w:szCs w:val="20"/>
          <w:lang w:val="bg-BG"/>
        </w:rPr>
        <w:t>8. Информация за предоставяне на услугата по електронен път:</w:t>
      </w:r>
    </w:p>
    <w:p w:rsidR="00DC2774" w:rsidRPr="00DC2774" w:rsidRDefault="00DC2774" w:rsidP="00DC2774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bg-BG"/>
        </w:rPr>
      </w:pPr>
      <w:r w:rsidRPr="00DC2774">
        <w:rPr>
          <w:rFonts w:ascii="Calibri" w:eastAsia="Calibri" w:hAnsi="Calibri" w:cs="Times New Roman"/>
          <w:b/>
          <w:sz w:val="20"/>
          <w:szCs w:val="20"/>
          <w:lang w:val="bg-BG"/>
        </w:rPr>
        <w:t>а)</w:t>
      </w:r>
      <w:r w:rsidRPr="00DC2774">
        <w:rPr>
          <w:rFonts w:ascii="Calibri" w:eastAsia="Calibri" w:hAnsi="Calibri" w:cs="Times New Roman"/>
          <w:sz w:val="20"/>
          <w:szCs w:val="20"/>
          <w:lang w:val="bg-BG"/>
        </w:rPr>
        <w:t xml:space="preserve"> ниво на предоставяне на услугата - Едностранна комуникация: информация съгласно дефиницията за Ниво I и предоставяне на онлайн достъп до шаблони на електронни формуляри (</w:t>
      </w:r>
      <w:proofErr w:type="spellStart"/>
      <w:r w:rsidRPr="00DC2774">
        <w:rPr>
          <w:rFonts w:ascii="Calibri" w:eastAsia="Calibri" w:hAnsi="Calibri" w:cs="Times New Roman"/>
          <w:sz w:val="20"/>
          <w:szCs w:val="20"/>
          <w:lang w:val="bg-BG"/>
        </w:rPr>
        <w:t>II-ро</w:t>
      </w:r>
      <w:proofErr w:type="spellEnd"/>
      <w:r w:rsidRPr="00DC2774">
        <w:rPr>
          <w:rFonts w:ascii="Calibri" w:eastAsia="Calibri" w:hAnsi="Calibri" w:cs="Times New Roman"/>
          <w:sz w:val="20"/>
          <w:szCs w:val="20"/>
          <w:lang w:val="bg-BG"/>
        </w:rPr>
        <w:t xml:space="preserve"> ниво);</w:t>
      </w:r>
    </w:p>
    <w:p w:rsidR="00DC2774" w:rsidRPr="00DC2774" w:rsidRDefault="00DC2774" w:rsidP="00DC2774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bg-BG"/>
        </w:rPr>
      </w:pPr>
      <w:r w:rsidRPr="00DC2774">
        <w:rPr>
          <w:rFonts w:ascii="Calibri" w:eastAsia="Calibri" w:hAnsi="Calibri" w:cs="Times New Roman"/>
          <w:b/>
          <w:sz w:val="20"/>
          <w:szCs w:val="20"/>
          <w:lang w:val="bg-BG"/>
        </w:rPr>
        <w:t>б)</w:t>
      </w:r>
      <w:r w:rsidRPr="00DC2774">
        <w:rPr>
          <w:rFonts w:ascii="Calibri" w:eastAsia="Calibri" w:hAnsi="Calibri" w:cs="Times New Roman"/>
          <w:sz w:val="20"/>
          <w:szCs w:val="20"/>
          <w:lang w:val="bg-BG"/>
        </w:rPr>
        <w:t xml:space="preserve"> интернет адрес, на който се намира формулярът за нейното заявяване - </w:t>
      </w:r>
      <w:hyperlink r:id="rId15" w:history="1">
        <w:r w:rsidRPr="00DC2774">
          <w:rPr>
            <w:rFonts w:ascii="Calibri" w:eastAsia="Calibri" w:hAnsi="Calibri" w:cs="Times New Roman"/>
            <w:color w:val="0000FF"/>
            <w:sz w:val="20"/>
            <w:szCs w:val="20"/>
            <w:lang w:val="bg-BG"/>
          </w:rPr>
          <w:t>http://dolna-banya.net/</w:t>
        </w:r>
      </w:hyperlink>
      <w:r w:rsidRPr="00DC2774">
        <w:rPr>
          <w:rFonts w:ascii="Calibri" w:eastAsia="Calibri" w:hAnsi="Calibri" w:cs="Times New Roman"/>
          <w:sz w:val="20"/>
          <w:szCs w:val="20"/>
          <w:lang w:val="bg-BG"/>
        </w:rPr>
        <w:t>;</w:t>
      </w:r>
    </w:p>
    <w:p w:rsidR="00DC2774" w:rsidRPr="00DC2774" w:rsidRDefault="00DC2774" w:rsidP="00DC2774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bg-BG"/>
        </w:rPr>
      </w:pPr>
      <w:r w:rsidRPr="00DC2774">
        <w:rPr>
          <w:rFonts w:ascii="Calibri" w:eastAsia="Calibri" w:hAnsi="Calibri" w:cs="Times New Roman"/>
          <w:b/>
          <w:sz w:val="20"/>
          <w:szCs w:val="20"/>
          <w:lang w:val="bg-BG"/>
        </w:rPr>
        <w:t>в)</w:t>
      </w:r>
      <w:r w:rsidRPr="00DC2774">
        <w:rPr>
          <w:rFonts w:ascii="Calibri" w:eastAsia="Calibri" w:hAnsi="Calibri" w:cs="Times New Roman"/>
          <w:sz w:val="20"/>
          <w:szCs w:val="20"/>
          <w:lang w:val="bg-BG"/>
        </w:rPr>
        <w:t xml:space="preserve"> интернет адрес за служебно заявяване - </w:t>
      </w:r>
      <w:hyperlink r:id="rId16" w:history="1">
        <w:r w:rsidRPr="00DC2774">
          <w:rPr>
            <w:rFonts w:ascii="Calibri" w:eastAsia="Calibri" w:hAnsi="Calibri" w:cs="Times New Roman"/>
            <w:color w:val="0000FF"/>
            <w:sz w:val="20"/>
            <w:szCs w:val="20"/>
          </w:rPr>
          <w:t>obshtinadb</w:t>
        </w:r>
        <w:r w:rsidRPr="00DC2774">
          <w:rPr>
            <w:rFonts w:ascii="Calibri" w:eastAsia="Calibri" w:hAnsi="Calibri" w:cs="Times New Roman"/>
            <w:color w:val="0000FF"/>
            <w:sz w:val="20"/>
            <w:szCs w:val="20"/>
            <w:lang w:val="ru-RU"/>
          </w:rPr>
          <w:t>@</w:t>
        </w:r>
        <w:r w:rsidRPr="00DC2774">
          <w:rPr>
            <w:rFonts w:ascii="Calibri" w:eastAsia="Calibri" w:hAnsi="Calibri" w:cs="Times New Roman"/>
            <w:color w:val="0000FF"/>
            <w:sz w:val="20"/>
            <w:szCs w:val="20"/>
          </w:rPr>
          <w:t>abv</w:t>
        </w:r>
        <w:r w:rsidRPr="00DC2774">
          <w:rPr>
            <w:rFonts w:ascii="Calibri" w:eastAsia="Calibri" w:hAnsi="Calibri" w:cs="Times New Roman"/>
            <w:color w:val="0000FF"/>
            <w:sz w:val="20"/>
            <w:szCs w:val="20"/>
            <w:lang w:val="ru-RU"/>
          </w:rPr>
          <w:t>.</w:t>
        </w:r>
        <w:proofErr w:type="spellStart"/>
        <w:r w:rsidRPr="00DC2774">
          <w:rPr>
            <w:rFonts w:ascii="Calibri" w:eastAsia="Calibri" w:hAnsi="Calibri" w:cs="Times New Roman"/>
            <w:color w:val="0000FF"/>
            <w:sz w:val="20"/>
            <w:szCs w:val="20"/>
          </w:rPr>
          <w:t>bg</w:t>
        </w:r>
        <w:proofErr w:type="spellEnd"/>
      </w:hyperlink>
      <w:r w:rsidRPr="00DC2774">
        <w:rPr>
          <w:rFonts w:ascii="Calibri" w:eastAsia="Calibri" w:hAnsi="Calibri" w:cs="Times New Roman"/>
          <w:sz w:val="20"/>
          <w:szCs w:val="20"/>
          <w:lang w:val="bg-BG"/>
        </w:rPr>
        <w:t>;</w:t>
      </w:r>
    </w:p>
    <w:p w:rsidR="00DC2774" w:rsidRPr="00DC2774" w:rsidRDefault="00DC2774" w:rsidP="00DC2774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bg-BG"/>
        </w:rPr>
      </w:pPr>
      <w:r w:rsidRPr="00DC2774">
        <w:rPr>
          <w:rFonts w:ascii="Calibri" w:eastAsia="Calibri" w:hAnsi="Calibri" w:cs="Times New Roman"/>
          <w:b/>
          <w:sz w:val="20"/>
          <w:szCs w:val="20"/>
          <w:lang w:val="bg-BG"/>
        </w:rPr>
        <w:t>г)</w:t>
      </w:r>
      <w:r w:rsidRPr="00DC2774">
        <w:rPr>
          <w:rFonts w:ascii="Calibri" w:eastAsia="Calibri" w:hAnsi="Calibri" w:cs="Times New Roman"/>
          <w:sz w:val="20"/>
          <w:szCs w:val="20"/>
          <w:lang w:val="bg-BG"/>
        </w:rPr>
        <w:t xml:space="preserve"> вид на услугата (първична или комплексна), като в случай че услугата е комплексна, се посочват първичните услуги, от които е съставена - първична;</w:t>
      </w:r>
    </w:p>
    <w:p w:rsidR="00DC2774" w:rsidRPr="00DC2774" w:rsidRDefault="00DC2774" w:rsidP="00DC2774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bg-BG"/>
        </w:rPr>
      </w:pPr>
      <w:r w:rsidRPr="00DC2774">
        <w:rPr>
          <w:rFonts w:ascii="Calibri" w:eastAsia="Calibri" w:hAnsi="Calibri" w:cs="Times New Roman"/>
          <w:b/>
          <w:sz w:val="20"/>
          <w:szCs w:val="20"/>
          <w:lang w:val="bg-BG"/>
        </w:rPr>
        <w:t>д)</w:t>
      </w:r>
      <w:r w:rsidRPr="00DC2774">
        <w:rPr>
          <w:rFonts w:ascii="Calibri" w:eastAsia="Calibri" w:hAnsi="Calibri" w:cs="Times New Roman"/>
          <w:sz w:val="20"/>
          <w:szCs w:val="20"/>
          <w:lang w:val="bg-BG"/>
        </w:rPr>
        <w:t xml:space="preserve"> средствата за електронна идентификация и нивото им на осигуреност – в случаите, когато идентификация се изисква при заявяване, заплащане и получаване на електронна услуга – квалифициран електронен подпис.</w:t>
      </w:r>
    </w:p>
    <w:p w:rsidR="00DC2774" w:rsidRPr="00DC2774" w:rsidRDefault="00DC2774" w:rsidP="00DC2774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  <w:lang w:val="bg-BG"/>
        </w:rPr>
      </w:pPr>
      <w:r w:rsidRPr="00DC2774">
        <w:rPr>
          <w:rFonts w:ascii="Calibri" w:eastAsia="Calibri" w:hAnsi="Calibri" w:cs="Times New Roman"/>
          <w:b/>
          <w:sz w:val="20"/>
          <w:szCs w:val="20"/>
          <w:lang w:val="bg-BG"/>
        </w:rPr>
        <w:t>9. Срок на действие на документа/индивидуалния административен акт:</w:t>
      </w:r>
    </w:p>
    <w:p w:rsidR="00DC2774" w:rsidRPr="00DC2774" w:rsidRDefault="00DC2774" w:rsidP="00DC2774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bg-BG"/>
        </w:rPr>
      </w:pPr>
      <w:r w:rsidRPr="00DC2774">
        <w:rPr>
          <w:rFonts w:ascii="Calibri" w:eastAsia="Calibri" w:hAnsi="Calibri" w:cs="Times New Roman"/>
          <w:sz w:val="20"/>
          <w:szCs w:val="20"/>
          <w:lang w:val="bg-BG"/>
        </w:rPr>
        <w:t xml:space="preserve">До изтичане на срока на валидност на ЕР на ТЕЛК/НЕЛК </w:t>
      </w:r>
    </w:p>
    <w:p w:rsidR="00DC2774" w:rsidRPr="00DC2774" w:rsidRDefault="00DC2774" w:rsidP="00DC2774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bg-BG"/>
        </w:rPr>
      </w:pPr>
      <w:r w:rsidRPr="00DC2774">
        <w:rPr>
          <w:rFonts w:ascii="Calibri" w:eastAsia="Calibri" w:hAnsi="Calibri" w:cs="Times New Roman"/>
          <w:sz w:val="20"/>
          <w:szCs w:val="20"/>
          <w:lang w:val="bg-BG"/>
        </w:rPr>
        <w:t>Срокът на ЕР на ТЕЛК/НЕЛК се счита за пожизнен, когато намалената работоспособност е установена след навършване на определената в чл. 68, ал. 1-3 от Кодекса за социално осигуряване възраст за придобиване право на пенсия за осигурителен стаж и възраст или е навършена в периода на решението на ТЕЛК/НЕЛК</w:t>
      </w:r>
    </w:p>
    <w:p w:rsidR="00DC2774" w:rsidRPr="00DC2774" w:rsidRDefault="00DC2774" w:rsidP="00DC2774">
      <w:pPr>
        <w:tabs>
          <w:tab w:val="left" w:pos="284"/>
        </w:tabs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  <w:lang w:val="bg-BG"/>
        </w:rPr>
      </w:pPr>
      <w:r w:rsidRPr="00DC2774">
        <w:rPr>
          <w:rFonts w:ascii="Calibri" w:eastAsia="Calibri" w:hAnsi="Calibri" w:cs="Times New Roman"/>
          <w:b/>
          <w:sz w:val="20"/>
          <w:szCs w:val="20"/>
          <w:lang w:val="bg-BG"/>
        </w:rPr>
        <w:t>10. Начини на получаване на резултата от услугата:</w:t>
      </w:r>
    </w:p>
    <w:p w:rsidR="00DC2774" w:rsidRPr="00DC2774" w:rsidRDefault="00DC2774" w:rsidP="00DC2774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right="150"/>
        <w:contextualSpacing/>
        <w:jc w:val="both"/>
        <w:rPr>
          <w:rFonts w:ascii="Calibri" w:eastAsia="Calibri" w:hAnsi="Calibri" w:cs="Arial"/>
          <w:color w:val="222222"/>
          <w:sz w:val="20"/>
          <w:szCs w:val="20"/>
          <w:lang w:val="bg-BG"/>
        </w:rPr>
      </w:pPr>
      <w:r w:rsidRPr="00DC2774">
        <w:rPr>
          <w:rFonts w:ascii="Calibri" w:eastAsia="Calibri" w:hAnsi="Calibri" w:cs="Arial"/>
          <w:color w:val="222222"/>
          <w:sz w:val="20"/>
          <w:szCs w:val="20"/>
          <w:lang w:val="bg-BG"/>
        </w:rPr>
        <w:t xml:space="preserve">Лично </w:t>
      </w:r>
      <w:r w:rsidRPr="00DC2774">
        <w:rPr>
          <w:rFonts w:ascii="Calibri" w:eastAsia="Calibri" w:hAnsi="Calibri" w:cs="Times New Roman"/>
          <w:sz w:val="20"/>
          <w:szCs w:val="20"/>
          <w:lang w:val="bg-BG"/>
        </w:rPr>
        <w:t>в Центъра за административно обслужване</w:t>
      </w:r>
      <w:r w:rsidRPr="00DC2774">
        <w:rPr>
          <w:rFonts w:ascii="Calibri" w:eastAsia="Calibri" w:hAnsi="Calibri" w:cs="Arial"/>
          <w:color w:val="222222"/>
          <w:sz w:val="20"/>
          <w:szCs w:val="20"/>
          <w:lang w:val="bg-BG"/>
        </w:rPr>
        <w:t xml:space="preserve"> </w:t>
      </w:r>
    </w:p>
    <w:p w:rsidR="00DC2774" w:rsidRPr="00DC2774" w:rsidRDefault="00DC2774" w:rsidP="00DC2774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right="150"/>
        <w:contextualSpacing/>
        <w:jc w:val="both"/>
        <w:rPr>
          <w:rFonts w:ascii="Calibri" w:eastAsia="Calibri" w:hAnsi="Calibri" w:cs="Arial"/>
          <w:color w:val="222222"/>
          <w:sz w:val="20"/>
          <w:szCs w:val="20"/>
          <w:lang w:val="bg-BG"/>
        </w:rPr>
      </w:pPr>
      <w:r w:rsidRPr="00DC2774">
        <w:rPr>
          <w:rFonts w:ascii="Calibri" w:eastAsia="Calibri" w:hAnsi="Calibri" w:cs="Arial"/>
          <w:color w:val="222222"/>
          <w:sz w:val="20"/>
          <w:szCs w:val="20"/>
          <w:lang w:val="bg-BG"/>
        </w:rPr>
        <w:t>Чрез лицензиран пощенски оператор на посочен от заявителя адрес, като пощенските разходи са за сметка на заявителя, платими при получаването на резултатът от административната услуга; </w:t>
      </w:r>
    </w:p>
    <w:p w:rsidR="00DC2774" w:rsidRPr="00DC2774" w:rsidRDefault="00DC2774" w:rsidP="00DC2774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right="150"/>
        <w:contextualSpacing/>
        <w:jc w:val="both"/>
        <w:rPr>
          <w:rFonts w:ascii="Calibri" w:eastAsia="Calibri" w:hAnsi="Calibri" w:cs="Arial"/>
          <w:color w:val="222222"/>
          <w:sz w:val="20"/>
          <w:szCs w:val="20"/>
          <w:lang w:val="bg-BG"/>
        </w:rPr>
      </w:pPr>
      <w:r w:rsidRPr="00DC2774">
        <w:rPr>
          <w:rFonts w:ascii="Calibri" w:eastAsia="Calibri" w:hAnsi="Calibri" w:cs="Arial"/>
          <w:color w:val="222222"/>
          <w:sz w:val="20"/>
          <w:szCs w:val="20"/>
          <w:lang w:val="bg-BG"/>
        </w:rPr>
        <w:t>По електронен път в профила на заявителя в системата за сигурно електронно връчване</w:t>
      </w:r>
    </w:p>
    <w:p w:rsidR="00DC2774" w:rsidRPr="00DC2774" w:rsidRDefault="00DC2774" w:rsidP="00DC2774">
      <w:pPr>
        <w:tabs>
          <w:tab w:val="left" w:pos="284"/>
        </w:tabs>
        <w:spacing w:after="0" w:line="240" w:lineRule="auto"/>
        <w:contextualSpacing/>
        <w:rPr>
          <w:rFonts w:ascii="Calibri" w:eastAsia="Calibri" w:hAnsi="Calibri" w:cs="Times New Roman"/>
          <w:sz w:val="16"/>
          <w:szCs w:val="20"/>
          <w:lang w:val="bg-BG"/>
        </w:rPr>
      </w:pPr>
    </w:p>
    <w:p w:rsidR="00DC2774" w:rsidRPr="00DC2774" w:rsidRDefault="00DC2774" w:rsidP="00DC2774">
      <w:p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  <w:lang w:val="bg-BG"/>
        </w:rPr>
      </w:pPr>
      <w:r w:rsidRPr="00DC2774">
        <w:rPr>
          <w:rFonts w:ascii="Calibri" w:eastAsia="Calibri" w:hAnsi="Calibri" w:cs="Times New Roman"/>
          <w:b/>
          <w:sz w:val="20"/>
          <w:szCs w:val="20"/>
          <w:lang w:val="bg-BG"/>
        </w:rPr>
        <w:t xml:space="preserve">НОРМАТИВНА УРЕДБА </w:t>
      </w:r>
    </w:p>
    <w:p w:rsidR="00DC2774" w:rsidRPr="00DC2774" w:rsidRDefault="00DC2774" w:rsidP="00DC2774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Arial"/>
          <w:bCs/>
          <w:sz w:val="20"/>
          <w:szCs w:val="20"/>
          <w:shd w:val="clear" w:color="auto" w:fill="FFFFFF"/>
          <w:lang w:val="bg-BG"/>
        </w:rPr>
      </w:pPr>
      <w:r w:rsidRPr="00DC2774">
        <w:rPr>
          <w:rFonts w:ascii="Calibri" w:eastAsia="Calibri" w:hAnsi="Calibri" w:cs="Times New Roman"/>
          <w:sz w:val="20"/>
          <w:szCs w:val="20"/>
          <w:lang w:val="bg-BG"/>
        </w:rPr>
        <w:t>Закон за движението по пътищата</w:t>
      </w:r>
      <w:r w:rsidRPr="00DC2774">
        <w:rPr>
          <w:rFonts w:ascii="Calibri" w:eastAsia="Calibri" w:hAnsi="Calibri" w:cs="Times New Roman"/>
          <w:sz w:val="20"/>
          <w:szCs w:val="20"/>
          <w:shd w:val="clear" w:color="auto" w:fill="EAE4DB"/>
          <w:lang w:val="ru-RU"/>
        </w:rPr>
        <w:t xml:space="preserve"> </w:t>
      </w:r>
    </w:p>
    <w:p w:rsidR="00DC2774" w:rsidRPr="00DC2774" w:rsidRDefault="00DC2774" w:rsidP="00DC2774">
      <w:p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16"/>
          <w:szCs w:val="20"/>
          <w:lang w:val="bg-BG"/>
        </w:rPr>
      </w:pPr>
    </w:p>
    <w:p w:rsidR="00DC2774" w:rsidRPr="00DC2774" w:rsidRDefault="00DC2774" w:rsidP="00DC2774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</w:pPr>
      <w:r w:rsidRPr="00DC2774">
        <w:rPr>
          <w:rFonts w:ascii="Calibri" w:eastAsia="Times New Roman" w:hAnsi="Calibri" w:cs="Times New Roman"/>
          <w:b/>
          <w:sz w:val="20"/>
          <w:szCs w:val="20"/>
          <w:lang w:val="bg-BG" w:eastAsia="bg-BG"/>
        </w:rPr>
        <w:t>ЗАПЛАЩАНЕ</w:t>
      </w:r>
    </w:p>
    <w:p w:rsidR="00DC2774" w:rsidRPr="00DC2774" w:rsidRDefault="00DC2774" w:rsidP="00DC2774">
      <w:pPr>
        <w:spacing w:after="0" w:line="240" w:lineRule="auto"/>
        <w:contextualSpacing/>
        <w:rPr>
          <w:rFonts w:ascii="Calibri" w:eastAsia="Times New Roman" w:hAnsi="Calibri" w:cs="Times New Roman"/>
          <w:bCs/>
          <w:sz w:val="20"/>
          <w:szCs w:val="20"/>
          <w:lang w:val="bg-BG" w:eastAsia="bg-BG"/>
        </w:rPr>
      </w:pPr>
      <w:r w:rsidRPr="00DC2774">
        <w:rPr>
          <w:rFonts w:ascii="Calibri" w:eastAsia="Times New Roman" w:hAnsi="Calibri" w:cs="Times New Roman"/>
          <w:sz w:val="20"/>
          <w:szCs w:val="20"/>
          <w:lang w:val="bg-BG" w:eastAsia="bg-BG"/>
        </w:rPr>
        <w:t>Такси: Не се дължат</w:t>
      </w:r>
    </w:p>
    <w:p w:rsidR="00DC2774" w:rsidRPr="00DC2774" w:rsidRDefault="00DC2774" w:rsidP="00DC27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772BDE" w:rsidRDefault="00772BDE">
      <w:bookmarkStart w:id="0" w:name="_GoBack"/>
      <w:bookmarkEnd w:id="0"/>
    </w:p>
    <w:sectPr w:rsidR="00772BDE" w:rsidSect="00361E07">
      <w:pgSz w:w="11906" w:h="16838"/>
      <w:pgMar w:top="851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86426"/>
    <w:multiLevelType w:val="hybridMultilevel"/>
    <w:tmpl w:val="C1B841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D0B19"/>
    <w:multiLevelType w:val="hybridMultilevel"/>
    <w:tmpl w:val="EDB4AC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6295D"/>
    <w:multiLevelType w:val="hybridMultilevel"/>
    <w:tmpl w:val="9788E5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E2D88"/>
    <w:multiLevelType w:val="hybridMultilevel"/>
    <w:tmpl w:val="2990C9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3375B"/>
    <w:multiLevelType w:val="hybridMultilevel"/>
    <w:tmpl w:val="DE40E5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97FAF"/>
    <w:multiLevelType w:val="multilevel"/>
    <w:tmpl w:val="6226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B008B8"/>
    <w:multiLevelType w:val="multilevel"/>
    <w:tmpl w:val="3E06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74"/>
    <w:rsid w:val="00772BDE"/>
    <w:rsid w:val="00DC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ism_dolna_banya@abv.bg" TargetMode="External"/><Relationship Id="rId13" Type="http://schemas.openxmlformats.org/officeDocument/2006/relationships/hyperlink" Target="mailto:tourism_dolna_banya@abv.b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lna-banya.net/" TargetMode="External"/><Relationship Id="rId12" Type="http://schemas.openxmlformats.org/officeDocument/2006/relationships/hyperlink" Target="mailto:obshtinadb@abv.b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bshtinadb@abv.b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isda.government.bg/ras/adm_structures/organigram/468" TargetMode="External"/><Relationship Id="rId11" Type="http://schemas.openxmlformats.org/officeDocument/2006/relationships/hyperlink" Target="javascript:/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lna-banya.net/" TargetMode="External"/><Relationship Id="rId10" Type="http://schemas.openxmlformats.org/officeDocument/2006/relationships/hyperlink" Target="mailto:tourism_dolna_banya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shtinadb@abv.bg" TargetMode="External"/><Relationship Id="rId14" Type="http://schemas.openxmlformats.org/officeDocument/2006/relationships/hyperlink" Target="https://edelivery.egov.b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2022-06-24T11:07:00Z</dcterms:created>
  <dcterms:modified xsi:type="dcterms:W3CDTF">2022-06-24T11:08:00Z</dcterms:modified>
</cp:coreProperties>
</file>