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40BB" w14:textId="77777777" w:rsidR="007022A7" w:rsidRDefault="007022A7" w:rsidP="007022A7">
      <w:pPr>
        <w:jc w:val="both"/>
        <w:textAlignment w:val="center"/>
        <w:rPr>
          <w:sz w:val="24"/>
          <w:szCs w:val="24"/>
        </w:rPr>
      </w:pPr>
    </w:p>
    <w:p w14:paraId="1C136FC6" w14:textId="6FF23F3D" w:rsidR="007022A7" w:rsidRPr="009F7C41" w:rsidRDefault="007022A7" w:rsidP="007022A7">
      <w:pPr>
        <w:jc w:val="center"/>
        <w:rPr>
          <w:b/>
          <w:bCs/>
          <w:color w:val="000000"/>
          <w:sz w:val="28"/>
          <w:szCs w:val="28"/>
        </w:rPr>
      </w:pPr>
      <w:r w:rsidRPr="009F7C41">
        <w:rPr>
          <w:noProof/>
          <w:lang w:val="bg-BG"/>
        </w:rPr>
        <w:drawing>
          <wp:inline distT="0" distB="0" distL="0" distR="0" wp14:anchorId="2FA52B56" wp14:editId="28C99C7A">
            <wp:extent cx="819150" cy="704850"/>
            <wp:effectExtent l="0" t="0" r="0" b="0"/>
            <wp:docPr id="1096272228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C41">
        <w:rPr>
          <w:b/>
          <w:bCs/>
          <w:color w:val="000000"/>
          <w:sz w:val="24"/>
          <w:szCs w:val="24"/>
        </w:rPr>
        <w:t xml:space="preserve">   </w:t>
      </w:r>
      <w:r w:rsidRPr="009F7C41">
        <w:rPr>
          <w:b/>
          <w:bCs/>
          <w:color w:val="000000"/>
          <w:sz w:val="32"/>
          <w:szCs w:val="32"/>
          <w:lang w:val="bg-BG"/>
        </w:rPr>
        <w:t xml:space="preserve">Издаване </w:t>
      </w:r>
      <w:r>
        <w:rPr>
          <w:b/>
          <w:bCs/>
          <w:color w:val="000000"/>
          <w:sz w:val="32"/>
          <w:szCs w:val="32"/>
          <w:lang w:val="bg-BG"/>
        </w:rPr>
        <w:t>на превозен билет за транспортиране на добита дървесина извън горските територии</w:t>
      </w:r>
    </w:p>
    <w:p w14:paraId="30B3BE05" w14:textId="54CA9D7E" w:rsidR="007022A7" w:rsidRPr="009F7C41" w:rsidRDefault="007022A7" w:rsidP="007022A7">
      <w:pPr>
        <w:jc w:val="center"/>
        <w:rPr>
          <w:b/>
          <w:sz w:val="24"/>
          <w:szCs w:val="24"/>
        </w:rPr>
      </w:pPr>
      <w:r w:rsidRPr="009F7C41">
        <w:rPr>
          <w:b/>
          <w:sz w:val="24"/>
          <w:szCs w:val="24"/>
          <w:lang w:val="bg-BG"/>
        </w:rPr>
        <w:t xml:space="preserve">                     </w:t>
      </w:r>
      <w:r w:rsidRPr="009F7C41">
        <w:rPr>
          <w:b/>
          <w:sz w:val="24"/>
          <w:szCs w:val="24"/>
        </w:rPr>
        <w:t>(</w:t>
      </w:r>
      <w:r w:rsidRPr="009F7C41">
        <w:rPr>
          <w:bCs/>
          <w:sz w:val="24"/>
          <w:szCs w:val="24"/>
          <w:lang w:val="bg-BG"/>
        </w:rPr>
        <w:t>уникален идентификатор на административната услуга</w:t>
      </w:r>
      <w:r w:rsidRPr="009F7C4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bg-BG"/>
        </w:rPr>
        <w:t>2068</w:t>
      </w:r>
      <w:r w:rsidRPr="009F7C41">
        <w:rPr>
          <w:b/>
          <w:sz w:val="24"/>
          <w:szCs w:val="24"/>
        </w:rPr>
        <w:t>)</w:t>
      </w:r>
    </w:p>
    <w:p w14:paraId="7A8D9D68" w14:textId="77777777" w:rsidR="007022A7" w:rsidRPr="009F7C41" w:rsidRDefault="007022A7" w:rsidP="007022A7">
      <w:pPr>
        <w:jc w:val="both"/>
        <w:rPr>
          <w:sz w:val="22"/>
          <w:szCs w:val="22"/>
        </w:rPr>
      </w:pPr>
    </w:p>
    <w:p w14:paraId="25DC8596" w14:textId="77777777" w:rsidR="007022A7" w:rsidRDefault="007022A7" w:rsidP="007022A7">
      <w:pPr>
        <w:ind w:firstLine="284"/>
        <w:jc w:val="both"/>
        <w:rPr>
          <w:b/>
          <w:bCs/>
          <w:color w:val="000000"/>
          <w:lang w:val="ru-RU"/>
        </w:rPr>
      </w:pPr>
    </w:p>
    <w:p w14:paraId="17FD8710" w14:textId="77777777" w:rsidR="007022A7" w:rsidRPr="00C219B2" w:rsidRDefault="007022A7" w:rsidP="007022A7">
      <w:pPr>
        <w:ind w:firstLine="284"/>
        <w:jc w:val="both"/>
        <w:rPr>
          <w:b/>
          <w:bCs/>
          <w:color w:val="000000"/>
        </w:rPr>
      </w:pPr>
      <w:r w:rsidRPr="00C219B2">
        <w:rPr>
          <w:b/>
          <w:bCs/>
          <w:color w:val="000000"/>
          <w:lang w:val="ru-RU"/>
        </w:rPr>
        <w:t>НОРМАТИВНА УРЕДБА:</w:t>
      </w:r>
    </w:p>
    <w:p w14:paraId="5B712991" w14:textId="4362DF78" w:rsidR="007022A7" w:rsidRPr="007022A7" w:rsidRDefault="007022A7" w:rsidP="007022A7">
      <w:pPr>
        <w:pStyle w:val="deleteditem"/>
        <w:shd w:val="clear" w:color="auto" w:fill="FFFFFF"/>
        <w:spacing w:before="0" w:beforeAutospacing="0" w:after="0" w:afterAutospacing="0"/>
        <w:rPr>
          <w:i/>
          <w:iCs/>
          <w:color w:val="990000"/>
          <w:sz w:val="20"/>
          <w:szCs w:val="20"/>
        </w:rPr>
      </w:pPr>
      <w:r>
        <w:rPr>
          <w:bCs/>
          <w:color w:val="000000"/>
        </w:rPr>
        <w:t xml:space="preserve">     ▪ </w:t>
      </w:r>
      <w:r w:rsidRPr="007022A7">
        <w:rPr>
          <w:iCs/>
          <w:color w:val="000000" w:themeColor="text1"/>
          <w:sz w:val="20"/>
          <w:szCs w:val="20"/>
        </w:rPr>
        <w:t>Закон за горите - чл. 211, ал. 4</w:t>
      </w:r>
    </w:p>
    <w:p w14:paraId="6B5701C8" w14:textId="1F547ADE" w:rsidR="007022A7" w:rsidRDefault="007022A7" w:rsidP="007022A7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▪ </w:t>
      </w:r>
      <w:r w:rsidRPr="00604726">
        <w:rPr>
          <w:bCs/>
          <w:color w:val="000000"/>
          <w:lang w:val="bg-BG"/>
        </w:rPr>
        <w:t xml:space="preserve">Наредба за определянето и администрирането на местните такси и цени на услуги на територията на </w:t>
      </w:r>
    </w:p>
    <w:p w14:paraId="03EC4C6C" w14:textId="5684DF02" w:rsidR="007022A7" w:rsidRDefault="003237EC" w:rsidP="003237EC">
      <w:pPr>
        <w:jc w:val="both"/>
        <w:rPr>
          <w:bCs/>
          <w:color w:val="000000"/>
        </w:rPr>
      </w:pPr>
      <w:r>
        <w:rPr>
          <w:bCs/>
          <w:color w:val="000000"/>
          <w:lang w:val="bg-BG"/>
        </w:rPr>
        <w:t xml:space="preserve">        </w:t>
      </w:r>
      <w:r w:rsidR="007022A7" w:rsidRPr="00604726">
        <w:rPr>
          <w:bCs/>
          <w:color w:val="000000"/>
          <w:lang w:val="bg-BG"/>
        </w:rPr>
        <w:t xml:space="preserve">община </w:t>
      </w:r>
      <w:r w:rsidR="007022A7">
        <w:rPr>
          <w:bCs/>
          <w:color w:val="000000"/>
          <w:lang w:val="bg-BG"/>
        </w:rPr>
        <w:t xml:space="preserve"> Луковит</w:t>
      </w:r>
      <w:r w:rsidR="00B0233B">
        <w:rPr>
          <w:bCs/>
          <w:color w:val="000000"/>
        </w:rPr>
        <w:t>;</w:t>
      </w:r>
    </w:p>
    <w:p w14:paraId="4B01EBA8" w14:textId="521EF355" w:rsidR="00B0233B" w:rsidRPr="00B0233B" w:rsidRDefault="00B0233B" w:rsidP="003237EC">
      <w:pPr>
        <w:jc w:val="both"/>
        <w:rPr>
          <w:bCs/>
          <w:color w:val="000000"/>
          <w:lang w:val="bg-BG"/>
        </w:rPr>
      </w:pPr>
      <w:r>
        <w:rPr>
          <w:bCs/>
          <w:color w:val="000000"/>
        </w:rPr>
        <w:t xml:space="preserve">      ▪ </w:t>
      </w:r>
      <w:r>
        <w:rPr>
          <w:bCs/>
          <w:color w:val="000000"/>
          <w:lang w:val="bg-BG"/>
        </w:rPr>
        <w:t>Наредба за реда и начина на ползване на дървесина, добита извън горския фонд – чл. 25, чл. 26</w:t>
      </w:r>
      <w:r w:rsidR="00E24585">
        <w:rPr>
          <w:bCs/>
          <w:color w:val="000000"/>
          <w:lang w:val="bg-BG"/>
        </w:rPr>
        <w:t>.</w:t>
      </w:r>
    </w:p>
    <w:p w14:paraId="1B3C7AF7" w14:textId="77777777" w:rsidR="007022A7" w:rsidRPr="00604726" w:rsidRDefault="007022A7" w:rsidP="007022A7">
      <w:pPr>
        <w:ind w:firstLine="284"/>
        <w:jc w:val="both"/>
        <w:rPr>
          <w:b/>
          <w:bCs/>
          <w:lang w:val="bg-BG"/>
        </w:rPr>
      </w:pPr>
    </w:p>
    <w:p w14:paraId="7A462441" w14:textId="77777777" w:rsidR="007022A7" w:rsidRPr="00604726" w:rsidRDefault="007022A7" w:rsidP="007022A7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ЗАЯВЛЕНИЕ ПО ОБРАЗЕЦ С НЕОБХОДИМИТЕ ДОКУМЕНТИ МОЖЕ ДА ПОДАДЕТЕ:</w:t>
      </w:r>
    </w:p>
    <w:p w14:paraId="6FE9B93D" w14:textId="77777777" w:rsidR="007022A7" w:rsidRDefault="007022A7" w:rsidP="007022A7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Лично или чрез упълномощено лице в Център за административно обслужване.</w:t>
      </w:r>
    </w:p>
    <w:p w14:paraId="74743B17" w14:textId="77777777" w:rsidR="007022A7" w:rsidRPr="00604726" w:rsidRDefault="007022A7" w:rsidP="007022A7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Устно в Център за административно обслужване.</w:t>
      </w:r>
    </w:p>
    <w:p w14:paraId="3BC0710F" w14:textId="5A50B241" w:rsidR="007022A7" w:rsidRPr="007022A7" w:rsidRDefault="007022A7" w:rsidP="007022A7">
      <w:pPr>
        <w:pStyle w:val="af"/>
        <w:shd w:val="clear" w:color="auto" w:fill="FFFFFF"/>
        <w:rPr>
          <w:rFonts w:ascii="Arial" w:hAnsi="Arial" w:cs="Arial"/>
          <w:color w:val="333333"/>
          <w:sz w:val="18"/>
          <w:szCs w:val="18"/>
          <w:lang w:val="bg-BG" w:eastAsia="bg-BG"/>
        </w:rPr>
      </w:pPr>
      <w:r>
        <w:rPr>
          <w:bCs/>
          <w:lang w:val="bg-BG"/>
        </w:rPr>
        <w:t xml:space="preserve">     ▪ </w:t>
      </w:r>
      <w:r w:rsidRPr="001D7EC8">
        <w:rPr>
          <w:bCs/>
          <w:sz w:val="20"/>
          <w:szCs w:val="20"/>
          <w:lang w:val="bg-BG"/>
        </w:rPr>
        <w:t xml:space="preserve">Чрез единен портал за електронни административни услуги на Министерство на електронното </w:t>
      </w:r>
      <w:r w:rsidR="00D64D7D">
        <w:rPr>
          <w:bCs/>
          <w:sz w:val="20"/>
          <w:szCs w:val="20"/>
          <w:lang w:val="bg-BG"/>
        </w:rPr>
        <w:t xml:space="preserve"> </w:t>
      </w:r>
      <w:r w:rsidRPr="001D7EC8">
        <w:rPr>
          <w:bCs/>
          <w:sz w:val="20"/>
          <w:szCs w:val="20"/>
          <w:lang w:val="bg-BG"/>
        </w:rPr>
        <w:t xml:space="preserve">управление, </w:t>
      </w:r>
      <w:r w:rsidRPr="001D7EC8">
        <w:rPr>
          <w:b/>
          <w:bCs/>
          <w:sz w:val="20"/>
          <w:szCs w:val="20"/>
          <w:lang w:val="bg-BG"/>
        </w:rPr>
        <w:t>с КЕП</w:t>
      </w:r>
      <w:r w:rsidRPr="001D7EC8">
        <w:rPr>
          <w:bCs/>
          <w:sz w:val="20"/>
          <w:szCs w:val="20"/>
          <w:lang w:val="bg-BG"/>
        </w:rPr>
        <w:t>, на адрес:</w:t>
      </w:r>
      <w:r w:rsidRPr="00604726">
        <w:rPr>
          <w:bCs/>
          <w:lang w:val="bg-BG"/>
        </w:rPr>
        <w:t xml:space="preserve"> </w:t>
      </w:r>
      <w:r>
        <w:rPr>
          <w:bCs/>
          <w:lang w:val="bg-BG"/>
        </w:rPr>
        <w:t xml:space="preserve"> </w:t>
      </w:r>
      <w:hyperlink r:id="rId6" w:history="1">
        <w:r w:rsidRPr="00F20871">
          <w:rPr>
            <w:rStyle w:val="ae"/>
            <w:rFonts w:ascii="Arial" w:hAnsi="Arial" w:cs="Arial"/>
            <w:sz w:val="18"/>
            <w:szCs w:val="18"/>
            <w:lang w:val="bg-BG" w:eastAsia="bg-BG"/>
          </w:rPr>
          <w:t>https://egov.bg/wps/portal/egov/dostavchitsi+na+uslugi/obshtinski+administratsii/unificirani+uslugi/2068</w:t>
        </w:r>
      </w:hyperlink>
      <w:r>
        <w:rPr>
          <w:rFonts w:ascii="Arial" w:hAnsi="Arial" w:cs="Arial"/>
          <w:color w:val="333333"/>
          <w:sz w:val="18"/>
          <w:szCs w:val="18"/>
          <w:lang w:val="bg-BG" w:eastAsia="bg-BG"/>
        </w:rPr>
        <w:t xml:space="preserve"> </w:t>
      </w:r>
    </w:p>
    <w:p w14:paraId="216F2403" w14:textId="7BB3D42A" w:rsidR="007022A7" w:rsidRPr="00604726" w:rsidRDefault="007022A7" w:rsidP="007022A7">
      <w:pPr>
        <w:shd w:val="clear" w:color="auto" w:fill="FFFFFF"/>
        <w:rPr>
          <w:bCs/>
          <w:lang w:val="bg-BG"/>
        </w:rPr>
      </w:pPr>
      <w:r w:rsidRPr="007022A7">
        <w:rPr>
          <w:rFonts w:ascii="Arial" w:hAnsi="Arial" w:cs="Arial"/>
          <w:color w:val="333333"/>
          <w:sz w:val="18"/>
          <w:szCs w:val="18"/>
          <w:lang w:val="bg-BG" w:eastAsia="bg-BG"/>
        </w:rPr>
        <w:t>   </w:t>
      </w:r>
      <w:r>
        <w:rPr>
          <w:rFonts w:ascii="Arial" w:hAnsi="Arial" w:cs="Arial"/>
          <w:color w:val="333333"/>
          <w:sz w:val="18"/>
          <w:szCs w:val="18"/>
          <w:lang w:val="bg-BG" w:eastAsia="bg-BG"/>
        </w:rPr>
        <w:t xml:space="preserve">   </w:t>
      </w: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Чрез лицензиран пощенски оператор.</w:t>
      </w:r>
    </w:p>
    <w:p w14:paraId="3FC55A43" w14:textId="77777777" w:rsidR="007022A7" w:rsidRPr="00604726" w:rsidRDefault="007022A7" w:rsidP="007022A7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 xml:space="preserve">На e-mail: </w:t>
      </w:r>
      <w:hyperlink r:id="rId7" w:history="1">
        <w:r w:rsidRPr="00F20871">
          <w:rPr>
            <w:rStyle w:val="ae"/>
            <w:rFonts w:eastAsiaTheme="majorEastAsia"/>
            <w:bCs/>
          </w:rPr>
          <w:t>lukovit@lukovit.bg</w:t>
        </w:r>
      </w:hyperlink>
      <w:r>
        <w:rPr>
          <w:bCs/>
          <w:lang w:val="bg-BG"/>
        </w:rPr>
        <w:t>.</w:t>
      </w:r>
    </w:p>
    <w:p w14:paraId="112487A5" w14:textId="77777777" w:rsidR="007022A7" w:rsidRPr="00604726" w:rsidRDefault="007022A7" w:rsidP="007022A7">
      <w:pPr>
        <w:ind w:firstLine="284"/>
        <w:jc w:val="both"/>
        <w:rPr>
          <w:b/>
          <w:bCs/>
          <w:lang w:val="bg-BG"/>
        </w:rPr>
      </w:pPr>
    </w:p>
    <w:p w14:paraId="17827789" w14:textId="77777777" w:rsidR="00347E86" w:rsidRDefault="007022A7" w:rsidP="007022A7">
      <w:pPr>
        <w:ind w:firstLine="284"/>
        <w:jc w:val="both"/>
        <w:rPr>
          <w:lang w:val="bg-BG"/>
        </w:rPr>
      </w:pPr>
      <w:r w:rsidRPr="00604726">
        <w:rPr>
          <w:b/>
          <w:bCs/>
          <w:lang w:val="bg-BG"/>
        </w:rPr>
        <w:t>НЕОБХОДИМИ ДОКУМЕНТИ:</w:t>
      </w:r>
      <w:r w:rsidRPr="00604726">
        <w:rPr>
          <w:lang w:val="bg-BG"/>
        </w:rPr>
        <w:t xml:space="preserve"> </w:t>
      </w:r>
    </w:p>
    <w:p w14:paraId="41748D79" w14:textId="33B5A3C0" w:rsidR="007022A7" w:rsidRDefault="00347E86" w:rsidP="007022A7">
      <w:pPr>
        <w:ind w:firstLine="284"/>
        <w:jc w:val="both"/>
        <w:rPr>
          <w:lang w:val="bg-BG"/>
        </w:rPr>
      </w:pPr>
      <w:r>
        <w:rPr>
          <w:lang w:val="bg-BG"/>
        </w:rPr>
        <w:t xml:space="preserve">▪ </w:t>
      </w:r>
      <w:r w:rsidR="007022A7" w:rsidRPr="00347E86">
        <w:rPr>
          <w:lang w:val="bg-BG"/>
        </w:rPr>
        <w:t>Заявление по образец</w:t>
      </w:r>
    </w:p>
    <w:p w14:paraId="733E19A6" w14:textId="0D216B6B" w:rsidR="00CF110F" w:rsidRPr="00347E86" w:rsidRDefault="00CF110F" w:rsidP="007022A7">
      <w:pPr>
        <w:ind w:firstLine="284"/>
        <w:jc w:val="both"/>
        <w:rPr>
          <w:lang w:val="bg-BG"/>
        </w:rPr>
      </w:pPr>
      <w:r>
        <w:rPr>
          <w:lang w:val="bg-BG"/>
        </w:rPr>
        <w:t xml:space="preserve">▪ </w:t>
      </w:r>
      <w:r w:rsidR="004A31D0">
        <w:rPr>
          <w:lang w:val="bg-BG"/>
        </w:rPr>
        <w:t>Разрешение, издадено предварително от общината</w:t>
      </w:r>
    </w:p>
    <w:p w14:paraId="06C2ED1F" w14:textId="77777777" w:rsidR="004A31D0" w:rsidRDefault="004A31D0" w:rsidP="007022A7">
      <w:pPr>
        <w:shd w:val="clear" w:color="auto" w:fill="FFFFFF"/>
        <w:rPr>
          <w:rFonts w:ascii="Arial" w:hAnsi="Arial" w:cs="Arial"/>
          <w:b/>
          <w:bCs/>
          <w:color w:val="333333"/>
          <w:sz w:val="18"/>
          <w:szCs w:val="18"/>
          <w:lang w:val="bg-BG" w:eastAsia="bg-BG"/>
        </w:rPr>
      </w:pPr>
    </w:p>
    <w:p w14:paraId="5B96D6D5" w14:textId="56228E88" w:rsidR="007022A7" w:rsidRPr="007022A7" w:rsidRDefault="007022A7" w:rsidP="007022A7">
      <w:pPr>
        <w:shd w:val="clear" w:color="auto" w:fill="FFFFFF"/>
        <w:rPr>
          <w:color w:val="333333"/>
          <w:lang w:val="bg-BG" w:eastAsia="bg-BG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bg-BG" w:eastAsia="bg-BG"/>
        </w:rPr>
        <w:t xml:space="preserve">     </w:t>
      </w:r>
      <w:r w:rsidRPr="007022A7">
        <w:rPr>
          <w:b/>
          <w:bCs/>
          <w:color w:val="333333"/>
          <w:sz w:val="18"/>
          <w:szCs w:val="18"/>
          <w:lang w:val="bg-BG" w:eastAsia="bg-BG"/>
        </w:rPr>
        <w:t xml:space="preserve">  </w:t>
      </w:r>
      <w:r w:rsidRPr="007022A7">
        <w:rPr>
          <w:b/>
          <w:bCs/>
          <w:color w:val="333333"/>
          <w:lang w:val="bg-BG" w:eastAsia="bg-BG"/>
        </w:rPr>
        <w:t>О</w:t>
      </w:r>
      <w:r>
        <w:rPr>
          <w:b/>
          <w:bCs/>
          <w:color w:val="333333"/>
          <w:lang w:val="bg-BG" w:eastAsia="bg-BG"/>
        </w:rPr>
        <w:t>ГРАНИЧЕНИЯ И УСЛОВНОСТИ</w:t>
      </w:r>
      <w:r w:rsidRPr="007022A7">
        <w:rPr>
          <w:b/>
          <w:bCs/>
          <w:color w:val="333333"/>
          <w:lang w:val="bg-BG" w:eastAsia="bg-BG"/>
        </w:rPr>
        <w:t>:</w:t>
      </w:r>
    </w:p>
    <w:p w14:paraId="44BC9E1E" w14:textId="40C75EC2" w:rsidR="007022A7" w:rsidRPr="007022A7" w:rsidRDefault="007022A7" w:rsidP="007022A7">
      <w:pPr>
        <w:shd w:val="clear" w:color="auto" w:fill="FFFFFF"/>
        <w:rPr>
          <w:color w:val="333333"/>
          <w:sz w:val="18"/>
          <w:szCs w:val="18"/>
          <w:lang w:val="bg-BG" w:eastAsia="bg-BG"/>
        </w:rPr>
      </w:pPr>
      <w:r>
        <w:rPr>
          <w:rFonts w:ascii="Arial" w:hAnsi="Arial" w:cs="Arial"/>
          <w:color w:val="333333"/>
          <w:sz w:val="18"/>
          <w:szCs w:val="18"/>
          <w:lang w:val="bg-BG" w:eastAsia="bg-BG"/>
        </w:rPr>
        <w:t xml:space="preserve">      ▪ </w:t>
      </w:r>
      <w:r w:rsidRPr="007022A7">
        <w:rPr>
          <w:color w:val="333333"/>
          <w:sz w:val="18"/>
          <w:szCs w:val="18"/>
          <w:lang w:val="bg-BG" w:eastAsia="bg-BG"/>
        </w:rPr>
        <w:t xml:space="preserve">Ние ще Ви издадем превозния билет, след като придобитата дървесина бъде измерена, </w:t>
      </w:r>
      <w:r>
        <w:rPr>
          <w:color w:val="333333"/>
          <w:sz w:val="18"/>
          <w:szCs w:val="18"/>
          <w:lang w:val="bg-BG" w:eastAsia="bg-BG"/>
        </w:rPr>
        <w:t>кубирана</w:t>
      </w:r>
      <w:r w:rsidRPr="007022A7">
        <w:rPr>
          <w:color w:val="333333"/>
          <w:sz w:val="18"/>
          <w:szCs w:val="18"/>
          <w:lang w:val="bg-BG" w:eastAsia="bg-BG"/>
        </w:rPr>
        <w:t xml:space="preserve"> и маркирана.</w:t>
      </w:r>
    </w:p>
    <w:p w14:paraId="5C594EAB" w14:textId="28C93FDB" w:rsidR="007022A7" w:rsidRPr="007022A7" w:rsidRDefault="007022A7" w:rsidP="007022A7">
      <w:pPr>
        <w:pStyle w:val="a9"/>
        <w:ind w:left="0" w:firstLine="284"/>
        <w:jc w:val="both"/>
        <w:rPr>
          <w:lang w:val="bg-BG"/>
        </w:rPr>
      </w:pPr>
      <w:r w:rsidRPr="00347E86">
        <w:rPr>
          <w:b/>
          <w:bCs/>
        </w:rPr>
        <w:t>▪</w:t>
      </w:r>
      <w:r w:rsidRPr="00347E86">
        <w:rPr>
          <w:b/>
          <w:bCs/>
          <w:lang w:val="bg-BG"/>
        </w:rPr>
        <w:t xml:space="preserve"> срок 14 работни дни</w:t>
      </w:r>
      <w:r w:rsidRPr="007022A7">
        <w:rPr>
          <w:lang w:val="bg-BG"/>
        </w:rPr>
        <w:t>.</w:t>
      </w:r>
    </w:p>
    <w:p w14:paraId="5B0B22B4" w14:textId="77777777" w:rsidR="007022A7" w:rsidRDefault="007022A7" w:rsidP="007022A7">
      <w:pPr>
        <w:ind w:firstLine="284"/>
        <w:jc w:val="both"/>
        <w:rPr>
          <w:b/>
          <w:bCs/>
          <w:lang w:val="bg-BG"/>
        </w:rPr>
      </w:pPr>
    </w:p>
    <w:p w14:paraId="692BD49A" w14:textId="3948651D" w:rsidR="007022A7" w:rsidRPr="00604726" w:rsidRDefault="001D7EC8" w:rsidP="007022A7">
      <w:pPr>
        <w:ind w:firstLine="284"/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 </w:t>
      </w:r>
      <w:r w:rsidR="007022A7" w:rsidRPr="00604726">
        <w:rPr>
          <w:b/>
          <w:bCs/>
          <w:lang w:val="bg-BG"/>
        </w:rPr>
        <w:t>ВИЕ ТРЯБВА ДА ЗАПЛАТИТЕ:</w:t>
      </w:r>
    </w:p>
    <w:p w14:paraId="51881A05" w14:textId="3CEC4AFB" w:rsidR="007022A7" w:rsidRDefault="007022A7" w:rsidP="007022A7">
      <w:pPr>
        <w:ind w:firstLine="720"/>
        <w:jc w:val="both"/>
        <w:rPr>
          <w:b/>
          <w:bCs/>
          <w:i/>
          <w:color w:val="000000"/>
          <w:lang w:val="bg-BG"/>
        </w:rPr>
      </w:pPr>
      <w:r>
        <w:rPr>
          <w:b/>
          <w:bCs/>
          <w:i/>
          <w:color w:val="000000"/>
          <w:lang w:val="bg-BG"/>
        </w:rPr>
        <w:t>Обикновена услуга</w:t>
      </w:r>
      <w:r>
        <w:rPr>
          <w:b/>
          <w:bCs/>
          <w:i/>
          <w:color w:val="000000"/>
        </w:rPr>
        <w:t xml:space="preserve"> – </w:t>
      </w:r>
      <w:r>
        <w:rPr>
          <w:b/>
          <w:bCs/>
          <w:i/>
          <w:color w:val="000000"/>
          <w:lang w:val="bg-BG"/>
        </w:rPr>
        <w:t>1.00</w:t>
      </w:r>
      <w:r>
        <w:rPr>
          <w:b/>
          <w:bCs/>
          <w:i/>
          <w:color w:val="000000"/>
        </w:rPr>
        <w:t xml:space="preserve"> </w:t>
      </w:r>
      <w:r>
        <w:rPr>
          <w:b/>
          <w:bCs/>
          <w:i/>
          <w:color w:val="000000"/>
          <w:lang w:val="bg-BG"/>
        </w:rPr>
        <w:t>лв.</w:t>
      </w:r>
    </w:p>
    <w:p w14:paraId="3D809D30" w14:textId="77777777" w:rsidR="004A31D0" w:rsidRPr="008B418C" w:rsidRDefault="004A31D0" w:rsidP="007022A7">
      <w:pPr>
        <w:ind w:firstLine="720"/>
        <w:jc w:val="both"/>
        <w:rPr>
          <w:b/>
          <w:bCs/>
          <w:i/>
          <w:color w:val="000000"/>
          <w:lang w:val="bg-BG"/>
        </w:rPr>
      </w:pPr>
    </w:p>
    <w:p w14:paraId="71C2960B" w14:textId="43493B84" w:rsidR="004A31D0" w:rsidRPr="004A31D0" w:rsidRDefault="004A31D0" w:rsidP="004A31D0">
      <w:pPr>
        <w:spacing w:after="160" w:line="259" w:lineRule="auto"/>
        <w:jc w:val="both"/>
        <w:rPr>
          <w:rFonts w:eastAsiaTheme="minorHAnsi"/>
          <w:kern w:val="2"/>
          <w:sz w:val="24"/>
          <w:szCs w:val="24"/>
          <w:lang w:val="bg-BG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bg-BG"/>
          <w14:ligatures w14:val="standardContextual"/>
        </w:rPr>
        <w:t xml:space="preserve">      </w:t>
      </w:r>
      <w:r w:rsidRPr="004A31D0">
        <w:rPr>
          <w:rFonts w:eastAsiaTheme="minorHAnsi"/>
          <w:kern w:val="2"/>
          <w:sz w:val="24"/>
          <w:szCs w:val="24"/>
          <w:lang w:val="bg-BG"/>
          <w14:ligatures w14:val="standardContextual"/>
        </w:rPr>
        <w:t>Плащането ще се извърши при получаване на превозния билет.</w:t>
      </w:r>
    </w:p>
    <w:p w14:paraId="5ABDE7FA" w14:textId="77777777" w:rsidR="007022A7" w:rsidRPr="00604726" w:rsidRDefault="007022A7" w:rsidP="007022A7">
      <w:pPr>
        <w:ind w:firstLine="284"/>
        <w:jc w:val="both"/>
        <w:rPr>
          <w:b/>
          <w:bCs/>
          <w:color w:val="000000"/>
          <w:lang w:val="bg-BG"/>
        </w:rPr>
      </w:pPr>
    </w:p>
    <w:p w14:paraId="42793990" w14:textId="295BD9EF" w:rsidR="007022A7" w:rsidRPr="00604726" w:rsidRDefault="001D7EC8" w:rsidP="007022A7">
      <w:pPr>
        <w:ind w:firstLine="284"/>
        <w:jc w:val="both"/>
        <w:rPr>
          <w:b/>
          <w:bCs/>
          <w:color w:val="000000"/>
          <w:lang w:val="bg-BG"/>
        </w:rPr>
      </w:pPr>
      <w:r>
        <w:rPr>
          <w:b/>
          <w:bCs/>
          <w:color w:val="000000"/>
          <w:lang w:val="bg-BG"/>
        </w:rPr>
        <w:t xml:space="preserve"> </w:t>
      </w:r>
      <w:r w:rsidR="007022A7" w:rsidRPr="00604726">
        <w:rPr>
          <w:b/>
          <w:bCs/>
          <w:color w:val="000000"/>
          <w:lang w:val="bg-BG"/>
        </w:rPr>
        <w:t>НАЧИН НА ПЛАЩАНЕ:</w:t>
      </w:r>
    </w:p>
    <w:p w14:paraId="3FA217B0" w14:textId="77777777" w:rsidR="007022A7" w:rsidRPr="009F7C41" w:rsidRDefault="007022A7" w:rsidP="007022A7">
      <w:pPr>
        <w:ind w:left="72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▪ </w:t>
      </w:r>
      <w:r w:rsidRPr="009F7C41">
        <w:rPr>
          <w:color w:val="000000"/>
          <w:lang w:val="bg-BG" w:eastAsia="bg-BG"/>
        </w:rPr>
        <w:t>на гише "Каса" в Център за административно обслужване (ЦАО)</w:t>
      </w:r>
    </w:p>
    <w:p w14:paraId="487394A0" w14:textId="77777777" w:rsidR="007022A7" w:rsidRPr="009F7C41" w:rsidRDefault="007022A7" w:rsidP="007022A7">
      <w:pPr>
        <w:spacing w:before="100" w:beforeAutospacing="1" w:after="100" w:afterAutospacing="1"/>
        <w:ind w:left="36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       ▪ </w:t>
      </w:r>
      <w:r w:rsidRPr="009F7C41">
        <w:rPr>
          <w:color w:val="000000"/>
          <w:lang w:val="bg-BG" w:eastAsia="bg-BG"/>
        </w:rPr>
        <w:t>чрез ПОС терминал в Център за административно обслужване (ЦАО)</w:t>
      </w:r>
    </w:p>
    <w:p w14:paraId="1519A83A" w14:textId="77777777" w:rsidR="007022A7" w:rsidRPr="009F7C41" w:rsidRDefault="007022A7" w:rsidP="007022A7">
      <w:pPr>
        <w:spacing w:before="100" w:beforeAutospacing="1"/>
        <w:ind w:left="36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       ▪ </w:t>
      </w:r>
      <w:r w:rsidRPr="009F7C41">
        <w:rPr>
          <w:color w:val="000000"/>
          <w:lang w:val="bg-BG" w:eastAsia="bg-BG"/>
        </w:rPr>
        <w:t>по банкова сметка на община Луковит:</w:t>
      </w:r>
    </w:p>
    <w:p w14:paraId="14577457" w14:textId="77777777" w:rsidR="007022A7" w:rsidRPr="009F7C41" w:rsidRDefault="007022A7" w:rsidP="007022A7">
      <w:pPr>
        <w:rPr>
          <w:color w:val="000000"/>
          <w:sz w:val="17"/>
          <w:szCs w:val="17"/>
          <w:lang w:val="bg-BG" w:eastAsia="bg-BG"/>
        </w:rPr>
      </w:pPr>
      <w:bookmarkStart w:id="0" w:name="_Hlk200977511"/>
      <w:r w:rsidRPr="009F7C41">
        <w:rPr>
          <w:color w:val="000000"/>
          <w:lang w:val="bg-BG" w:eastAsia="bg-BG"/>
        </w:rPr>
        <w:t xml:space="preserve">        </w:t>
      </w:r>
      <w:bookmarkEnd w:id="0"/>
      <w:r w:rsidRPr="009F7C41">
        <w:rPr>
          <w:color w:val="000000"/>
          <w:lang w:val="bg-BG" w:eastAsia="bg-BG"/>
        </w:rPr>
        <w:t>         </w:t>
      </w:r>
      <w:r>
        <w:rPr>
          <w:color w:val="000000"/>
          <w:lang w:val="bg-BG" w:eastAsia="bg-BG"/>
        </w:rPr>
        <w:t xml:space="preserve">    </w:t>
      </w:r>
      <w:r w:rsidRPr="009F7C41">
        <w:rPr>
          <w:color w:val="000000"/>
          <w:lang w:val="bg-BG" w:eastAsia="bg-BG"/>
        </w:rPr>
        <w:t>„Банка ДСК"  АД</w:t>
      </w:r>
      <w:r w:rsidRPr="009F7C41">
        <w:rPr>
          <w:color w:val="000000"/>
          <w:sz w:val="17"/>
          <w:szCs w:val="17"/>
          <w:lang w:val="bg-BG" w:eastAsia="bg-BG"/>
        </w:rPr>
        <w:br/>
      </w:r>
      <w:r w:rsidRPr="009F7C41">
        <w:rPr>
          <w:color w:val="000000"/>
          <w:lang w:val="bg-BG" w:eastAsia="bg-BG"/>
        </w:rPr>
        <w:t xml:space="preserve">                 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 xml:space="preserve"> IBAN:  BG58STSA93008450103800</w:t>
      </w:r>
    </w:p>
    <w:p w14:paraId="7A16FB14" w14:textId="77777777" w:rsidR="007022A7" w:rsidRPr="009F7C41" w:rsidRDefault="007022A7" w:rsidP="007022A7">
      <w:pPr>
        <w:rPr>
          <w:color w:val="000000"/>
          <w:sz w:val="17"/>
          <w:szCs w:val="17"/>
          <w:lang w:val="bg-BG" w:eastAsia="bg-BG"/>
        </w:rPr>
      </w:pPr>
      <w:r w:rsidRPr="009F7C41">
        <w:rPr>
          <w:color w:val="000000"/>
          <w:lang w:val="bg-BG" w:eastAsia="bg-BG"/>
        </w:rPr>
        <w:t>                 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 xml:space="preserve"> BIC:    STSABGSF</w:t>
      </w:r>
    </w:p>
    <w:p w14:paraId="5EAB276C" w14:textId="77777777" w:rsidR="007022A7" w:rsidRPr="009F7C41" w:rsidRDefault="007022A7" w:rsidP="007022A7">
      <w:pPr>
        <w:rPr>
          <w:b/>
          <w:bCs/>
          <w:color w:val="000000"/>
          <w:lang w:val="bg-BG" w:eastAsia="bg-BG"/>
        </w:rPr>
      </w:pPr>
      <w:r w:rsidRPr="009F7C41">
        <w:rPr>
          <w:color w:val="000000"/>
          <w:lang w:val="bg-BG" w:eastAsia="bg-BG"/>
        </w:rPr>
        <w:t xml:space="preserve">                 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> </w:t>
      </w:r>
      <w:r w:rsidRPr="009F7C41">
        <w:rPr>
          <w:b/>
          <w:bCs/>
          <w:color w:val="000000"/>
          <w:lang w:val="bg-BG" w:eastAsia="bg-BG"/>
        </w:rPr>
        <w:t>Код за вид плащане:</w:t>
      </w:r>
    </w:p>
    <w:p w14:paraId="67144F7F" w14:textId="38EEB466" w:rsidR="007022A7" w:rsidRPr="009F7C41" w:rsidRDefault="007022A7" w:rsidP="007022A7">
      <w:pPr>
        <w:rPr>
          <w:color w:val="000000"/>
          <w:sz w:val="17"/>
          <w:szCs w:val="17"/>
          <w:lang w:val="bg-BG" w:eastAsia="bg-BG"/>
        </w:rPr>
      </w:pPr>
      <w:r w:rsidRPr="009F7C41">
        <w:rPr>
          <w:color w:val="000000"/>
          <w:lang w:val="bg-BG" w:eastAsia="bg-BG"/>
        </w:rPr>
        <w:t xml:space="preserve">                      </w:t>
      </w:r>
      <w:r>
        <w:rPr>
          <w:color w:val="000000"/>
          <w:lang w:val="bg-BG" w:eastAsia="bg-BG"/>
        </w:rPr>
        <w:t xml:space="preserve">         Административни услуги</w:t>
      </w:r>
      <w:r w:rsidRPr="009F7C41">
        <w:rPr>
          <w:color w:val="000000"/>
          <w:lang w:val="bg-BG" w:eastAsia="bg-BG"/>
        </w:rPr>
        <w:t>  </w:t>
      </w:r>
      <w:r w:rsidRPr="009F7C41">
        <w:rPr>
          <w:b/>
          <w:bCs/>
          <w:color w:val="000000"/>
          <w:lang w:val="bg-BG" w:eastAsia="bg-BG"/>
        </w:rPr>
        <w:t>44 80 0</w:t>
      </w:r>
      <w:r>
        <w:rPr>
          <w:b/>
          <w:bCs/>
          <w:color w:val="000000"/>
          <w:lang w:val="bg-BG" w:eastAsia="bg-BG"/>
        </w:rPr>
        <w:t>7</w:t>
      </w:r>
    </w:p>
    <w:p w14:paraId="113A9F3E" w14:textId="43BE7D3C" w:rsidR="007022A7" w:rsidRPr="009F7C41" w:rsidRDefault="001D7EC8" w:rsidP="007022A7">
      <w:pPr>
        <w:rPr>
          <w:rFonts w:ascii="Verdana" w:hAnsi="Verdana"/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      </w:t>
      </w:r>
      <w:r w:rsidR="007022A7" w:rsidRPr="009F7C41">
        <w:rPr>
          <w:color w:val="000000"/>
          <w:lang w:val="bg-BG" w:eastAsia="bg-BG"/>
        </w:rPr>
        <w:t>чрез системата за електронно плащане (е-плащане - https://pay.egov.bg/)</w:t>
      </w:r>
      <w:r w:rsidR="007022A7" w:rsidRPr="009F7C41">
        <w:rPr>
          <w:rFonts w:ascii="Verdana" w:hAnsi="Verdana"/>
          <w:color w:val="000000"/>
          <w:sz w:val="17"/>
          <w:szCs w:val="17"/>
          <w:lang w:val="bg-BG" w:eastAsia="bg-BG"/>
        </w:rPr>
        <w:t>               </w:t>
      </w:r>
    </w:p>
    <w:p w14:paraId="10FBDAC7" w14:textId="77777777" w:rsidR="007022A7" w:rsidRDefault="007022A7" w:rsidP="007022A7">
      <w:pPr>
        <w:ind w:firstLine="284"/>
        <w:jc w:val="both"/>
        <w:rPr>
          <w:b/>
          <w:bCs/>
          <w:color w:val="000000"/>
        </w:rPr>
      </w:pPr>
    </w:p>
    <w:p w14:paraId="50A546A2" w14:textId="77777777" w:rsidR="007022A7" w:rsidRPr="004A31D0" w:rsidRDefault="007022A7" w:rsidP="004A31D0">
      <w:pPr>
        <w:ind w:left="284"/>
        <w:rPr>
          <w:b/>
          <w:sz w:val="18"/>
          <w:szCs w:val="18"/>
          <w:lang w:val="bg-BG"/>
        </w:rPr>
      </w:pPr>
      <w:r w:rsidRPr="004A31D0">
        <w:rPr>
          <w:b/>
          <w:sz w:val="18"/>
          <w:szCs w:val="18"/>
          <w:lang w:val="bg-BG"/>
        </w:rPr>
        <w:t>ВИЕ МОЖЕ ДА ЗАЯВИТЕ ЖЕЛАНИЕТО СИ ИЗДАДЕНИЯТ ИНДИВИДУАЛЕН АДМИНИСТРАТИВЕН АКТ   ДА ПОЛУЧИТЕ:</w:t>
      </w:r>
    </w:p>
    <w:p w14:paraId="6F9389D1" w14:textId="1759D856" w:rsidR="007022A7" w:rsidRPr="004A31D0" w:rsidRDefault="007022A7" w:rsidP="007022A7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Лично или чрез упълномощено лице в Център за административно обслужване</w:t>
      </w:r>
      <w:r w:rsidR="004A31D0">
        <w:rPr>
          <w:bCs/>
          <w:lang w:val="bg-BG"/>
        </w:rPr>
        <w:t xml:space="preserve"> /на терен/.</w:t>
      </w:r>
    </w:p>
    <w:p w14:paraId="70444109" w14:textId="24E3A309" w:rsidR="007022A7" w:rsidRDefault="007022A7" w:rsidP="007022A7">
      <w:pPr>
        <w:jc w:val="both"/>
        <w:rPr>
          <w:b/>
        </w:rPr>
      </w:pPr>
      <w:r>
        <w:rPr>
          <w:b/>
        </w:rPr>
        <w:t xml:space="preserve">     </w:t>
      </w:r>
    </w:p>
    <w:p w14:paraId="057FDB34" w14:textId="5055EB2B" w:rsidR="007022A7" w:rsidRPr="00D64D7D" w:rsidRDefault="007022A7" w:rsidP="00D64D7D">
      <w:pPr>
        <w:ind w:left="284"/>
        <w:jc w:val="both"/>
        <w:rPr>
          <w:b/>
          <w:sz w:val="22"/>
          <w:szCs w:val="22"/>
          <w:lang w:val="bg-BG"/>
        </w:rPr>
      </w:pPr>
      <w:r w:rsidRPr="00D64D7D">
        <w:rPr>
          <w:b/>
          <w:sz w:val="22"/>
          <w:szCs w:val="22"/>
          <w:lang w:val="bg-BG"/>
        </w:rPr>
        <w:t>Идентифицирането на заявителя на електронна услуга става чрез ПИК на НОИ</w:t>
      </w:r>
      <w:r w:rsidRPr="00D64D7D">
        <w:rPr>
          <w:b/>
          <w:sz w:val="22"/>
          <w:szCs w:val="22"/>
        </w:rPr>
        <w:t xml:space="preserve">, </w:t>
      </w:r>
      <w:r w:rsidRPr="00D64D7D">
        <w:rPr>
          <w:b/>
          <w:sz w:val="22"/>
          <w:szCs w:val="22"/>
          <w:lang w:val="bg-BG"/>
        </w:rPr>
        <w:t xml:space="preserve">ПИК </w:t>
      </w:r>
      <w:r w:rsidR="00D64D7D">
        <w:rPr>
          <w:b/>
          <w:sz w:val="22"/>
          <w:szCs w:val="22"/>
          <w:lang w:val="bg-BG"/>
        </w:rPr>
        <w:t xml:space="preserve"> </w:t>
      </w:r>
      <w:r w:rsidRPr="00D64D7D">
        <w:rPr>
          <w:b/>
          <w:sz w:val="22"/>
          <w:szCs w:val="22"/>
          <w:lang w:val="bg-BG"/>
        </w:rPr>
        <w:t xml:space="preserve">на НАП </w:t>
      </w:r>
      <w:r w:rsidR="001D7EC8" w:rsidRPr="00D64D7D">
        <w:rPr>
          <w:b/>
          <w:sz w:val="22"/>
          <w:szCs w:val="22"/>
          <w:lang w:val="bg-BG"/>
        </w:rPr>
        <w:t xml:space="preserve">  </w:t>
      </w:r>
      <w:r w:rsidRPr="00D64D7D">
        <w:rPr>
          <w:b/>
          <w:sz w:val="22"/>
          <w:szCs w:val="22"/>
          <w:lang w:val="bg-BG"/>
        </w:rPr>
        <w:t>или КЕП.</w:t>
      </w:r>
    </w:p>
    <w:p w14:paraId="150900C8" w14:textId="77777777" w:rsidR="007022A7" w:rsidRPr="00D64D7D" w:rsidRDefault="007022A7" w:rsidP="007022A7">
      <w:pPr>
        <w:ind w:firstLine="284"/>
        <w:jc w:val="both"/>
        <w:rPr>
          <w:b/>
          <w:sz w:val="22"/>
          <w:szCs w:val="22"/>
        </w:rPr>
      </w:pPr>
    </w:p>
    <w:p w14:paraId="79BAF40B" w14:textId="1F9AF947" w:rsidR="007022A7" w:rsidRPr="004A31D0" w:rsidRDefault="007022A7" w:rsidP="00D64D7D">
      <w:pPr>
        <w:ind w:left="284"/>
        <w:rPr>
          <w:b/>
          <w:sz w:val="18"/>
          <w:szCs w:val="18"/>
        </w:rPr>
      </w:pPr>
      <w:r w:rsidRPr="004A31D0">
        <w:rPr>
          <w:b/>
          <w:sz w:val="18"/>
          <w:szCs w:val="18"/>
        </w:rPr>
        <w:t>АКО В ПОСОЧЕНИЯ СРОК НЕ ПОЛУЧИТЕ</w:t>
      </w:r>
      <w:r w:rsidRPr="004A31D0">
        <w:rPr>
          <w:b/>
          <w:bCs/>
          <w:color w:val="000000"/>
          <w:sz w:val="18"/>
          <w:szCs w:val="18"/>
        </w:rPr>
        <w:t xml:space="preserve"> </w:t>
      </w:r>
      <w:r w:rsidR="00CB4067" w:rsidRPr="004A31D0">
        <w:rPr>
          <w:b/>
          <w:bCs/>
          <w:color w:val="000000"/>
          <w:sz w:val="18"/>
          <w:szCs w:val="18"/>
          <w:lang w:val="bg-BG"/>
        </w:rPr>
        <w:t>РЕЗУЛТАТ ОТ АДМИНИСТРАТИВНАТА</w:t>
      </w:r>
      <w:r w:rsidR="008F6983" w:rsidRPr="004A31D0">
        <w:rPr>
          <w:b/>
          <w:bCs/>
          <w:color w:val="000000"/>
          <w:sz w:val="18"/>
          <w:szCs w:val="18"/>
          <w:lang w:val="bg-BG"/>
        </w:rPr>
        <w:t xml:space="preserve"> </w:t>
      </w:r>
      <w:r w:rsidR="00D64D7D" w:rsidRPr="004A31D0">
        <w:rPr>
          <w:b/>
          <w:bCs/>
          <w:color w:val="000000"/>
          <w:sz w:val="18"/>
          <w:szCs w:val="18"/>
          <w:lang w:val="bg-BG"/>
        </w:rPr>
        <w:t xml:space="preserve"> </w:t>
      </w:r>
      <w:r w:rsidR="00CB4067" w:rsidRPr="004A31D0">
        <w:rPr>
          <w:b/>
          <w:bCs/>
          <w:color w:val="000000"/>
          <w:sz w:val="18"/>
          <w:szCs w:val="18"/>
          <w:lang w:val="bg-BG"/>
        </w:rPr>
        <w:t>УСЛУГА</w:t>
      </w:r>
      <w:r w:rsidRPr="004A31D0">
        <w:rPr>
          <w:b/>
          <w:sz w:val="18"/>
          <w:szCs w:val="18"/>
        </w:rPr>
        <w:t>, ВИЕ МОЖЕТЕ Д</w:t>
      </w:r>
      <w:r w:rsidR="009F1690" w:rsidRPr="004A31D0">
        <w:rPr>
          <w:b/>
          <w:sz w:val="18"/>
          <w:szCs w:val="18"/>
          <w:lang w:val="bg-BG"/>
        </w:rPr>
        <w:t xml:space="preserve">А </w:t>
      </w:r>
      <w:r w:rsidRPr="004A31D0">
        <w:rPr>
          <w:b/>
          <w:sz w:val="18"/>
          <w:szCs w:val="18"/>
        </w:rPr>
        <w:t>ПОДАДЕТЕ СИГНАЛ ДО КМЕТА НА ОБЩИНАТА.</w:t>
      </w:r>
    </w:p>
    <w:p w14:paraId="293C7141" w14:textId="77777777" w:rsidR="00EF2B98" w:rsidRPr="004A31D0" w:rsidRDefault="00EF2B98">
      <w:pPr>
        <w:rPr>
          <w:sz w:val="18"/>
          <w:szCs w:val="18"/>
        </w:rPr>
      </w:pPr>
    </w:p>
    <w:sectPr w:rsidR="00EF2B98" w:rsidRPr="004A31D0" w:rsidSect="001D7EC8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97373"/>
    <w:multiLevelType w:val="multilevel"/>
    <w:tmpl w:val="A57C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61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A7"/>
    <w:rsid w:val="001D7EC8"/>
    <w:rsid w:val="003237EC"/>
    <w:rsid w:val="00347E86"/>
    <w:rsid w:val="004A31D0"/>
    <w:rsid w:val="00594CF5"/>
    <w:rsid w:val="006E6D81"/>
    <w:rsid w:val="007022A7"/>
    <w:rsid w:val="007F4C9F"/>
    <w:rsid w:val="008F6983"/>
    <w:rsid w:val="00953554"/>
    <w:rsid w:val="009F1690"/>
    <w:rsid w:val="00B0233B"/>
    <w:rsid w:val="00CB4067"/>
    <w:rsid w:val="00CF110F"/>
    <w:rsid w:val="00D64D7D"/>
    <w:rsid w:val="00E24585"/>
    <w:rsid w:val="00E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67FBD"/>
  <w15:chartTrackingRefBased/>
  <w15:docId w15:val="{EBA81FEC-5D46-4368-BC64-ACCA6407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2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2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2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2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2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2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02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02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02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022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022A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022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022A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022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02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22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0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0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02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2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022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2A7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unhideWhenUsed/>
    <w:rsid w:val="007022A7"/>
    <w:rPr>
      <w:color w:val="0000FF"/>
      <w:u w:val="single"/>
    </w:rPr>
  </w:style>
  <w:style w:type="paragraph" w:customStyle="1" w:styleId="deleteditem">
    <w:name w:val="deleteditem"/>
    <w:basedOn w:val="a"/>
    <w:rsid w:val="007022A7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styleId="af">
    <w:name w:val="Normal (Web)"/>
    <w:basedOn w:val="a"/>
    <w:uiPriority w:val="99"/>
    <w:semiHidden/>
    <w:unhideWhenUsed/>
    <w:rsid w:val="007022A7"/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0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ovit@lukovi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dostavchitsi+na+uslugi/obshtinski+administratsii/unificirani+uslugi/2068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Анка Антонова</cp:lastModifiedBy>
  <cp:revision>11</cp:revision>
  <cp:lastPrinted>2025-06-30T06:34:00Z</cp:lastPrinted>
  <dcterms:created xsi:type="dcterms:W3CDTF">2025-06-30T06:14:00Z</dcterms:created>
  <dcterms:modified xsi:type="dcterms:W3CDTF">2025-07-15T13:12:00Z</dcterms:modified>
</cp:coreProperties>
</file>