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89D" w:rsidRPr="00432707" w:rsidRDefault="0036189D" w:rsidP="0036189D">
      <w:pPr>
        <w:spacing w:after="0" w:line="240" w:lineRule="auto"/>
        <w:ind w:hanging="90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</w:p>
    <w:p w:rsidR="0036189D" w:rsidRPr="00432707" w:rsidRDefault="0036189D" w:rsidP="0036189D">
      <w:pPr>
        <w:tabs>
          <w:tab w:val="left" w:pos="318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  <w:drawing>
          <wp:inline distT="0" distB="0" distL="0" distR="0" wp14:anchorId="5CDA6C05" wp14:editId="426EE3E4">
            <wp:extent cx="920750" cy="6280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ИНФОРМАЦИОННА КАРТА НА АДМИНИСТРАТИВНА УСЛУГА</w:t>
      </w:r>
    </w:p>
    <w:p w:rsidR="00A94618" w:rsidRDefault="00197DB7" w:rsidP="0036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bg-BG"/>
        </w:rPr>
      </w:pPr>
      <w:r w:rsidRPr="00197DB7">
        <w:rPr>
          <w:rFonts w:ascii="Times New Roman" w:eastAsia="Calibri" w:hAnsi="Times New Roman" w:cs="Times New Roman"/>
          <w:b/>
          <w:lang w:val="bg-BG"/>
        </w:rPr>
        <w:t>1996.  ИЗДАВАНЕ НА РАЗРЕШЕНИЕ ЗА ОТСИЧАНЕ НА НАД 5 /ПЕТ/ БРОЯ ДЪРВЕТА И НА ЛОЗЯ НАД 1 ДЕКАР</w:t>
      </w:r>
    </w:p>
    <w:p w:rsidR="0036189D" w:rsidRPr="00432707" w:rsidRDefault="0036189D" w:rsidP="0036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bg-BG"/>
        </w:rPr>
      </w:pPr>
      <w:r w:rsidRPr="00432707">
        <w:rPr>
          <w:rFonts w:ascii="Times New Roman" w:eastAsia="Times New Roman" w:hAnsi="Times New Roman" w:cs="Times New Roman"/>
          <w:lang w:val="bg-BG"/>
        </w:rPr>
        <w:t>/Наименование на административната услуга и уникален идентификатор съгласно Регистър на услугите/</w:t>
      </w:r>
    </w:p>
    <w:p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Правно основание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</w:p>
    <w:p w:rsidR="00595122" w:rsidRDefault="00291207" w:rsidP="00974FB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91207">
        <w:rPr>
          <w:rFonts w:ascii="Times New Roman" w:eastAsia="Calibri" w:hAnsi="Times New Roman" w:cs="Times New Roman"/>
          <w:sz w:val="24"/>
          <w:szCs w:val="24"/>
          <w:lang w:val="bg-BG"/>
        </w:rPr>
        <w:t>•</w:t>
      </w:r>
      <w:r w:rsidRPr="00291207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="00595122" w:rsidRPr="00595122">
        <w:rPr>
          <w:rFonts w:ascii="Times New Roman" w:eastAsia="Calibri" w:hAnsi="Times New Roman" w:cs="Times New Roman"/>
          <w:sz w:val="24"/>
          <w:szCs w:val="24"/>
          <w:lang w:val="bg-BG"/>
        </w:rPr>
        <w:t>Закон за опазване на селскостопанското имущество - чл. 32, ал. 3</w:t>
      </w:r>
    </w:p>
    <w:p w:rsidR="00AD0E40" w:rsidRPr="007B3594" w:rsidRDefault="00AD0E40" w:rsidP="00974FB9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74FB9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рган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7B359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който предоставя административната услуга/издава индивидуалния административен акт:</w:t>
      </w:r>
    </w:p>
    <w:p w:rsidR="00400F92" w:rsidRPr="00754D87" w:rsidRDefault="00754D87" w:rsidP="002D3257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2D3257">
        <w:rPr>
          <w:rFonts w:ascii="Times New Roman" w:hAnsi="Times New Roman" w:cs="Times New Roman"/>
          <w:sz w:val="24"/>
          <w:szCs w:val="24"/>
          <w:lang w:val="bg-BG"/>
        </w:rPr>
        <w:t xml:space="preserve">Дирекция „Специализирана администрация“, </w:t>
      </w:r>
      <w:r w:rsidR="00291207">
        <w:rPr>
          <w:rFonts w:ascii="Times New Roman" w:hAnsi="Times New Roman" w:cs="Times New Roman"/>
          <w:sz w:val="24"/>
          <w:szCs w:val="24"/>
          <w:lang w:val="bg-BG"/>
        </w:rPr>
        <w:t>мл. експерт „ Опазване на ОС, СиГс и ОС</w:t>
      </w:r>
      <w:r w:rsidRPr="002D3257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754D8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432707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Ц</w:t>
      </w:r>
      <w:r w:rsidR="00AD0E40"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ентъра за административно обслужване: </w:t>
      </w:r>
    </w:p>
    <w:p w:rsidR="00754D87" w:rsidRDefault="00754D87" w:rsidP="002D3257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54D87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Адрес: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974FB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с. Челопеч, пл. Освобождение №1, </w:t>
      </w:r>
    </w:p>
    <w:p w:rsidR="00D366B8" w:rsidRPr="00F056FE" w:rsidRDefault="004D5F78" w:rsidP="0094474F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8" w:history="1"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Obshtina.Chelopech@chelopech.egov.bg</w:t>
        </w:r>
      </w:hyperlink>
      <w:r w:rsidR="00974FB9" w:rsidRPr="00F056FE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F056FE" w:rsidRDefault="00974FB9" w:rsidP="002D3257">
      <w:pPr>
        <w:pStyle w:val="ac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>07185/2550</w:t>
      </w:r>
      <w:r w:rsidR="00F056FE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:rsidR="00AD0E40" w:rsidRPr="00F056FE" w:rsidRDefault="00F056FE" w:rsidP="002D3257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B3594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Р</w:t>
      </w:r>
      <w:r w:rsidR="00974FB9" w:rsidRPr="007B3594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аботно време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от </w:t>
      </w:r>
      <w:r w:rsidR="00974FB9"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08:00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до</w:t>
      </w:r>
      <w:r w:rsidR="00974FB9"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16:30 часа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без прекъсване</w:t>
      </w:r>
      <w:r w:rsidR="00406E58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406E58" w:rsidRDefault="00406E58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F056FE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Процедура по предоставяне на административната услуга/издаване на индивидуалния административен акт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изисквания и необходими документи</w:t>
      </w:r>
      <w:r w:rsid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94474F" w:rsidRPr="001F0D43" w:rsidRDefault="0094474F" w:rsidP="00406E58">
      <w:pPr>
        <w:pStyle w:val="aa"/>
        <w:shd w:val="clear" w:color="auto" w:fill="FFFFFF"/>
        <w:ind w:firstLine="360"/>
        <w:rPr>
          <w:rFonts w:eastAsia="Calibri"/>
          <w:b/>
          <w:bCs/>
          <w:i/>
        </w:rPr>
      </w:pPr>
      <w:r w:rsidRPr="00406E58">
        <w:rPr>
          <w:rFonts w:eastAsia="Calibri"/>
          <w:b/>
          <w:bCs/>
          <w:i/>
        </w:rPr>
        <w:t>Необходими документи за предоставяне на услугата:</w:t>
      </w:r>
    </w:p>
    <w:p w:rsidR="0094474F" w:rsidRPr="0094474F" w:rsidRDefault="0094474F" w:rsidP="0094474F">
      <w:pPr>
        <w:pStyle w:val="aa"/>
        <w:numPr>
          <w:ilvl w:val="0"/>
          <w:numId w:val="5"/>
        </w:numPr>
        <w:shd w:val="clear" w:color="auto" w:fill="FFFFFF"/>
        <w:rPr>
          <w:rFonts w:eastAsia="Calibri"/>
          <w:bCs/>
        </w:rPr>
      </w:pPr>
      <w:r w:rsidRPr="0094474F">
        <w:rPr>
          <w:rFonts w:eastAsia="Calibri"/>
          <w:bCs/>
        </w:rPr>
        <w:t>Заявление по образец;</w:t>
      </w:r>
    </w:p>
    <w:p w:rsidR="0094474F" w:rsidRPr="00C62475" w:rsidRDefault="0094474F" w:rsidP="00EE5C24">
      <w:pPr>
        <w:pStyle w:val="aa"/>
        <w:numPr>
          <w:ilvl w:val="0"/>
          <w:numId w:val="5"/>
        </w:numPr>
        <w:shd w:val="clear" w:color="auto" w:fill="FFFFFF"/>
        <w:jc w:val="both"/>
        <w:rPr>
          <w:rFonts w:eastAsia="Calibri"/>
        </w:rPr>
      </w:pPr>
      <w:r w:rsidRPr="0094474F">
        <w:rPr>
          <w:rFonts w:eastAsia="Calibri"/>
        </w:rPr>
        <w:t>Документ за самоличност</w:t>
      </w:r>
      <w:r w:rsidRPr="0094474F">
        <w:rPr>
          <w:rFonts w:eastAsia="Calibri"/>
          <w:i/>
        </w:rPr>
        <w:t>;</w:t>
      </w:r>
    </w:p>
    <w:p w:rsidR="00C62475" w:rsidRDefault="00C62475" w:rsidP="00EE5C24">
      <w:pPr>
        <w:pStyle w:val="aa"/>
        <w:numPr>
          <w:ilvl w:val="0"/>
          <w:numId w:val="5"/>
        </w:numPr>
        <w:shd w:val="clear" w:color="auto" w:fill="FFFFFF"/>
        <w:jc w:val="both"/>
        <w:rPr>
          <w:rFonts w:eastAsia="Calibri"/>
        </w:rPr>
      </w:pPr>
      <w:r w:rsidRPr="00C62475">
        <w:rPr>
          <w:rFonts w:eastAsia="Calibri"/>
        </w:rPr>
        <w:t>Документ за собственост на имота, в който ще се извършва сечта;</w:t>
      </w:r>
    </w:p>
    <w:p w:rsidR="00C62475" w:rsidRPr="00C62475" w:rsidRDefault="00C62475" w:rsidP="00EE5C24">
      <w:pPr>
        <w:pStyle w:val="aa"/>
        <w:numPr>
          <w:ilvl w:val="0"/>
          <w:numId w:val="5"/>
        </w:numPr>
        <w:shd w:val="clear" w:color="auto" w:fill="FFFFFF"/>
        <w:jc w:val="both"/>
        <w:rPr>
          <w:rFonts w:eastAsia="Calibri"/>
        </w:rPr>
      </w:pPr>
      <w:r>
        <w:rPr>
          <w:rFonts w:eastAsia="Calibri"/>
        </w:rPr>
        <w:t>Удостоверение за наследници – при необходимост;</w:t>
      </w:r>
    </w:p>
    <w:p w:rsidR="00524856" w:rsidRDefault="00524856" w:rsidP="00426C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1F0D43" w:rsidRPr="001F0D43" w:rsidRDefault="001F0D43" w:rsidP="00426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 w:rsidRPr="005631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Процедура по предоставяне на услугата:</w:t>
      </w:r>
    </w:p>
    <w:p w:rsidR="001F0D43" w:rsidRPr="001F0D43" w:rsidRDefault="001F0D43" w:rsidP="00426C7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Прием на заявлението с приложените документи в </w:t>
      </w:r>
      <w:r w:rsidRPr="001F0D4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Центъра за административно обслужване</w:t>
      </w:r>
      <w:r w:rsidR="00C91C4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или по електронен път</w:t>
      </w: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1F0D43" w:rsidRPr="001F0D43" w:rsidRDefault="001F0D43" w:rsidP="001F0D4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Завеждане в деловодната система и изпращане на преписката към </w:t>
      </w:r>
      <w:r w:rsidR="005E1D52">
        <w:rPr>
          <w:rFonts w:ascii="Times New Roman" w:hAnsi="Times New Roman" w:cs="Times New Roman"/>
          <w:sz w:val="24"/>
          <w:szCs w:val="24"/>
          <w:lang w:val="bg-BG"/>
        </w:rPr>
        <w:t>мл. експерт „</w:t>
      </w:r>
      <w:bookmarkStart w:id="0" w:name="_GoBack"/>
      <w:bookmarkEnd w:id="0"/>
      <w:r w:rsidR="005E1D52">
        <w:rPr>
          <w:rFonts w:ascii="Times New Roman" w:hAnsi="Times New Roman" w:cs="Times New Roman"/>
          <w:sz w:val="24"/>
          <w:szCs w:val="24"/>
          <w:lang w:val="bg-BG"/>
        </w:rPr>
        <w:t>Опазване на ОС, СиГс и ОС</w:t>
      </w:r>
      <w:r w:rsidR="005E1D52" w:rsidRPr="002D3257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1F0D43" w:rsidRPr="001F0D43" w:rsidRDefault="001F0D43" w:rsidP="001F0D4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Изготвяне на </w:t>
      </w:r>
      <w:r w:rsidR="00D0783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разрешението</w:t>
      </w: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1F0D43" w:rsidRPr="001F0D43" w:rsidRDefault="001F0D43" w:rsidP="001F0D4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Получаване на </w:t>
      </w:r>
      <w:r w:rsidR="005248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удостове</w:t>
      </w:r>
      <w:r w:rsidR="00CB0C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</w:t>
      </w:r>
      <w:r w:rsidR="005248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ението </w:t>
      </w:r>
      <w:r w:rsidRPr="001F0D4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по избран от заявителя начин.</w:t>
      </w:r>
    </w:p>
    <w:p w:rsidR="00400F92" w:rsidRDefault="00400F92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Образци на формуляри, които са свързани с предоставянето на административна услуга/издаването на индивидуалния административен акт. </w:t>
      </w:r>
    </w:p>
    <w:p w:rsidR="00AD0E40" w:rsidRDefault="009C4CE5" w:rsidP="00563127">
      <w:pPr>
        <w:spacing w:after="12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Образец  на формуляр за предоставяне на услугата се предоставя:</w:t>
      </w:r>
    </w:p>
    <w:p w:rsidR="009C4CE5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>На хартия в Центъра за административно обслужване;</w:t>
      </w:r>
    </w:p>
    <w:p w:rsidR="009C4CE5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 </w:t>
      </w:r>
      <w:r w:rsidR="00092D6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интернет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страница</w:t>
      </w:r>
      <w:r w:rsidR="00092D6D">
        <w:rPr>
          <w:rFonts w:ascii="Times New Roman" w:eastAsia="Calibri" w:hAnsi="Times New Roman" w:cs="Times New Roman"/>
          <w:sz w:val="24"/>
          <w:szCs w:val="24"/>
          <w:lang w:val="bg-BG"/>
        </w:rPr>
        <w:t>та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община Челопеч: </w:t>
      </w:r>
      <w:r w:rsidR="002F2BF4" w:rsidRPr="002F2BF4">
        <w:rPr>
          <w:rFonts w:ascii="Times New Roman" w:eastAsia="Calibri" w:hAnsi="Times New Roman" w:cs="Times New Roman"/>
          <w:sz w:val="24"/>
          <w:szCs w:val="24"/>
          <w:lang w:val="bg-BG"/>
        </w:rPr>
        <w:t>www.chelopech.egov.bg</w:t>
      </w:r>
      <w:r w:rsidRPr="002F2BF4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 възможност за изтегляне;</w:t>
      </w:r>
    </w:p>
    <w:p w:rsidR="009C4CE5" w:rsidRPr="009D5512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Като електронен образец за заявяване на </w:t>
      </w:r>
      <w:r w:rsidR="004B6B7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електронна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административна услуга </w:t>
      </w:r>
      <w:r w:rsid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чрез 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Единния портал за достъп до електронни административни услуги: </w:t>
      </w:r>
      <w:hyperlink r:id="rId9" w:history="1">
        <w:r w:rsidR="009D5512" w:rsidRPr="009D5512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https://egov.bg/wps/portal/</w:t>
        </w:r>
      </w:hyperlink>
      <w:r w:rsidR="00920413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чрез Система</w:t>
      </w:r>
      <w:r w:rsid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за сигурно електронно връчване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hyperlink r:id="rId10" w:history="1">
        <w:r w:rsidR="009D5512" w:rsidRPr="009D5512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  <w:r w:rsidR="00687AE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</w:t>
      </w:r>
      <w:r w:rsidR="00687AE1" w:rsidRPr="0056312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интернет страницата на община Челопеч: </w:t>
      </w:r>
      <w:hyperlink r:id="rId11" w:history="1">
        <w:r w:rsidR="005E1D52" w:rsidRPr="00734A7A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www.chelopech.egov.bg</w:t>
        </w:r>
      </w:hyperlink>
      <w:r w:rsidR="005E1D5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заявяване на услугата.</w:t>
      </w:r>
      <w:r w:rsidR="00F447F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</w:p>
    <w:p w:rsidR="00920413" w:rsidRPr="00920413" w:rsidRDefault="00920413" w:rsidP="0092041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Ли</w:t>
      </w:r>
      <w:r w:rsidR="00D07837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чно или чрез упълномощено лице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в Центъра за административно обслужване,</w:t>
      </w:r>
      <w:r w:rsidR="00E37D1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 подаване на писмено заявление по образец;</w:t>
      </w:r>
    </w:p>
    <w:p w:rsidR="00920413" w:rsidRPr="00E37D1C" w:rsidRDefault="00920413" w:rsidP="0092041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04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чрез лицензиран пощенски оператор;</w:t>
      </w:r>
    </w:p>
    <w:p w:rsidR="00E37D1C" w:rsidRPr="004322FA" w:rsidRDefault="00E37D1C" w:rsidP="0092041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322F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електронен път, чрез:</w:t>
      </w:r>
    </w:p>
    <w:p w:rsidR="00904331" w:rsidRPr="004322FA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322F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Единния портал за достъп до електронни административни услуги: </w:t>
      </w:r>
      <w:hyperlink r:id="rId12" w:history="1">
        <w:r w:rsidRPr="004322F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https://egov.bg/wps/portal/</w:t>
        </w:r>
      </w:hyperlink>
      <w:r w:rsidRPr="004322F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904331" w:rsidRPr="004322FA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322F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Система за сигурно електронно връчване: </w:t>
      </w:r>
      <w:hyperlink r:id="rId13" w:history="1">
        <w:r w:rsidRPr="004322F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https://edelivery.egov.bg/Help</w:t>
        </w:r>
      </w:hyperlink>
      <w:r w:rsidRPr="004322F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904331" w:rsidRPr="004322FA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322F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Интернет страницата на община Челопеч: </w:t>
      </w:r>
      <w:hyperlink r:id="rId14" w:history="1">
        <w:r w:rsidR="005E1D52" w:rsidRPr="00734A7A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www.chelopech.egov.bg</w:t>
        </w:r>
      </w:hyperlink>
      <w:r w:rsidR="005E1D5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4322F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предоставяне на услугата по електронен път:</w:t>
      </w:r>
    </w:p>
    <w:p w:rsidR="00974FB9" w:rsidRPr="00FC7BA3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Ниво</w:t>
      </w:r>
      <w:r w:rsidR="00B039D4"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 на предоставяне на услугата</w:t>
      </w:r>
      <w:r w:rsidR="00FC7BA3"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 – ниво </w:t>
      </w:r>
      <w:r w:rsidR="004322FA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3</w:t>
      </w: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:</w:t>
      </w:r>
      <w:r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  <w:r w:rsidR="004322FA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Заявяване и получаване </w:t>
      </w:r>
      <w:r w:rsidR="001A1117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на</w:t>
      </w:r>
      <w:r w:rsidR="004322FA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услугата изцяло по ел. път</w:t>
      </w:r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, включително електронно подаване на данни и документи и/или електронна обработка на формуляри (електронни форми)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,</w:t>
      </w:r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 електронна персонална идентификация на </w:t>
      </w:r>
      <w:r w:rsidR="00A21489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заявителите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, електронно връчване.  </w:t>
      </w:r>
    </w:p>
    <w:p w:rsidR="00563127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Вид услуга:</w:t>
      </w:r>
      <w:r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</w:p>
    <w:p w:rsidR="00563127" w:rsidRDefault="00FC7BA3" w:rsidP="00563127">
      <w:pPr>
        <w:pStyle w:val="ac"/>
        <w:numPr>
          <w:ilvl w:val="0"/>
          <w:numId w:val="20"/>
        </w:numPr>
        <w:spacing w:after="120" w:line="240" w:lineRule="auto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563127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П</w:t>
      </w:r>
      <w:r w:rsidR="00BE2257" w:rsidRPr="00563127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ървична</w:t>
      </w:r>
    </w:p>
    <w:p w:rsidR="00BE2257" w:rsidRPr="00BE2257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lang w:val="bg-BG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Средства за електронна идентификация:</w:t>
      </w:r>
      <w:r w:rsidRPr="000D2115">
        <w:rPr>
          <w:rStyle w:val="value-label1"/>
          <w:rFonts w:ascii="Times New Roman" w:hAnsi="Times New Roman" w:cs="Times New Roman"/>
          <w:b/>
          <w:color w:val="auto"/>
          <w:sz w:val="24"/>
          <w:szCs w:val="24"/>
          <w:lang w:val="bg-BG"/>
        </w:rPr>
        <w:t xml:space="preserve"> </w:t>
      </w:r>
    </w:p>
    <w:p w:rsidR="00EE6EDD" w:rsidRPr="00EE6EDD" w:rsidRDefault="00EE6EDD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Единния портал за достъп до електронни административни услуги: </w:t>
      </w:r>
      <w:hyperlink r:id="rId15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https://egov.bg/wps/portal/</w:t>
        </w:r>
      </w:hyperlink>
      <w:r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-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квалифициран електронен подпис КЕП</w:t>
      </w:r>
      <w:r w:rsidR="00C214F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,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/включително облачен квалифициран електронен подпис/ удостоверението за който съдържа уникален идетификатор</w:t>
      </w:r>
      <w:r w:rsidR="00092D6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.</w:t>
      </w:r>
    </w:p>
    <w:p w:rsidR="00EE6EDD" w:rsidRDefault="00EE6EDD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EE6E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Система за сигурно електронно връчване: </w:t>
      </w:r>
      <w:hyperlink r:id="rId16" w:history="1">
        <w:r w:rsidRPr="00EE6ED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https://edelivery.egov.bg/Help</w:t>
        </w:r>
      </w:hyperlink>
      <w:r w:rsidRPr="00EE6EDD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</w:t>
      </w:r>
      <w:r w:rsidRPr="00EE6E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квалифициран електронен подпис КЕП</w:t>
      </w:r>
      <w:r w:rsidR="005867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или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</w:t>
      </w:r>
      <w:r w:rsidRPr="00EE6EDD">
        <w:rPr>
          <w:rFonts w:ascii="Times New Roman" w:eastAsia="Calibri" w:hAnsi="Times New Roman" w:cs="Times New Roman"/>
          <w:bCs/>
          <w:sz w:val="24"/>
          <w:szCs w:val="24"/>
        </w:rPr>
        <w:t>ерсонал</w:t>
      </w:r>
      <w:r w:rsidR="005867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ен</w:t>
      </w:r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идентификационен код, издаван от Националния осигурителен институт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</w:t>
      </w:r>
      <w:r w:rsidR="00A201A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="005867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 НОИ/;</w:t>
      </w:r>
    </w:p>
    <w:p w:rsidR="005867F1" w:rsidRPr="00A25CAC" w:rsidRDefault="005867F1" w:rsidP="00D5023A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A25CA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При заявяване чрез интернет страницата на община Челопеч</w:t>
      </w:r>
      <w:r w:rsidR="002F2BF4" w:rsidRPr="00A25CA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F2BF4" w:rsidRPr="00A25CAC">
        <w:rPr>
          <w:rFonts w:ascii="Times New Roman" w:eastAsia="Calibri" w:hAnsi="Times New Roman" w:cs="Times New Roman"/>
          <w:sz w:val="24"/>
          <w:szCs w:val="24"/>
          <w:lang w:val="bg-BG"/>
        </w:rPr>
        <w:t>www.chelopech.egov.bg</w:t>
      </w:r>
      <w:r w:rsidRPr="00A25CA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– </w:t>
      </w:r>
      <w:r w:rsidR="00D5023A" w:rsidRPr="00A25CA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с квалифициран електронен подпис КЕП, </w:t>
      </w:r>
      <w:r w:rsidRPr="00A25CA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с </w:t>
      </w:r>
      <w:r w:rsidRPr="00A25CAC">
        <w:rPr>
          <w:rFonts w:ascii="Times New Roman" w:eastAsia="Calibri" w:hAnsi="Times New Roman" w:cs="Times New Roman"/>
          <w:bCs/>
          <w:sz w:val="24"/>
          <w:szCs w:val="24"/>
        </w:rPr>
        <w:t>Националната агенция за приходите</w:t>
      </w:r>
      <w:r w:rsidRPr="00A25CA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A25CAC">
        <w:rPr>
          <w:rFonts w:ascii="Times New Roman" w:eastAsia="Calibri" w:hAnsi="Times New Roman" w:cs="Times New Roman"/>
          <w:bCs/>
          <w:sz w:val="24"/>
          <w:szCs w:val="24"/>
        </w:rPr>
        <w:t>или Националния осигурителен институт</w:t>
      </w:r>
      <w:r w:rsidRPr="00A25CA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 на НАП, ПИК на НОИ/, У</w:t>
      </w:r>
      <w:r w:rsidRPr="00A25CAC">
        <w:rPr>
          <w:rFonts w:ascii="Times New Roman" w:eastAsia="Calibri" w:hAnsi="Times New Roman" w:cs="Times New Roman"/>
          <w:bCs/>
          <w:sz w:val="24"/>
          <w:szCs w:val="24"/>
        </w:rPr>
        <w:t>никалният код за достъп, издаван от Националната здравноосигурителна каса</w:t>
      </w:r>
      <w:r w:rsidRPr="00A25CA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/УКД на НЗОК/, потребителско име и парола;</w:t>
      </w:r>
    </w:p>
    <w:p w:rsidR="005867F1" w:rsidRDefault="005867F1" w:rsidP="005E1D52">
      <w:pPr>
        <w:pStyle w:val="ac"/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</w:p>
    <w:p w:rsidR="005E1D52" w:rsidRDefault="005E1D52" w:rsidP="005E1D52">
      <w:pPr>
        <w:pStyle w:val="ac"/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</w:p>
    <w:p w:rsidR="00AD678A" w:rsidRDefault="00577011" w:rsidP="000B4E48">
      <w:p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Ниво на осигуреност </w:t>
      </w:r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на с</w:t>
      </w:r>
      <w:r w:rsidR="000B4E48" w:rsidRPr="00AB6C5D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редствата за идентификация</w:t>
      </w:r>
      <w:r w:rsidR="00AB6C5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AB6C5D" w:rsidRPr="00AB6C5D">
        <w:rPr>
          <w:rFonts w:ascii="Times New Roman" w:eastAsia="Calibri" w:hAnsi="Times New Roman" w:cs="Times New Roman"/>
          <w:sz w:val="24"/>
          <w:szCs w:val="24"/>
          <w:lang w:val="bg-BG"/>
        </w:rPr>
        <w:t>съгласно чл.8 от</w:t>
      </w:r>
      <w:r w:rsidR="00AB6C5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Регламент (ЕС) № 910/2014 на Европейския парламент и на Съвета от 23 юли 2014 година </w:t>
      </w:r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относно електронната идентификация и удостоверителните услуги при електронни трансакции на вътрешния пазар</w:t>
      </w:r>
      <w:r w:rsidR="00AD678A" w:rsidRPr="00AD678A">
        <w:rPr>
          <w:rFonts w:ascii="Times New Roman" w:eastAsia="Calibri" w:hAnsi="Times New Roman" w:cs="Times New Roman"/>
          <w:b/>
          <w:sz w:val="24"/>
          <w:szCs w:val="24"/>
          <w:lang w:val="bg-BG"/>
        </w:rPr>
        <w:t>:</w:t>
      </w:r>
      <w:r w:rsidR="00AD678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B6C5D" w:rsidRPr="00AB6C5D" w:rsidRDefault="00AD678A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2293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Квалифициран електронен подпис</w:t>
      </w:r>
      <w:r w:rsidRPr="00AB6C5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- </w:t>
      </w:r>
      <w:r w:rsidRPr="00AB6C5D">
        <w:rPr>
          <w:rFonts w:ascii="Times New Roman" w:eastAsia="Calibri" w:hAnsi="Times New Roman" w:cs="Times New Roman"/>
          <w:b/>
          <w:bCs/>
          <w:sz w:val="24"/>
          <w:szCs w:val="24"/>
        </w:rPr>
        <w:t>„ВИСОКО“</w:t>
      </w:r>
      <w:r w:rsidR="00AB6C5D" w:rsidRPr="00AB6C5D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– </w:t>
      </w:r>
      <w:r w:rsidR="00AB6C5D" w:rsidRPr="00AB6C5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предоставя по-висока степен на надеждност на претендираната или заявената самоличност на дадено лице, отколкото средствата за електронна идентификация с ниво на осигуреност „значително“, и се характеризира с препратка към съответни технически спецификации, стандарти и процедури, включително технически проверки, чиято цел е да се предотврати злоупотреба или промяна на самоличностт</w:t>
      </w:r>
      <w:r w:rsidR="00AB6C5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а;</w:t>
      </w:r>
    </w:p>
    <w:p w:rsidR="00AB6C5D" w:rsidRPr="00AB6C5D" w:rsidRDefault="00AB6C5D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22931">
        <w:rPr>
          <w:rFonts w:ascii="Times New Roman" w:eastAsia="Calibri" w:hAnsi="Times New Roman" w:cs="Times New Roman"/>
          <w:b/>
          <w:sz w:val="24"/>
          <w:szCs w:val="24"/>
        </w:rPr>
        <w:t>ПИК на НАП, ПИК на НОИ, УКД на НЗОК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r w:rsidRPr="00AB6C5D">
        <w:rPr>
          <w:rFonts w:ascii="Times New Roman" w:eastAsia="Calibri" w:hAnsi="Times New Roman" w:cs="Times New Roman"/>
          <w:b/>
          <w:bCs/>
          <w:sz w:val="24"/>
          <w:szCs w:val="24"/>
        </w:rPr>
        <w:t>„ЗНАЧИТЕЛНО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“ - </w:t>
      </w:r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предоставя значителна степен на надеждност на претендираната или заявената самоличност на дадено лице и се характеризира с препратка към съответни технически спецификации, стандарти и процедури, включително технически проверки, чиято цел е да се понижи значително рискът от злоупотреба или промяна на самоличността</w:t>
      </w: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;</w:t>
      </w:r>
    </w:p>
    <w:p w:rsidR="00AB6C5D" w:rsidRPr="00AB6C5D" w:rsidRDefault="006C57B4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57B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Потребителско име и парола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r w:rsidRPr="006C57B4">
        <w:rPr>
          <w:rFonts w:ascii="Times New Roman" w:eastAsia="Calibri" w:hAnsi="Times New Roman" w:cs="Times New Roman"/>
          <w:sz w:val="24"/>
          <w:szCs w:val="24"/>
        </w:rPr>
        <w:t>предоставя ограничена степен на надеждност на претендираната или заявената самоличност на дадено лице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Срок на действие на документа/индивидуалния административен акт.</w:t>
      </w:r>
    </w:p>
    <w:p w:rsidR="00AD0E40" w:rsidRPr="00400F92" w:rsidRDefault="00C62475" w:rsidP="00430ADA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2 години</w:t>
      </w:r>
    </w:p>
    <w:p w:rsidR="00AD0E40" w:rsidRPr="00432707" w:rsidRDefault="00563127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Срок за изпълнение. </w:t>
      </w:r>
    </w:p>
    <w:p w:rsidR="00563127" w:rsidRPr="00C214FB" w:rsidRDefault="00563127" w:rsidP="0056312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C214FB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5  работни дни – обикновена услуга;</w:t>
      </w:r>
    </w:p>
    <w:p w:rsidR="00563127" w:rsidRPr="00C214FB" w:rsidRDefault="00563127" w:rsidP="005631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:rsidR="004322FA" w:rsidRPr="004322FA" w:rsidRDefault="00563127" w:rsidP="004322FA">
      <w:pPr>
        <w:spacing w:after="0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Т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акс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а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за предоставяне на </w:t>
      </w:r>
      <w:r w:rsidR="004322FA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услугата </w:t>
      </w:r>
      <w:r w:rsidR="004322FA" w:rsidRPr="004322FA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- </w:t>
      </w:r>
      <w:r w:rsidR="004322FA" w:rsidRPr="004322FA">
        <w:rPr>
          <w:rFonts w:ascii="Times New Roman" w:eastAsia="Calibri" w:hAnsi="Times New Roman" w:cs="Times New Roman"/>
          <w:iCs/>
          <w:sz w:val="24"/>
          <w:szCs w:val="24"/>
          <w:lang w:val="bg-BG"/>
        </w:rPr>
        <w:t>Безплатна </w:t>
      </w:r>
    </w:p>
    <w:p w:rsidR="0019650C" w:rsidRPr="004322FA" w:rsidRDefault="0019650C" w:rsidP="00430ADA">
      <w:pPr>
        <w:spacing w:after="0" w:line="240" w:lineRule="auto"/>
        <w:jc w:val="both"/>
        <w:rPr>
          <w:rFonts w:ascii="Times New Roman" w:hAnsi="Times New Roman" w:cs="Times New Roman"/>
          <w:b/>
          <w:color w:val="111111"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Орган, осъществяващ контрол върху дейността на органа по предоставянето на услугата.</w:t>
      </w:r>
    </w:p>
    <w:p w:rsidR="00AD0E40" w:rsidRPr="00400F92" w:rsidRDefault="00420478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К</w:t>
      </w:r>
      <w:r w:rsidR="002549E1">
        <w:rPr>
          <w:rFonts w:ascii="Times New Roman" w:eastAsia="Calibri" w:hAnsi="Times New Roman" w:cs="Times New Roman"/>
          <w:sz w:val="24"/>
          <w:szCs w:val="24"/>
          <w:lang w:val="bg-BG"/>
        </w:rPr>
        <w:t>мет на община Челопеч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Ред, включително срокове за обжалване на действията на органа по предоставянето на услугата.</w:t>
      </w:r>
    </w:p>
    <w:p w:rsidR="00AD0E40" w:rsidRPr="002549E1" w:rsidRDefault="002549E1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549E1">
        <w:rPr>
          <w:rFonts w:ascii="Times New Roman" w:hAnsi="Times New Roman" w:cs="Times New Roman"/>
          <w:bCs/>
          <w:sz w:val="24"/>
          <w:szCs w:val="24"/>
        </w:rPr>
        <w:t xml:space="preserve">Съгласно разпоредбите на </w:t>
      </w:r>
      <w:r w:rsidRPr="002549E1">
        <w:rPr>
          <w:rFonts w:ascii="Times New Roman" w:hAnsi="Times New Roman" w:cs="Times New Roman"/>
          <w:sz w:val="24"/>
          <w:szCs w:val="24"/>
        </w:rPr>
        <w:t>Административнопроцесуалния кодекс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Електронен адрес за предложения във връзка с услугата.</w:t>
      </w:r>
    </w:p>
    <w:p w:rsidR="00AD0E40" w:rsidRPr="00432707" w:rsidRDefault="004D5F78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17" w:history="1"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Obshtina.Chelopech@chelopech.egov.bg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полу</w:t>
      </w:r>
      <w:r w:rsidR="00420478">
        <w:rPr>
          <w:rFonts w:ascii="Times New Roman" w:eastAsia="Calibri" w:hAnsi="Times New Roman" w:cs="Times New Roman"/>
          <w:b/>
          <w:sz w:val="24"/>
          <w:szCs w:val="24"/>
          <w:lang w:val="bg-BG"/>
        </w:rPr>
        <w:t>чаване на резултата от услугата:</w:t>
      </w:r>
    </w:p>
    <w:p w:rsidR="007D560D" w:rsidRP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7D560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Лично или  чрез упълномощено лице в Центъра за административно обслужване.</w:t>
      </w:r>
    </w:p>
    <w:p w:rsid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>Чрез лицензиран пощенски оператор на адрес, като заявителят декларира, че пощенските разходи са за негова сметка, платими при получаването му з</w:t>
      </w:r>
      <w:r w:rsidR="00A21489">
        <w:rPr>
          <w:rFonts w:ascii="Times New Roman" w:eastAsia="Calibri" w:hAnsi="Times New Roman" w:cs="Times New Roman"/>
          <w:sz w:val="24"/>
          <w:szCs w:val="24"/>
          <w:lang w:val="bg-BG"/>
        </w:rPr>
        <w:t>а вътрешни пощенски пратки и е</w:t>
      </w: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съгласен документите да бъдат пренасяни за служебни цели. </w:t>
      </w:r>
    </w:p>
    <w:p w:rsidR="007D560D" w:rsidRP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 електронен път чрез </w:t>
      </w: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Система за сигурно електронно връчване, с адрес: </w:t>
      </w:r>
      <w:hyperlink r:id="rId18" w:history="1">
        <w:r w:rsidRPr="007D560D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</w:p>
    <w:p w:rsidR="00AD0E40" w:rsidRPr="00432707" w:rsidRDefault="00AD0E40" w:rsidP="00AD0E40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</w:p>
    <w:p w:rsidR="005E1D52" w:rsidRDefault="005E1D52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lastRenderedPageBreak/>
        <w:t>Допълнителна информация.</w:t>
      </w:r>
    </w:p>
    <w:p w:rsidR="001A1117" w:rsidRDefault="001A1117" w:rsidP="001A1117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A1117">
        <w:rPr>
          <w:rFonts w:ascii="Times New Roman" w:eastAsia="Calibri" w:hAnsi="Times New Roman" w:cs="Times New Roman"/>
          <w:sz w:val="24"/>
          <w:szCs w:val="24"/>
          <w:lang w:val="bg-BG"/>
        </w:rPr>
        <w:t>Административни услуги "Селско стопанство и екология"</w:t>
      </w:r>
    </w:p>
    <w:p w:rsidR="00C00A49" w:rsidRPr="009B55F8" w:rsidRDefault="00C00A49" w:rsidP="001A1117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Актът или отказът да се издаде такъв може да се обжал</w:t>
      </w:r>
      <w:r w:rsidR="00885804"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а</w:t>
      </w:r>
      <w:r w:rsidR="00A21489">
        <w:rPr>
          <w:rFonts w:ascii="Times New Roman" w:eastAsia="Calibri" w:hAnsi="Times New Roman" w:cs="Times New Roman"/>
          <w:sz w:val="24"/>
          <w:szCs w:val="24"/>
          <w:lang w:val="bg-BG"/>
        </w:rPr>
        <w:t>н</w:t>
      </w: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пред Административен съд.</w:t>
      </w:r>
    </w:p>
    <w:p w:rsidR="00C00A49" w:rsidRPr="009B55F8" w:rsidRDefault="00C00A49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Електронен адрес за предложения във връзка с облекчаване на режима /административната тежест/: </w:t>
      </w:r>
      <w:hyperlink r:id="rId19" w:history="1"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Obshtina.Chelopech@chelopech.egov.bg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 стъпки по предоставянето на услугата, тяхното правно знач</w:t>
      </w:r>
      <w:r w:rsidR="00400F9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ение и срока за предоставянето ѝ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</w:p>
    <w:p w:rsidR="00C214FB" w:rsidRPr="00C214FB" w:rsidRDefault="00C214FB" w:rsidP="00C214FB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C214FB">
        <w:rPr>
          <w:rFonts w:ascii="Times New Roman" w:hAnsi="Times New Roman" w:cs="Times New Roman"/>
          <w:b/>
          <w:i/>
          <w:sz w:val="24"/>
          <w:szCs w:val="24"/>
          <w:lang w:val="bg-BG"/>
        </w:rPr>
        <w:t>Технически стъпки по предоставяне на услугата:</w:t>
      </w:r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Единния портал за достъп до електронни административни </w:t>
      </w:r>
    </w:p>
    <w:p w:rsidR="002B6A1E" w:rsidRDefault="002B6A1E" w:rsidP="002B6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B6A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услуги:</w:t>
      </w:r>
    </w:p>
    <w:p w:rsidR="002B6A1E" w:rsidRPr="002B6A1E" w:rsidRDefault="002B6A1E" w:rsidP="002B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https://unifiedmodel.egov.bg/wps/portal/unified-model/for-citizens-and-businesses/active-e-admin-services/active-e-admin-services</w:t>
        </w:r>
      </w:hyperlink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hAnsi="Times New Roman" w:cs="Times New Roman"/>
          <w:sz w:val="24"/>
          <w:szCs w:val="24"/>
          <w:lang w:val="bg-BG"/>
        </w:rPr>
        <w:t>При заявяване чрез Системата за сигурно електр</w:t>
      </w:r>
      <w:r w:rsidR="005E1D52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2B6A1E">
        <w:rPr>
          <w:rFonts w:ascii="Times New Roman" w:hAnsi="Times New Roman" w:cs="Times New Roman"/>
          <w:sz w:val="24"/>
          <w:szCs w:val="24"/>
          <w:lang w:val="bg-BG"/>
        </w:rPr>
        <w:t>нно връчване:</w:t>
      </w:r>
      <w:r w:rsidRPr="002B6A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A1E" w:rsidRPr="002B6A1E" w:rsidRDefault="004D5F78" w:rsidP="002B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hyperlink r:id="rId21" w:history="1">
        <w:r w:rsidR="002B6A1E" w:rsidRPr="002B6A1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https://edelivery.egov.bg/Help</w:t>
        </w:r>
      </w:hyperlink>
      <w:r w:rsidR="002B6A1E" w:rsidRPr="002B6A1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При заявяв</w:t>
      </w:r>
      <w:r w:rsidR="004825E6">
        <w:rPr>
          <w:rFonts w:ascii="Times New Roman" w:hAnsi="Times New Roman" w:cs="Times New Roman"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не чрез интернет страницата на община Челопеч: </w:t>
      </w:r>
    </w:p>
    <w:p w:rsidR="00420478" w:rsidRPr="002B6A1E" w:rsidRDefault="005E1D52" w:rsidP="002B6A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22" w:history="1">
        <w:r w:rsidRPr="00734A7A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www.chelopech.egov.bg</w:t>
        </w:r>
      </w:hyperlink>
      <w:r>
        <w:rPr>
          <w:rStyle w:val="a3"/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780EB1" w:rsidRDefault="00780EB1" w:rsidP="00AD0E40">
      <w:pPr>
        <w:spacing w:after="120" w:line="240" w:lineRule="auto"/>
        <w:jc w:val="both"/>
        <w:rPr>
          <w:rFonts w:ascii="Times New Roman" w:eastAsia="Calibri" w:hAnsi="Times New Roman" w:cs="Times New Roman"/>
          <w:i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Техническите стъпки за проследяване на текущото състояние на предоставяната услуга. </w:t>
      </w:r>
    </w:p>
    <w:p w:rsidR="000A6E89" w:rsidRPr="000A6E89" w:rsidRDefault="000A6E89" w:rsidP="000A6E89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 заявена услуга чрез Системата за сигурно електронно връчване: </w:t>
      </w:r>
    </w:p>
    <w:p w:rsidR="00AD0E40" w:rsidRPr="008A49CD" w:rsidRDefault="004D5F78" w:rsidP="000A6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23" w:history="1">
        <w:r w:rsidR="000A6E89" w:rsidRPr="008A49CD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bg-BG"/>
          </w:rPr>
          <w:t>https://edelivery.egov.bg/</w:t>
        </w:r>
      </w:hyperlink>
      <w:r w:rsidR="000A6E89" w:rsidRPr="008A49CD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 w:rsidR="00420478" w:rsidRPr="008A49C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0A6E89" w:rsidRPr="000A6E89" w:rsidRDefault="000A6E89" w:rsidP="000A6E89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hAnsi="Times New Roman" w:cs="Times New Roman"/>
          <w:sz w:val="24"/>
          <w:szCs w:val="24"/>
          <w:lang w:val="bg-BG"/>
        </w:rPr>
        <w:t>За всички електронно заявени услуги:</w:t>
      </w:r>
    </w:p>
    <w:p w:rsidR="00420478" w:rsidRPr="000A6E89" w:rsidRDefault="000A6E89" w:rsidP="000A6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hyperlink r:id="rId24" w:history="1">
        <w:r w:rsidR="00420478" w:rsidRPr="000A6E89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 w:rsidR="00420478" w:rsidRPr="000A6E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средства за установяване и отстраняване на грешк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 при въвеждането на информация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преди да бъдат направени изявленията във връзка с услугата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B41CE7" w:rsidP="004825E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Установяването на грешки се извършва автоматично съгласно функционалностите на използвана система за заявяване.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стъпки за достъп до актове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>,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изявления 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и данни, събрани за получателя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във връзка с предоставяне на услугата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825E6" w:rsidRDefault="004825E6" w:rsidP="004825E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П</w:t>
      </w:r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роследяването на статуса на заявена електронна административна услуга се извършва чрез системата за сигурно електронно връчване (Система за еВръчване - </w:t>
      </w:r>
      <w:hyperlink r:id="rId25" w:history="1">
        <w:r w:rsidR="00AD0E40" w:rsidRPr="004825E6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bg-BG"/>
          </w:rPr>
          <w:t>https://edelivery.egov.bg/</w:t>
        </w:r>
      </w:hyperlink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на интернет страницата на община Челопеч: </w:t>
      </w:r>
      <w:hyperlink r:id="rId26" w:history="1">
        <w:r w:rsidRPr="004825E6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съобразно </w:t>
      </w:r>
      <w:r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функционалностите на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използваната </w:t>
      </w:r>
      <w:r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система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Езиците, чрез които услугата може да бъде ползвана.</w:t>
      </w:r>
    </w:p>
    <w:p w:rsidR="00AD0E40" w:rsidRPr="00432707" w:rsidRDefault="00345631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Б</w:t>
      </w:r>
      <w:r w:rsidR="00420478">
        <w:rPr>
          <w:rFonts w:ascii="Times New Roman" w:eastAsia="Calibri" w:hAnsi="Times New Roman" w:cs="Times New Roman"/>
          <w:sz w:val="24"/>
          <w:szCs w:val="24"/>
          <w:lang w:val="bg-BG"/>
        </w:rPr>
        <w:t>ългарски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Общите административни актове са достъпни на електронен адре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с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  <w:r w:rsidR="002F2BF4" w:rsidRPr="002F2BF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hyperlink r:id="rId27" w:history="1">
        <w:r w:rsidR="005E1D52" w:rsidRPr="00734A7A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www.chelopech.egov.bg</w:t>
        </w:r>
      </w:hyperlink>
      <w:r w:rsidR="005E1D5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CB61E3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Вижте нашата Декларация за достъпност на адрес:</w:t>
      </w:r>
      <w:r w:rsidR="002F2BF4" w:rsidRPr="002F2BF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hyperlink r:id="rId28" w:history="1">
        <w:r w:rsidR="005E1D52" w:rsidRPr="00734A7A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www.chelopech.egov.bg</w:t>
        </w:r>
      </w:hyperlink>
      <w:r w:rsidR="005E1D5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415915" w:rsidRPr="00432707" w:rsidRDefault="00415915" w:rsidP="00AD0E40">
      <w:pPr>
        <w:spacing w:after="0" w:line="240" w:lineRule="auto"/>
        <w:jc w:val="both"/>
        <w:rPr>
          <w:lang w:val="bg-BG"/>
        </w:rPr>
      </w:pPr>
    </w:p>
    <w:sectPr w:rsidR="00415915" w:rsidRPr="00432707" w:rsidSect="00542619">
      <w:footerReference w:type="default" r:id="rId29"/>
      <w:headerReference w:type="first" r:id="rId30"/>
      <w:pgSz w:w="12240" w:h="15840"/>
      <w:pgMar w:top="810" w:right="1440" w:bottom="99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F78" w:rsidRDefault="004D5F78" w:rsidP="0036189D">
      <w:pPr>
        <w:spacing w:after="0" w:line="240" w:lineRule="auto"/>
      </w:pPr>
      <w:r>
        <w:separator/>
      </w:r>
    </w:p>
  </w:endnote>
  <w:endnote w:type="continuationSeparator" w:id="0">
    <w:p w:rsidR="004D5F78" w:rsidRDefault="004D5F78" w:rsidP="0036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54368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BE2257" w:rsidRPr="00FF5360" w:rsidRDefault="00BE2257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F53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F536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F53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E1D5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F536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E2257" w:rsidRDefault="00BE225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F78" w:rsidRDefault="004D5F78" w:rsidP="0036189D">
      <w:pPr>
        <w:spacing w:after="0" w:line="240" w:lineRule="auto"/>
      </w:pPr>
      <w:r>
        <w:separator/>
      </w:r>
    </w:p>
  </w:footnote>
  <w:footnote w:type="continuationSeparator" w:id="0">
    <w:p w:rsidR="004D5F78" w:rsidRDefault="004D5F78" w:rsidP="00361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lang w:val="bg-BG"/>
      </w:rPr>
    </w:pPr>
  </w:p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Приложение №</w:t>
    </w:r>
    <w:r>
      <w:rPr>
        <w:rFonts w:ascii="Times New Roman" w:hAnsi="Times New Roman" w:cs="Times New Roman"/>
        <w:i/>
        <w:lang w:val="bg-BG"/>
      </w:rPr>
      <w:t xml:space="preserve"> </w:t>
    </w:r>
    <w:r w:rsidRPr="0036189D">
      <w:rPr>
        <w:rFonts w:ascii="Times New Roman" w:hAnsi="Times New Roman" w:cs="Times New Roman"/>
        <w:i/>
        <w:lang w:val="bg-BG"/>
      </w:rPr>
      <w:t>1</w:t>
    </w:r>
  </w:p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Към чл.</w:t>
    </w:r>
    <w:r>
      <w:rPr>
        <w:rFonts w:ascii="Times New Roman" w:hAnsi="Times New Roman" w:cs="Times New Roman"/>
        <w:i/>
        <w:lang w:val="bg-BG"/>
      </w:rPr>
      <w:t xml:space="preserve"> 26, ал. 2</w:t>
    </w:r>
    <w:r w:rsidRPr="0036189D">
      <w:rPr>
        <w:rFonts w:ascii="Times New Roman" w:hAnsi="Times New Roman" w:cs="Times New Roman"/>
        <w:i/>
        <w:lang w:val="bg-BG"/>
      </w:rPr>
      <w:t xml:space="preserve"> от Вътрешните правила за предоставяне на електронни административни услуги от общинска администрация Челопеч</w:t>
    </w:r>
  </w:p>
  <w:p w:rsidR="00BE2257" w:rsidRPr="0036189D" w:rsidRDefault="00BE2257" w:rsidP="0036189D">
    <w:pPr>
      <w:pStyle w:val="a8"/>
      <w:ind w:left="3600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C0F"/>
    <w:multiLevelType w:val="hybridMultilevel"/>
    <w:tmpl w:val="BF8C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C7D83"/>
    <w:multiLevelType w:val="hybridMultilevel"/>
    <w:tmpl w:val="AB52F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EC1CB9"/>
    <w:multiLevelType w:val="multilevel"/>
    <w:tmpl w:val="4768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9B7398"/>
    <w:multiLevelType w:val="hybridMultilevel"/>
    <w:tmpl w:val="CA7A5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A3681D"/>
    <w:multiLevelType w:val="hybridMultilevel"/>
    <w:tmpl w:val="DBC000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148AD"/>
    <w:multiLevelType w:val="hybridMultilevel"/>
    <w:tmpl w:val="AD344C80"/>
    <w:lvl w:ilvl="0" w:tplc="9A7E4692">
      <w:start w:val="1"/>
      <w:numFmt w:val="bullet"/>
      <w:lvlText w:val="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033735"/>
    <w:multiLevelType w:val="hybridMultilevel"/>
    <w:tmpl w:val="68A0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90ED4"/>
    <w:multiLevelType w:val="hybridMultilevel"/>
    <w:tmpl w:val="1A6CFB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F2490"/>
    <w:multiLevelType w:val="hybridMultilevel"/>
    <w:tmpl w:val="D46EF7A4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 w15:restartNumberingAfterBreak="0">
    <w:nsid w:val="1C4960CD"/>
    <w:multiLevelType w:val="hybridMultilevel"/>
    <w:tmpl w:val="BCB6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E738B"/>
    <w:multiLevelType w:val="hybridMultilevel"/>
    <w:tmpl w:val="F446C3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6343B"/>
    <w:multiLevelType w:val="hybridMultilevel"/>
    <w:tmpl w:val="EBB6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C0F1C"/>
    <w:multiLevelType w:val="hybridMultilevel"/>
    <w:tmpl w:val="8E04A54C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" w15:restartNumberingAfterBreak="0">
    <w:nsid w:val="34D3316E"/>
    <w:multiLevelType w:val="hybridMultilevel"/>
    <w:tmpl w:val="1C58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75472"/>
    <w:multiLevelType w:val="hybridMultilevel"/>
    <w:tmpl w:val="D65C1D44"/>
    <w:lvl w:ilvl="0" w:tplc="D946DD74">
      <w:start w:val="1"/>
      <w:numFmt w:val="bullet"/>
      <w:lvlText w:val="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87F66"/>
    <w:multiLevelType w:val="hybridMultilevel"/>
    <w:tmpl w:val="8DB4B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6225FA"/>
    <w:multiLevelType w:val="hybridMultilevel"/>
    <w:tmpl w:val="41D4DE06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2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522C26B3"/>
    <w:multiLevelType w:val="hybridMultilevel"/>
    <w:tmpl w:val="CD1086F8"/>
    <w:lvl w:ilvl="0" w:tplc="B18CE2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A42F68"/>
    <w:multiLevelType w:val="hybridMultilevel"/>
    <w:tmpl w:val="5C24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69493E"/>
    <w:multiLevelType w:val="hybridMultilevel"/>
    <w:tmpl w:val="16808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9216D4"/>
    <w:multiLevelType w:val="hybridMultilevel"/>
    <w:tmpl w:val="1392381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4460D9A"/>
    <w:multiLevelType w:val="hybridMultilevel"/>
    <w:tmpl w:val="23108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5E719F1"/>
    <w:multiLevelType w:val="hybridMultilevel"/>
    <w:tmpl w:val="CB50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146C"/>
    <w:multiLevelType w:val="hybridMultilevel"/>
    <w:tmpl w:val="45FAF3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14"/>
  </w:num>
  <w:num w:numId="5">
    <w:abstractNumId w:val="9"/>
  </w:num>
  <w:num w:numId="6">
    <w:abstractNumId w:val="4"/>
  </w:num>
  <w:num w:numId="7">
    <w:abstractNumId w:val="0"/>
  </w:num>
  <w:num w:numId="8">
    <w:abstractNumId w:val="6"/>
  </w:num>
  <w:num w:numId="9">
    <w:abstractNumId w:val="22"/>
  </w:num>
  <w:num w:numId="10">
    <w:abstractNumId w:val="8"/>
  </w:num>
  <w:num w:numId="11">
    <w:abstractNumId w:val="12"/>
  </w:num>
  <w:num w:numId="12">
    <w:abstractNumId w:val="17"/>
  </w:num>
  <w:num w:numId="13">
    <w:abstractNumId w:val="16"/>
  </w:num>
  <w:num w:numId="14">
    <w:abstractNumId w:val="20"/>
  </w:num>
  <w:num w:numId="15">
    <w:abstractNumId w:val="18"/>
  </w:num>
  <w:num w:numId="16">
    <w:abstractNumId w:val="19"/>
  </w:num>
  <w:num w:numId="17">
    <w:abstractNumId w:val="15"/>
  </w:num>
  <w:num w:numId="18">
    <w:abstractNumId w:val="7"/>
  </w:num>
  <w:num w:numId="19">
    <w:abstractNumId w:val="10"/>
  </w:num>
  <w:num w:numId="20">
    <w:abstractNumId w:val="3"/>
  </w:num>
  <w:num w:numId="21">
    <w:abstractNumId w:val="1"/>
  </w:num>
  <w:num w:numId="22">
    <w:abstractNumId w:val="13"/>
  </w:num>
  <w:num w:numId="23">
    <w:abstractNumId w:val="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89D"/>
    <w:rsid w:val="000448EE"/>
    <w:rsid w:val="00092D6D"/>
    <w:rsid w:val="000A6E89"/>
    <w:rsid w:val="000B4E48"/>
    <w:rsid w:val="000B65FF"/>
    <w:rsid w:val="000C1E4B"/>
    <w:rsid w:val="000C32DA"/>
    <w:rsid w:val="000D2115"/>
    <w:rsid w:val="000E426C"/>
    <w:rsid w:val="000E6B4F"/>
    <w:rsid w:val="00110F78"/>
    <w:rsid w:val="0016197B"/>
    <w:rsid w:val="00184B1C"/>
    <w:rsid w:val="0019650C"/>
    <w:rsid w:val="00197DB7"/>
    <w:rsid w:val="001A1117"/>
    <w:rsid w:val="001F0D43"/>
    <w:rsid w:val="001F3CDE"/>
    <w:rsid w:val="002166D7"/>
    <w:rsid w:val="00234568"/>
    <w:rsid w:val="00247B1D"/>
    <w:rsid w:val="002549E1"/>
    <w:rsid w:val="002705E3"/>
    <w:rsid w:val="00291207"/>
    <w:rsid w:val="002B6A1E"/>
    <w:rsid w:val="002D3257"/>
    <w:rsid w:val="002E5161"/>
    <w:rsid w:val="002F2BF4"/>
    <w:rsid w:val="00334530"/>
    <w:rsid w:val="00340A20"/>
    <w:rsid w:val="00345631"/>
    <w:rsid w:val="00360DA1"/>
    <w:rsid w:val="0036189D"/>
    <w:rsid w:val="00367B70"/>
    <w:rsid w:val="00377E3F"/>
    <w:rsid w:val="00395296"/>
    <w:rsid w:val="003E5684"/>
    <w:rsid w:val="003F2165"/>
    <w:rsid w:val="00400F92"/>
    <w:rsid w:val="00401F65"/>
    <w:rsid w:val="00402536"/>
    <w:rsid w:val="00406E58"/>
    <w:rsid w:val="00415915"/>
    <w:rsid w:val="00420478"/>
    <w:rsid w:val="0042096B"/>
    <w:rsid w:val="00426C76"/>
    <w:rsid w:val="00430ADA"/>
    <w:rsid w:val="004322FA"/>
    <w:rsid w:val="00432707"/>
    <w:rsid w:val="0047364A"/>
    <w:rsid w:val="004825E6"/>
    <w:rsid w:val="0049014F"/>
    <w:rsid w:val="004B6B70"/>
    <w:rsid w:val="004D5F78"/>
    <w:rsid w:val="004E180E"/>
    <w:rsid w:val="004E65C8"/>
    <w:rsid w:val="004E7CC7"/>
    <w:rsid w:val="004F511A"/>
    <w:rsid w:val="005164B5"/>
    <w:rsid w:val="00524856"/>
    <w:rsid w:val="0053597F"/>
    <w:rsid w:val="00542619"/>
    <w:rsid w:val="00563127"/>
    <w:rsid w:val="00577011"/>
    <w:rsid w:val="005867F1"/>
    <w:rsid w:val="00595122"/>
    <w:rsid w:val="005E1D52"/>
    <w:rsid w:val="00635C71"/>
    <w:rsid w:val="006453B0"/>
    <w:rsid w:val="00675BB4"/>
    <w:rsid w:val="00675D67"/>
    <w:rsid w:val="00687AE1"/>
    <w:rsid w:val="00691C35"/>
    <w:rsid w:val="0069621F"/>
    <w:rsid w:val="006B342A"/>
    <w:rsid w:val="006C57B4"/>
    <w:rsid w:val="00703D77"/>
    <w:rsid w:val="00744FB6"/>
    <w:rsid w:val="0074612E"/>
    <w:rsid w:val="007536CB"/>
    <w:rsid w:val="00754D87"/>
    <w:rsid w:val="00780EB1"/>
    <w:rsid w:val="007B3594"/>
    <w:rsid w:val="007C58B5"/>
    <w:rsid w:val="007D509F"/>
    <w:rsid w:val="007D560D"/>
    <w:rsid w:val="00807315"/>
    <w:rsid w:val="00854764"/>
    <w:rsid w:val="00861711"/>
    <w:rsid w:val="00885804"/>
    <w:rsid w:val="008A49CD"/>
    <w:rsid w:val="008B307F"/>
    <w:rsid w:val="008D116E"/>
    <w:rsid w:val="00904331"/>
    <w:rsid w:val="009044AD"/>
    <w:rsid w:val="00920413"/>
    <w:rsid w:val="0094474F"/>
    <w:rsid w:val="00974FB9"/>
    <w:rsid w:val="009B55F8"/>
    <w:rsid w:val="009C4CE5"/>
    <w:rsid w:val="009D5512"/>
    <w:rsid w:val="009E7732"/>
    <w:rsid w:val="009F1744"/>
    <w:rsid w:val="00A201AF"/>
    <w:rsid w:val="00A21489"/>
    <w:rsid w:val="00A22753"/>
    <w:rsid w:val="00A25CAC"/>
    <w:rsid w:val="00A94618"/>
    <w:rsid w:val="00AA3138"/>
    <w:rsid w:val="00AB55F9"/>
    <w:rsid w:val="00AB6C5D"/>
    <w:rsid w:val="00AD0E40"/>
    <w:rsid w:val="00AD678A"/>
    <w:rsid w:val="00B039D4"/>
    <w:rsid w:val="00B10695"/>
    <w:rsid w:val="00B41CE7"/>
    <w:rsid w:val="00B61EB2"/>
    <w:rsid w:val="00B9136F"/>
    <w:rsid w:val="00BB2E11"/>
    <w:rsid w:val="00BE2257"/>
    <w:rsid w:val="00C00A49"/>
    <w:rsid w:val="00C075C0"/>
    <w:rsid w:val="00C120D8"/>
    <w:rsid w:val="00C214FB"/>
    <w:rsid w:val="00C4559C"/>
    <w:rsid w:val="00C62215"/>
    <w:rsid w:val="00C62475"/>
    <w:rsid w:val="00C91C4C"/>
    <w:rsid w:val="00CB0C4A"/>
    <w:rsid w:val="00CB61E3"/>
    <w:rsid w:val="00CF56F5"/>
    <w:rsid w:val="00D032CB"/>
    <w:rsid w:val="00D07837"/>
    <w:rsid w:val="00D26810"/>
    <w:rsid w:val="00D366B8"/>
    <w:rsid w:val="00D5023A"/>
    <w:rsid w:val="00D60076"/>
    <w:rsid w:val="00D60236"/>
    <w:rsid w:val="00D621DB"/>
    <w:rsid w:val="00DB221D"/>
    <w:rsid w:val="00DB4EE2"/>
    <w:rsid w:val="00DC589E"/>
    <w:rsid w:val="00DD0C34"/>
    <w:rsid w:val="00DD1F9A"/>
    <w:rsid w:val="00E02B2F"/>
    <w:rsid w:val="00E27379"/>
    <w:rsid w:val="00E37D1C"/>
    <w:rsid w:val="00E4555E"/>
    <w:rsid w:val="00ED691D"/>
    <w:rsid w:val="00EE5C24"/>
    <w:rsid w:val="00EE6EDD"/>
    <w:rsid w:val="00EF6BA1"/>
    <w:rsid w:val="00F056FE"/>
    <w:rsid w:val="00F17102"/>
    <w:rsid w:val="00F22931"/>
    <w:rsid w:val="00F447F2"/>
    <w:rsid w:val="00F87E51"/>
    <w:rsid w:val="00F95DA9"/>
    <w:rsid w:val="00FB0496"/>
    <w:rsid w:val="00FC1CA7"/>
    <w:rsid w:val="00FC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0F8632"/>
  <w15:docId w15:val="{2B8BD0BD-6BA0-46A8-BBD8-C777F7477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89D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36189D"/>
  </w:style>
  <w:style w:type="paragraph" w:styleId="a6">
    <w:name w:val="Balloon Text"/>
    <w:basedOn w:val="a"/>
    <w:link w:val="a7"/>
    <w:uiPriority w:val="99"/>
    <w:semiHidden/>
    <w:unhideWhenUsed/>
    <w:rsid w:val="0036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6189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36189D"/>
  </w:style>
  <w:style w:type="paragraph" w:styleId="aa">
    <w:name w:val="Normal (Web)"/>
    <w:basedOn w:val="a"/>
    <w:uiPriority w:val="99"/>
    <w:semiHidden/>
    <w:unhideWhenUsed/>
    <w:rsid w:val="00974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margin-right-151">
    <w:name w:val="margin-right-151"/>
    <w:basedOn w:val="a0"/>
    <w:rsid w:val="00974FB9"/>
  </w:style>
  <w:style w:type="character" w:customStyle="1" w:styleId="value-label1">
    <w:name w:val="value-label1"/>
    <w:basedOn w:val="a0"/>
    <w:rsid w:val="00974FB9"/>
    <w:rPr>
      <w:color w:val="007098"/>
    </w:rPr>
  </w:style>
  <w:style w:type="character" w:styleId="ab">
    <w:name w:val="Strong"/>
    <w:basedOn w:val="a0"/>
    <w:uiPriority w:val="22"/>
    <w:qFormat/>
    <w:rsid w:val="00BE2257"/>
    <w:rPr>
      <w:b/>
      <w:bCs/>
    </w:rPr>
  </w:style>
  <w:style w:type="paragraph" w:styleId="ac">
    <w:name w:val="List Paragraph"/>
    <w:basedOn w:val="a"/>
    <w:uiPriority w:val="34"/>
    <w:qFormat/>
    <w:rsid w:val="00754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4630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8684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2D2"/>
                        <w:left w:val="single" w:sz="6" w:space="0" w:color="D4D2D2"/>
                        <w:bottom w:val="single" w:sz="6" w:space="0" w:color="D4D2D2"/>
                        <w:right w:val="single" w:sz="6" w:space="0" w:color="D4D2D2"/>
                      </w:divBdr>
                      <w:divsChild>
                        <w:div w:id="145949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0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09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3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3423">
          <w:marLeft w:val="3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0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7004">
          <w:marLeft w:val="3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892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65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2D2"/>
                        <w:left w:val="single" w:sz="6" w:space="0" w:color="D4D2D2"/>
                        <w:bottom w:val="single" w:sz="6" w:space="0" w:color="D4D2D2"/>
                        <w:right w:val="single" w:sz="6" w:space="0" w:color="D4D2D2"/>
                      </w:divBdr>
                      <w:divsChild>
                        <w:div w:id="158761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74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9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htina.Chelopech@chelopech.egov.bg" TargetMode="External"/><Relationship Id="rId13" Type="http://schemas.openxmlformats.org/officeDocument/2006/relationships/hyperlink" Target="https://edelivery.egov.bg/Help" TargetMode="External"/><Relationship Id="rId18" Type="http://schemas.openxmlformats.org/officeDocument/2006/relationships/hyperlink" Target="https://edelivery.egov.bg/Help" TargetMode="External"/><Relationship Id="rId26" Type="http://schemas.openxmlformats.org/officeDocument/2006/relationships/hyperlink" Target="http://185.204.164.197/service-status/c3104f20-121d-42d5-9d2a-e27dda6b367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delivery.egov.bg/Help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egov.bg/wps/portal/" TargetMode="External"/><Relationship Id="rId17" Type="http://schemas.openxmlformats.org/officeDocument/2006/relationships/hyperlink" Target="mailto:Obshtina.Chelopech@chelopech.egov.bg" TargetMode="External"/><Relationship Id="rId25" Type="http://schemas.openxmlformats.org/officeDocument/2006/relationships/hyperlink" Target="https://edelivery.egov.b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elivery.egov.bg/Help" TargetMode="External"/><Relationship Id="rId20" Type="http://schemas.openxmlformats.org/officeDocument/2006/relationships/hyperlink" Target="https://unifiedmodel.egov.bg/wps/portal/unified-model/for-citizens-and-businesses/active-e-admin-services/active-e-admin-services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helopech.egov.bg" TargetMode="External"/><Relationship Id="rId24" Type="http://schemas.openxmlformats.org/officeDocument/2006/relationships/hyperlink" Target="http://185.204.164.197/service-status/c3104f20-121d-42d5-9d2a-e27dda6b3671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egov.bg/wps/portal/" TargetMode="External"/><Relationship Id="rId23" Type="http://schemas.openxmlformats.org/officeDocument/2006/relationships/hyperlink" Target="https://edelivery.egov.bg/" TargetMode="External"/><Relationship Id="rId28" Type="http://schemas.openxmlformats.org/officeDocument/2006/relationships/hyperlink" Target="http://www.chelopech.egov.bg" TargetMode="External"/><Relationship Id="rId10" Type="http://schemas.openxmlformats.org/officeDocument/2006/relationships/hyperlink" Target="https://edelivery.egov.bg/Help" TargetMode="External"/><Relationship Id="rId19" Type="http://schemas.openxmlformats.org/officeDocument/2006/relationships/hyperlink" Target="mailto:Obshtina.Chelopech@chelopech.egov.b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gov.bg/wps/portal/" TargetMode="External"/><Relationship Id="rId14" Type="http://schemas.openxmlformats.org/officeDocument/2006/relationships/hyperlink" Target="http://www.chelopech.egov.bg" TargetMode="External"/><Relationship Id="rId22" Type="http://schemas.openxmlformats.org/officeDocument/2006/relationships/hyperlink" Target="http://www.chelopech.egov.bg" TargetMode="External"/><Relationship Id="rId27" Type="http://schemas.openxmlformats.org/officeDocument/2006/relationships/hyperlink" Target="http://www.chelopech.egov.bg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1370</Words>
  <Characters>7811</Characters>
  <Application>Microsoft Office Word</Application>
  <DocSecurity>0</DocSecurity>
  <Lines>65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3</cp:revision>
  <dcterms:created xsi:type="dcterms:W3CDTF">2021-01-18T07:27:00Z</dcterms:created>
  <dcterms:modified xsi:type="dcterms:W3CDTF">2021-02-17T11:27:00Z</dcterms:modified>
</cp:coreProperties>
</file>