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5224A6" w14:textId="77777777" w:rsidR="0036189D" w:rsidRPr="00432707" w:rsidRDefault="002B668B" w:rsidP="0036189D">
      <w:pPr>
        <w:spacing w:after="0" w:line="240" w:lineRule="auto"/>
        <w:ind w:hanging="90"/>
        <w:jc w:val="both"/>
        <w:rPr>
          <w:rFonts w:ascii="Times New Roman" w:eastAsia="Calibri" w:hAnsi="Times New Roman" w:cs="Times New Roman"/>
          <w:i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noProof/>
          <w:sz w:val="24"/>
          <w:szCs w:val="24"/>
          <w:lang w:val="bg-BG" w:eastAsia="bg-BG"/>
        </w:rPr>
        <w:drawing>
          <wp:anchor distT="0" distB="0" distL="114300" distR="114300" simplePos="0" relativeHeight="251658240" behindDoc="0" locked="0" layoutInCell="1" allowOverlap="1" wp14:anchorId="4521AFAE" wp14:editId="385D7496">
            <wp:simplePos x="0" y="0"/>
            <wp:positionH relativeFrom="column">
              <wp:posOffset>405351</wp:posOffset>
            </wp:positionH>
            <wp:positionV relativeFrom="paragraph">
              <wp:posOffset>-721664</wp:posOffset>
            </wp:positionV>
            <wp:extent cx="920750" cy="628015"/>
            <wp:effectExtent l="0" t="0" r="0" b="635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0750" cy="6280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6189D" w:rsidRPr="00432707">
        <w:rPr>
          <w:rFonts w:ascii="Times New Roman" w:eastAsia="Calibri" w:hAnsi="Times New Roman" w:cs="Times New Roman"/>
          <w:i/>
          <w:sz w:val="24"/>
          <w:szCs w:val="24"/>
          <w:lang w:val="bg-BG"/>
        </w:rPr>
        <w:tab/>
      </w:r>
      <w:r w:rsidR="0036189D" w:rsidRPr="00432707">
        <w:rPr>
          <w:rFonts w:ascii="Times New Roman" w:eastAsia="Calibri" w:hAnsi="Times New Roman" w:cs="Times New Roman"/>
          <w:i/>
          <w:sz w:val="24"/>
          <w:szCs w:val="24"/>
          <w:lang w:val="bg-BG"/>
        </w:rPr>
        <w:tab/>
      </w:r>
      <w:r w:rsidR="0036189D" w:rsidRPr="00432707">
        <w:rPr>
          <w:rFonts w:ascii="Times New Roman" w:eastAsia="Calibri" w:hAnsi="Times New Roman" w:cs="Times New Roman"/>
          <w:i/>
          <w:sz w:val="24"/>
          <w:szCs w:val="24"/>
          <w:lang w:val="bg-BG"/>
        </w:rPr>
        <w:tab/>
      </w:r>
    </w:p>
    <w:p w14:paraId="1754B69E" w14:textId="77777777" w:rsidR="0036189D" w:rsidRPr="00432707" w:rsidRDefault="0036189D" w:rsidP="0036189D">
      <w:pPr>
        <w:spacing w:after="0" w:line="240" w:lineRule="auto"/>
        <w:ind w:left="4306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</w:p>
    <w:p w14:paraId="27EE9BB9" w14:textId="77777777" w:rsidR="0036189D" w:rsidRPr="00432707" w:rsidRDefault="0036189D" w:rsidP="0036189D">
      <w:pPr>
        <w:tabs>
          <w:tab w:val="left" w:pos="3180"/>
        </w:tabs>
        <w:jc w:val="center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ИНФОРМАЦИОННА КАРТА НА АДМИНИСТРАТИВНА УСЛУГА</w:t>
      </w:r>
    </w:p>
    <w:p w14:paraId="07D8D743" w14:textId="77777777" w:rsidR="0036189D" w:rsidRPr="00C2320A" w:rsidRDefault="00C2320A" w:rsidP="002B668B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t>2878</w:t>
      </w:r>
      <w:r w:rsidR="00497583">
        <w:rPr>
          <w:rFonts w:ascii="Times New Roman" w:eastAsia="Calibri" w:hAnsi="Times New Roman" w:cs="Times New Roman"/>
          <w:sz w:val="24"/>
          <w:szCs w:val="24"/>
          <w:lang w:val="bg-BG"/>
        </w:rPr>
        <w:t>.</w:t>
      </w:r>
      <w:r w:rsidR="00974FB9" w:rsidRPr="00974FB9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>Обработване на заявление-декларация за обстоятелствена проверка</w:t>
      </w:r>
    </w:p>
    <w:p w14:paraId="24C6CAA8" w14:textId="77777777" w:rsidR="0036189D" w:rsidRPr="00432707" w:rsidRDefault="0036189D" w:rsidP="003618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lang w:val="bg-BG"/>
        </w:rPr>
      </w:pPr>
      <w:r w:rsidRPr="00432707">
        <w:rPr>
          <w:rFonts w:ascii="Times New Roman" w:eastAsia="Times New Roman" w:hAnsi="Times New Roman" w:cs="Times New Roman"/>
          <w:lang w:val="bg-BG"/>
        </w:rPr>
        <w:t>/Наименование на административната услуга и уникален идентификатор съгласно Регистър на услугите/</w:t>
      </w:r>
    </w:p>
    <w:p w14:paraId="79595409" w14:textId="77777777" w:rsidR="0036189D" w:rsidRPr="00432707" w:rsidRDefault="0036189D" w:rsidP="0036189D">
      <w:pPr>
        <w:tabs>
          <w:tab w:val="left" w:pos="900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</w:p>
    <w:p w14:paraId="72F9E8A2" w14:textId="77777777" w:rsidR="00AD0E40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Правно основание</w:t>
      </w:r>
      <w:r w:rsidRPr="00432707">
        <w:rPr>
          <w:rFonts w:ascii="Times New Roman" w:eastAsia="Calibri" w:hAnsi="Times New Roman" w:cs="Times New Roman"/>
          <w:sz w:val="24"/>
          <w:szCs w:val="24"/>
          <w:lang w:val="bg-BG"/>
        </w:rPr>
        <w:t>:</w:t>
      </w:r>
    </w:p>
    <w:p w14:paraId="785E895B" w14:textId="77777777" w:rsidR="002B668B" w:rsidRPr="00113279" w:rsidRDefault="00C2320A" w:rsidP="002B668B">
      <w:pPr>
        <w:pStyle w:val="ac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Граждански процесуален кодекс</w:t>
      </w:r>
      <w:r w:rsidR="002B668B" w:rsidRPr="00113279">
        <w:rPr>
          <w:rFonts w:ascii="Times New Roman" w:hAnsi="Times New Roman" w:cs="Times New Roman"/>
          <w:sz w:val="24"/>
          <w:szCs w:val="24"/>
        </w:rPr>
        <w:t xml:space="preserve"> - чл. </w:t>
      </w:r>
      <w:r>
        <w:rPr>
          <w:rFonts w:ascii="Times New Roman" w:hAnsi="Times New Roman" w:cs="Times New Roman"/>
          <w:sz w:val="24"/>
          <w:szCs w:val="24"/>
          <w:lang w:val="bg-BG"/>
        </w:rPr>
        <w:t>587, ал.2</w:t>
      </w:r>
      <w:r w:rsidR="002B668B" w:rsidRPr="0011327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DC867A9" w14:textId="77777777" w:rsidR="00AD0E40" w:rsidRPr="007B3594" w:rsidRDefault="00AD0E40" w:rsidP="00974FB9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974FB9">
        <w:rPr>
          <w:rFonts w:ascii="Times New Roman" w:eastAsia="Calibri" w:hAnsi="Times New Roman" w:cs="Times New Roman"/>
          <w:b/>
          <w:sz w:val="24"/>
          <w:szCs w:val="24"/>
          <w:lang w:val="bg-BG"/>
        </w:rPr>
        <w:t>О</w:t>
      </w: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рган</w:t>
      </w:r>
      <w:r w:rsidRPr="00432707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, </w:t>
      </w:r>
      <w:r w:rsidRPr="007B3594">
        <w:rPr>
          <w:rFonts w:ascii="Times New Roman" w:eastAsia="Calibri" w:hAnsi="Times New Roman" w:cs="Times New Roman"/>
          <w:b/>
          <w:sz w:val="24"/>
          <w:szCs w:val="24"/>
          <w:lang w:val="bg-BG"/>
        </w:rPr>
        <w:t>който предоставя административната услуга/издава индивидуалния административен акт:</w:t>
      </w:r>
    </w:p>
    <w:p w14:paraId="6C3DA51E" w14:textId="77777777" w:rsidR="00400F92" w:rsidRPr="00754D87" w:rsidRDefault="00754D87" w:rsidP="002D3257">
      <w:pPr>
        <w:spacing w:after="120" w:line="240" w:lineRule="auto"/>
        <w:ind w:firstLine="720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2D3257">
        <w:rPr>
          <w:rFonts w:ascii="Times New Roman" w:hAnsi="Times New Roman" w:cs="Times New Roman"/>
          <w:sz w:val="24"/>
          <w:szCs w:val="24"/>
          <w:lang w:val="bg-BG"/>
        </w:rPr>
        <w:t>Дирекция „</w:t>
      </w:r>
      <w:r w:rsidR="00113279">
        <w:rPr>
          <w:rFonts w:ascii="Times New Roman" w:hAnsi="Times New Roman" w:cs="Times New Roman"/>
          <w:sz w:val="24"/>
          <w:szCs w:val="24"/>
          <w:lang w:val="bg-BG"/>
        </w:rPr>
        <w:t>Административна</w:t>
      </w:r>
      <w:r w:rsidRPr="002D3257">
        <w:rPr>
          <w:rFonts w:ascii="Times New Roman" w:hAnsi="Times New Roman" w:cs="Times New Roman"/>
          <w:sz w:val="24"/>
          <w:szCs w:val="24"/>
          <w:lang w:val="bg-BG"/>
        </w:rPr>
        <w:t xml:space="preserve"> администрация“, </w:t>
      </w:r>
      <w:r w:rsidR="00C2320A">
        <w:rPr>
          <w:rFonts w:ascii="Times New Roman" w:hAnsi="Times New Roman" w:cs="Times New Roman"/>
          <w:sz w:val="24"/>
          <w:szCs w:val="24"/>
          <w:lang w:val="bg-BG"/>
        </w:rPr>
        <w:t xml:space="preserve">мл. </w:t>
      </w:r>
      <w:r w:rsidR="00140C6D">
        <w:rPr>
          <w:rFonts w:ascii="Times New Roman" w:hAnsi="Times New Roman" w:cs="Times New Roman"/>
          <w:sz w:val="24"/>
          <w:szCs w:val="24"/>
          <w:lang w:val="bg-BG"/>
        </w:rPr>
        <w:t>експ</w:t>
      </w:r>
      <w:r w:rsidR="00C2320A">
        <w:rPr>
          <w:rFonts w:ascii="Times New Roman" w:hAnsi="Times New Roman" w:cs="Times New Roman"/>
          <w:sz w:val="24"/>
          <w:szCs w:val="24"/>
          <w:lang w:val="bg-BG"/>
        </w:rPr>
        <w:t>. „МДТ, каса и търговия“</w:t>
      </w:r>
    </w:p>
    <w:p w14:paraId="13F4713A" w14:textId="77777777" w:rsidR="00AD0E40" w:rsidRPr="00432707" w:rsidRDefault="00432707" w:rsidP="00AD0E40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bg-BG"/>
        </w:rPr>
        <w:t>Информация за Ц</w:t>
      </w:r>
      <w:r w:rsidR="00AD0E40"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ентъра за административно обслужване: </w:t>
      </w:r>
    </w:p>
    <w:p w14:paraId="23A88554" w14:textId="77777777" w:rsidR="00754D87" w:rsidRDefault="00754D87" w:rsidP="002D3257">
      <w:pPr>
        <w:spacing w:after="0" w:line="240" w:lineRule="auto"/>
        <w:ind w:left="360" w:firstLine="360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754D87">
        <w:rPr>
          <w:rFonts w:ascii="Times New Roman" w:eastAsia="Calibri" w:hAnsi="Times New Roman" w:cs="Times New Roman"/>
          <w:b/>
          <w:i/>
          <w:sz w:val="24"/>
          <w:szCs w:val="24"/>
          <w:lang w:val="bg-BG"/>
        </w:rPr>
        <w:t>Адрес: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</w:t>
      </w:r>
      <w:r w:rsidR="00974FB9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с. Челопеч, пл. Освобождение №1, </w:t>
      </w:r>
    </w:p>
    <w:p w14:paraId="130FB764" w14:textId="77777777" w:rsidR="00D366B8" w:rsidRPr="00F056FE" w:rsidRDefault="00974FB9" w:rsidP="0094474F">
      <w:pPr>
        <w:pStyle w:val="ac"/>
        <w:numPr>
          <w:ilvl w:val="0"/>
          <w:numId w:val="3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hyperlink r:id="rId8" w:history="1">
        <w:r w:rsidRPr="00F056FE">
          <w:rPr>
            <w:rStyle w:val="a3"/>
            <w:rFonts w:ascii="Times New Roman" w:eastAsia="Calibri" w:hAnsi="Times New Roman" w:cs="Times New Roman"/>
            <w:sz w:val="24"/>
            <w:szCs w:val="24"/>
          </w:rPr>
          <w:t>Obshtina.Chelopech@chelopech.egov.bg</w:t>
        </w:r>
      </w:hyperlink>
      <w:r w:rsidRPr="00F056FE">
        <w:rPr>
          <w:rFonts w:ascii="Times New Roman" w:eastAsia="Calibri" w:hAnsi="Times New Roman" w:cs="Times New Roman"/>
          <w:sz w:val="24"/>
          <w:szCs w:val="24"/>
        </w:rPr>
        <w:t xml:space="preserve">; </w:t>
      </w:r>
    </w:p>
    <w:p w14:paraId="5CFB42EE" w14:textId="77777777" w:rsidR="00F056FE" w:rsidRDefault="00974FB9" w:rsidP="002D3257">
      <w:pPr>
        <w:pStyle w:val="ac"/>
        <w:numPr>
          <w:ilvl w:val="0"/>
          <w:numId w:val="4"/>
        </w:numPr>
        <w:spacing w:after="0" w:line="240" w:lineRule="auto"/>
        <w:ind w:firstLine="0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F056FE">
        <w:rPr>
          <w:rFonts w:ascii="Times New Roman" w:eastAsia="Calibri" w:hAnsi="Times New Roman" w:cs="Times New Roman"/>
          <w:sz w:val="24"/>
          <w:szCs w:val="24"/>
          <w:lang w:val="bg-BG"/>
        </w:rPr>
        <w:t>07185/2550</w:t>
      </w:r>
      <w:r w:rsidR="00F056FE">
        <w:rPr>
          <w:rFonts w:ascii="Times New Roman" w:eastAsia="Calibri" w:hAnsi="Times New Roman" w:cs="Times New Roman"/>
          <w:sz w:val="24"/>
          <w:szCs w:val="24"/>
          <w:lang w:val="bg-BG"/>
        </w:rPr>
        <w:t>;</w:t>
      </w:r>
    </w:p>
    <w:p w14:paraId="2E4388DE" w14:textId="77777777" w:rsidR="00AD0E40" w:rsidRPr="00F056FE" w:rsidRDefault="00F056FE" w:rsidP="002D3257">
      <w:pPr>
        <w:spacing w:after="0" w:line="240" w:lineRule="auto"/>
        <w:ind w:left="360" w:firstLine="360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7B3594">
        <w:rPr>
          <w:rFonts w:ascii="Times New Roman" w:eastAsia="Calibri" w:hAnsi="Times New Roman" w:cs="Times New Roman"/>
          <w:b/>
          <w:i/>
          <w:sz w:val="24"/>
          <w:szCs w:val="24"/>
          <w:lang w:val="bg-BG"/>
        </w:rPr>
        <w:t>Р</w:t>
      </w:r>
      <w:r w:rsidR="00974FB9" w:rsidRPr="007B3594">
        <w:rPr>
          <w:rFonts w:ascii="Times New Roman" w:eastAsia="Calibri" w:hAnsi="Times New Roman" w:cs="Times New Roman"/>
          <w:b/>
          <w:i/>
          <w:sz w:val="24"/>
          <w:szCs w:val="24"/>
          <w:lang w:val="bg-BG"/>
        </w:rPr>
        <w:t>аботно време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: от </w:t>
      </w:r>
      <w:r w:rsidR="00974FB9" w:rsidRPr="00F056FE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08:00 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>до</w:t>
      </w:r>
      <w:r w:rsidR="00974FB9" w:rsidRPr="00F056FE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16:30 часа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без прекъсване</w:t>
      </w:r>
      <w:r w:rsidR="00406E58">
        <w:rPr>
          <w:rFonts w:ascii="Times New Roman" w:eastAsia="Calibri" w:hAnsi="Times New Roman" w:cs="Times New Roman"/>
          <w:sz w:val="24"/>
          <w:szCs w:val="24"/>
          <w:lang w:val="bg-BG"/>
        </w:rPr>
        <w:t>.</w:t>
      </w:r>
    </w:p>
    <w:p w14:paraId="6FE66F68" w14:textId="77777777" w:rsidR="00406E58" w:rsidRDefault="00406E58" w:rsidP="00AD0E40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</w:p>
    <w:p w14:paraId="764CE2E9" w14:textId="77777777" w:rsidR="00AD0E40" w:rsidRPr="00F056FE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color w:val="FF0000"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Процедура по предоставяне на административната услуга/издаване на индивидуалния административен акт</w:t>
      </w:r>
      <w:r w:rsidRPr="00432707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, </w:t>
      </w: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изисквания и необходими документи</w:t>
      </w:r>
      <w:r w:rsid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.</w:t>
      </w:r>
      <w:r w:rsidRPr="00432707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</w:t>
      </w:r>
    </w:p>
    <w:p w14:paraId="7EAA07D7" w14:textId="77777777" w:rsidR="0094474F" w:rsidRDefault="0094474F" w:rsidP="00406E58">
      <w:pPr>
        <w:pStyle w:val="aa"/>
        <w:shd w:val="clear" w:color="auto" w:fill="FFFFFF"/>
        <w:ind w:firstLine="360"/>
        <w:rPr>
          <w:rFonts w:eastAsia="Calibri"/>
          <w:b/>
          <w:bCs/>
          <w:i/>
        </w:rPr>
      </w:pPr>
      <w:r w:rsidRPr="00406E58">
        <w:rPr>
          <w:rFonts w:eastAsia="Calibri"/>
          <w:b/>
          <w:bCs/>
          <w:i/>
        </w:rPr>
        <w:t>Необходими документи за предоставяне на услугата:</w:t>
      </w:r>
    </w:p>
    <w:p w14:paraId="5BFBC568" w14:textId="77777777" w:rsidR="004F436D" w:rsidRDefault="004F436D" w:rsidP="004F436D">
      <w:pPr>
        <w:pStyle w:val="aa"/>
        <w:numPr>
          <w:ilvl w:val="0"/>
          <w:numId w:val="5"/>
        </w:numPr>
        <w:shd w:val="clear" w:color="auto" w:fill="FFFFFF"/>
        <w:rPr>
          <w:rFonts w:eastAsia="Calibri"/>
          <w:bCs/>
        </w:rPr>
      </w:pPr>
      <w:r w:rsidRPr="004F436D">
        <w:rPr>
          <w:rFonts w:eastAsia="Calibri"/>
          <w:bCs/>
        </w:rPr>
        <w:t>Заявление - по образец</w:t>
      </w:r>
      <w:r>
        <w:rPr>
          <w:rFonts w:eastAsia="Calibri"/>
          <w:bCs/>
        </w:rPr>
        <w:t>;</w:t>
      </w:r>
    </w:p>
    <w:p w14:paraId="64D0FBD3" w14:textId="77777777" w:rsidR="00140C6D" w:rsidRPr="00140C6D" w:rsidRDefault="00140C6D" w:rsidP="00140C6D">
      <w:pPr>
        <w:pStyle w:val="aa"/>
        <w:numPr>
          <w:ilvl w:val="0"/>
          <w:numId w:val="5"/>
        </w:numPr>
        <w:shd w:val="clear" w:color="auto" w:fill="FFFFFF"/>
        <w:rPr>
          <w:rFonts w:eastAsia="Calibri"/>
          <w:bCs/>
        </w:rPr>
      </w:pPr>
      <w:r w:rsidRPr="00140C6D">
        <w:rPr>
          <w:rFonts w:eastAsia="Calibri"/>
          <w:bCs/>
        </w:rPr>
        <w:t>Молба-декларация от нотариус;</w:t>
      </w:r>
    </w:p>
    <w:p w14:paraId="4059ADB6" w14:textId="77777777" w:rsidR="00140C6D" w:rsidRPr="00140C6D" w:rsidRDefault="00140C6D" w:rsidP="00140C6D">
      <w:pPr>
        <w:pStyle w:val="aa"/>
        <w:numPr>
          <w:ilvl w:val="0"/>
          <w:numId w:val="5"/>
        </w:numPr>
        <w:shd w:val="clear" w:color="auto" w:fill="FFFFFF"/>
        <w:rPr>
          <w:rFonts w:eastAsia="Calibri"/>
          <w:bCs/>
        </w:rPr>
      </w:pPr>
      <w:r w:rsidRPr="00140C6D">
        <w:rPr>
          <w:rFonts w:eastAsia="Calibri"/>
          <w:bCs/>
        </w:rPr>
        <w:t>Копие от документ за собственост;</w:t>
      </w:r>
    </w:p>
    <w:p w14:paraId="4B69F3B6" w14:textId="77777777" w:rsidR="00140C6D" w:rsidRPr="00140C6D" w:rsidRDefault="00140C6D" w:rsidP="00140C6D">
      <w:pPr>
        <w:pStyle w:val="aa"/>
        <w:numPr>
          <w:ilvl w:val="0"/>
          <w:numId w:val="5"/>
        </w:numPr>
        <w:shd w:val="clear" w:color="auto" w:fill="FFFFFF"/>
        <w:rPr>
          <w:rFonts w:eastAsia="Calibri"/>
          <w:bCs/>
        </w:rPr>
      </w:pPr>
      <w:r>
        <w:rPr>
          <w:rFonts w:eastAsia="Calibri"/>
          <w:bCs/>
        </w:rPr>
        <w:t>Актуална скица на имота.</w:t>
      </w:r>
    </w:p>
    <w:p w14:paraId="3AB769BB" w14:textId="77777777" w:rsidR="00140C6D" w:rsidRPr="004F436D" w:rsidRDefault="00140C6D" w:rsidP="00140C6D">
      <w:pPr>
        <w:pStyle w:val="aa"/>
        <w:shd w:val="clear" w:color="auto" w:fill="FFFFFF"/>
        <w:ind w:left="720"/>
        <w:rPr>
          <w:rFonts w:eastAsia="Calibri"/>
          <w:bCs/>
        </w:rPr>
      </w:pPr>
    </w:p>
    <w:p w14:paraId="295FF1E4" w14:textId="77777777" w:rsidR="00565C32" w:rsidRDefault="00565C32" w:rsidP="00426C7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bg-BG" w:eastAsia="bg-BG"/>
        </w:rPr>
      </w:pPr>
    </w:p>
    <w:p w14:paraId="60CF9231" w14:textId="77777777" w:rsidR="001F0D43" w:rsidRDefault="001F0D43" w:rsidP="00426C7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bg-BG" w:eastAsia="bg-BG"/>
        </w:rPr>
      </w:pPr>
      <w:r w:rsidRPr="00563127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bg-BG" w:eastAsia="bg-BG"/>
        </w:rPr>
        <w:t>Процедура по предоставяне на услугата:</w:t>
      </w:r>
    </w:p>
    <w:p w14:paraId="16283DE4" w14:textId="77777777" w:rsidR="008E4C25" w:rsidRPr="001F0D43" w:rsidRDefault="008E4C25" w:rsidP="00426C7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bg-BG" w:eastAsia="bg-BG"/>
        </w:rPr>
      </w:pPr>
    </w:p>
    <w:p w14:paraId="20DB105F" w14:textId="77777777" w:rsidR="001F0D43" w:rsidRPr="00C54412" w:rsidRDefault="00565C32" w:rsidP="00426C76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Прием на заявлението </w:t>
      </w:r>
      <w:r w:rsidR="001F0D43" w:rsidRPr="001F0D4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в </w:t>
      </w:r>
      <w:r w:rsidR="001F0D43" w:rsidRPr="001F0D43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Центъра за административно обслужване</w:t>
      </w:r>
      <w:r w:rsidR="00C91C4C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или по електронен път</w:t>
      </w:r>
      <w:r w:rsidR="001F0D43" w:rsidRPr="001F0D4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;</w:t>
      </w:r>
    </w:p>
    <w:p w14:paraId="0F0FDD5D" w14:textId="77777777" w:rsidR="00140C6D" w:rsidRPr="00140C6D" w:rsidRDefault="001F0D43" w:rsidP="00140C6D">
      <w:pPr>
        <w:pStyle w:val="ac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140C6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Завеждане в деловодната система и изпращане на преписката към </w:t>
      </w:r>
      <w:r w:rsidR="00140C6D">
        <w:rPr>
          <w:rFonts w:ascii="Times New Roman" w:hAnsi="Times New Roman" w:cs="Times New Roman"/>
          <w:sz w:val="24"/>
          <w:szCs w:val="24"/>
          <w:lang w:val="bg-BG"/>
        </w:rPr>
        <w:t xml:space="preserve">мл. експ. „МДТ, каса и търговия“, </w:t>
      </w:r>
      <w:r w:rsidR="00140C6D" w:rsidRPr="00140C6D">
        <w:rPr>
          <w:rFonts w:ascii="Times New Roman" w:hAnsi="Times New Roman" w:cs="Times New Roman"/>
          <w:sz w:val="24"/>
          <w:szCs w:val="24"/>
          <w:lang w:val="bg-BG"/>
        </w:rPr>
        <w:t>мл. експ. „Опазване на околната среда, селско и горско стопанство и общинска собственост“</w:t>
      </w:r>
      <w:r w:rsidR="00140C6D">
        <w:rPr>
          <w:rFonts w:ascii="Times New Roman" w:hAnsi="Times New Roman" w:cs="Times New Roman"/>
          <w:sz w:val="24"/>
          <w:szCs w:val="24"/>
          <w:lang w:val="bg-BG"/>
        </w:rPr>
        <w:t xml:space="preserve"> и </w:t>
      </w:r>
      <w:r w:rsidR="00140C6D" w:rsidRPr="00140C6D">
        <w:rPr>
          <w:rFonts w:ascii="Times New Roman" w:hAnsi="Times New Roman" w:cs="Times New Roman"/>
          <w:sz w:val="24"/>
          <w:szCs w:val="24"/>
          <w:lang w:val="bg-BG"/>
        </w:rPr>
        <w:t>мл. експ. „Архитектура, строителство, кадастър и регулация“</w:t>
      </w:r>
      <w:r w:rsidR="00140C6D">
        <w:rPr>
          <w:rFonts w:ascii="Times New Roman" w:hAnsi="Times New Roman" w:cs="Times New Roman"/>
          <w:sz w:val="24"/>
          <w:szCs w:val="24"/>
          <w:lang w:val="bg-BG"/>
        </w:rPr>
        <w:t xml:space="preserve"> за </w:t>
      </w:r>
      <w:r w:rsidR="00F33C7D">
        <w:rPr>
          <w:rFonts w:ascii="Times New Roman" w:hAnsi="Times New Roman" w:cs="Times New Roman"/>
          <w:sz w:val="24"/>
          <w:szCs w:val="24"/>
          <w:lang w:val="bg-BG"/>
        </w:rPr>
        <w:t xml:space="preserve">проверка собствеността на имота и извършване на необходимите </w:t>
      </w:r>
      <w:r w:rsidR="00140C6D">
        <w:rPr>
          <w:rFonts w:ascii="Times New Roman" w:hAnsi="Times New Roman" w:cs="Times New Roman"/>
          <w:sz w:val="24"/>
          <w:szCs w:val="24"/>
          <w:lang w:val="bg-BG"/>
        </w:rPr>
        <w:t>заверк</w:t>
      </w:r>
      <w:r w:rsidR="00F33C7D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="00140C6D">
        <w:rPr>
          <w:rFonts w:ascii="Times New Roman" w:hAnsi="Times New Roman" w:cs="Times New Roman"/>
          <w:sz w:val="24"/>
          <w:szCs w:val="24"/>
          <w:lang w:val="bg-BG"/>
        </w:rPr>
        <w:t xml:space="preserve"> на документа.</w:t>
      </w:r>
    </w:p>
    <w:p w14:paraId="6EABEBE2" w14:textId="77777777" w:rsidR="00400F92" w:rsidRDefault="00400F92" w:rsidP="00AD0E40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</w:p>
    <w:p w14:paraId="548538A8" w14:textId="77777777" w:rsidR="00AD0E40" w:rsidRPr="00432707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Образци на формуляри, които са свързани с предоставянето на административна услуга/издаването на индивидуалния административен акт. </w:t>
      </w:r>
    </w:p>
    <w:p w14:paraId="15DB731B" w14:textId="77777777" w:rsidR="00AD0E40" w:rsidRDefault="009C4CE5" w:rsidP="00563127">
      <w:pPr>
        <w:spacing w:after="120" w:line="24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lastRenderedPageBreak/>
        <w:t>Образец  на формуляр за предоставяне на услугата се предоставя:</w:t>
      </w:r>
    </w:p>
    <w:p w14:paraId="1EDB7FC5" w14:textId="77777777" w:rsidR="009C4CE5" w:rsidRDefault="009C4CE5" w:rsidP="009C4CE5">
      <w:pPr>
        <w:pStyle w:val="ac"/>
        <w:numPr>
          <w:ilvl w:val="0"/>
          <w:numId w:val="8"/>
        </w:num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t>На хартия в Центъра за административно обслужване;</w:t>
      </w:r>
    </w:p>
    <w:p w14:paraId="65C15B71" w14:textId="77777777" w:rsidR="009C4CE5" w:rsidRDefault="009C4CE5" w:rsidP="009C4CE5">
      <w:pPr>
        <w:pStyle w:val="ac"/>
        <w:numPr>
          <w:ilvl w:val="0"/>
          <w:numId w:val="8"/>
        </w:num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На </w:t>
      </w:r>
      <w:r w:rsidR="00092D6D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интернет 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>страница</w:t>
      </w:r>
      <w:r w:rsidR="00092D6D">
        <w:rPr>
          <w:rFonts w:ascii="Times New Roman" w:eastAsia="Calibri" w:hAnsi="Times New Roman" w:cs="Times New Roman"/>
          <w:sz w:val="24"/>
          <w:szCs w:val="24"/>
          <w:lang w:val="bg-BG"/>
        </w:rPr>
        <w:t>та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на община Челопеч: </w:t>
      </w:r>
      <w:hyperlink r:id="rId9" w:history="1">
        <w:r w:rsidR="00FB32F0" w:rsidRPr="00131F91">
          <w:rPr>
            <w:rStyle w:val="a3"/>
            <w:rFonts w:ascii="Times New Roman" w:eastAsia="Calibri" w:hAnsi="Times New Roman" w:cs="Times New Roman"/>
            <w:sz w:val="24"/>
            <w:szCs w:val="24"/>
          </w:rPr>
          <w:t>www.chelopech.egov.bg</w:t>
        </w:r>
      </w:hyperlink>
      <w:r w:rsidR="00FB32F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>, с възможност за изтегляне;</w:t>
      </w:r>
    </w:p>
    <w:p w14:paraId="45DDE4B4" w14:textId="77777777" w:rsidR="009C4CE5" w:rsidRPr="009D5512" w:rsidRDefault="009C4CE5" w:rsidP="009C4CE5">
      <w:pPr>
        <w:pStyle w:val="ac"/>
        <w:numPr>
          <w:ilvl w:val="0"/>
          <w:numId w:val="8"/>
        </w:num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Като електронен образец за заявяване на </w:t>
      </w:r>
      <w:r w:rsidR="004B6B70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електронна 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административна услуга </w:t>
      </w:r>
      <w:r w:rsidR="009D5512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чрез </w:t>
      </w:r>
      <w:r w:rsidR="009D5512" w:rsidRPr="009D5512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Единния портал за достъп до електронни административни услуги: </w:t>
      </w:r>
      <w:hyperlink r:id="rId10" w:history="1">
        <w:r w:rsidR="009D5512" w:rsidRPr="009D5512">
          <w:rPr>
            <w:rStyle w:val="a3"/>
            <w:rFonts w:ascii="Times New Roman" w:eastAsia="Calibri" w:hAnsi="Times New Roman" w:cs="Times New Roman"/>
            <w:sz w:val="24"/>
            <w:szCs w:val="24"/>
            <w:lang w:val="bg-BG"/>
          </w:rPr>
          <w:t>https://egov.bg/wps/portal/</w:t>
        </w:r>
      </w:hyperlink>
      <w:r w:rsidR="00920413">
        <w:rPr>
          <w:rFonts w:ascii="Times New Roman" w:eastAsia="Calibri" w:hAnsi="Times New Roman" w:cs="Times New Roman"/>
          <w:sz w:val="24"/>
          <w:szCs w:val="24"/>
          <w:lang w:val="bg-BG"/>
        </w:rPr>
        <w:t>,</w:t>
      </w:r>
      <w:r w:rsidR="009D5512" w:rsidRPr="009D5512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чрез Система</w:t>
      </w:r>
      <w:r w:rsidR="009D5512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за сигурно електронно връчване</w:t>
      </w:r>
      <w:r w:rsidR="009D5512" w:rsidRPr="009D5512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: </w:t>
      </w:r>
      <w:hyperlink r:id="rId11" w:history="1">
        <w:r w:rsidR="009D5512" w:rsidRPr="009D5512">
          <w:rPr>
            <w:rStyle w:val="a3"/>
            <w:rFonts w:ascii="Times New Roman" w:eastAsia="Calibri" w:hAnsi="Times New Roman" w:cs="Times New Roman"/>
            <w:sz w:val="24"/>
            <w:szCs w:val="24"/>
            <w:lang w:val="bg-BG"/>
          </w:rPr>
          <w:t>https://edelivery.egov.bg/Help</w:t>
        </w:r>
      </w:hyperlink>
      <w:r w:rsidR="00687AE1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или </w:t>
      </w:r>
      <w:r w:rsidR="00687AE1" w:rsidRPr="00563127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интернет страницата на община Челопеч: </w:t>
      </w:r>
      <w:hyperlink r:id="rId12" w:history="1">
        <w:r w:rsidR="00FB32F0" w:rsidRPr="00131F91">
          <w:rPr>
            <w:rStyle w:val="a3"/>
            <w:rFonts w:ascii="Times New Roman" w:eastAsia="Calibri" w:hAnsi="Times New Roman" w:cs="Times New Roman"/>
            <w:sz w:val="24"/>
            <w:szCs w:val="24"/>
          </w:rPr>
          <w:t>www.chelopech.egov.bg</w:t>
        </w:r>
      </w:hyperlink>
      <w:r w:rsidR="009D5512" w:rsidRPr="00563127">
        <w:rPr>
          <w:rFonts w:ascii="Times New Roman" w:eastAsia="Calibri" w:hAnsi="Times New Roman" w:cs="Times New Roman"/>
          <w:sz w:val="24"/>
          <w:szCs w:val="24"/>
          <w:lang w:val="bg-BG"/>
        </w:rPr>
        <w:t>;</w:t>
      </w:r>
    </w:p>
    <w:p w14:paraId="6C9BA162" w14:textId="77777777" w:rsidR="00AD0E40" w:rsidRPr="00432707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</w:p>
    <w:p w14:paraId="298B1E32" w14:textId="77777777" w:rsidR="00AD0E40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Начини на заявяване на услугата.</w:t>
      </w:r>
      <w:r w:rsidR="00F447F2"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  </w:t>
      </w:r>
    </w:p>
    <w:p w14:paraId="591225BA" w14:textId="77777777" w:rsidR="00920413" w:rsidRPr="00920413" w:rsidRDefault="00920413" w:rsidP="00920413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920413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Лично или чрез упълномощено лице, с нотариално заверено пълномощно</w:t>
      </w:r>
      <w:r w:rsidRPr="00920413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,</w:t>
      </w:r>
      <w:r w:rsidRPr="00920413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в Центъра за административно обслужване,</w:t>
      </w:r>
      <w:r w:rsidR="00E37D1C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</w:t>
      </w:r>
      <w:r w:rsidRPr="00920413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с подаване на писмено заявление по образец;</w:t>
      </w:r>
    </w:p>
    <w:p w14:paraId="283E27F0" w14:textId="77777777" w:rsidR="00920413" w:rsidRPr="00920413" w:rsidRDefault="00920413" w:rsidP="00920413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92041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Устно, като се отразяват в протокол, който се подписва от заявителя и от длъжностното лице, което го е съставило;</w:t>
      </w:r>
    </w:p>
    <w:p w14:paraId="738EF415" w14:textId="77777777" w:rsidR="00920413" w:rsidRPr="00E37D1C" w:rsidRDefault="00920413" w:rsidP="00920413">
      <w:pPr>
        <w:numPr>
          <w:ilvl w:val="0"/>
          <w:numId w:val="9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2041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чрез лицензиран пощенски оператор;</w:t>
      </w:r>
    </w:p>
    <w:p w14:paraId="4E36B7EC" w14:textId="77777777" w:rsidR="00E37D1C" w:rsidRPr="00920413" w:rsidRDefault="00E37D1C" w:rsidP="00920413">
      <w:pPr>
        <w:numPr>
          <w:ilvl w:val="0"/>
          <w:numId w:val="9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По електронен път, чрез:</w:t>
      </w:r>
    </w:p>
    <w:p w14:paraId="243AC0F6" w14:textId="77777777" w:rsidR="00904331" w:rsidRDefault="00904331" w:rsidP="00904331">
      <w:pPr>
        <w:pStyle w:val="ac"/>
        <w:numPr>
          <w:ilvl w:val="0"/>
          <w:numId w:val="11"/>
        </w:num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90433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Единния портал за достъп до електронни административни услуги: </w:t>
      </w:r>
      <w:hyperlink r:id="rId13" w:history="1">
        <w:r w:rsidRPr="00904331">
          <w:rPr>
            <w:rFonts w:ascii="Times New Roman" w:eastAsia="Times New Roman" w:hAnsi="Times New Roman" w:cs="Times New Roman"/>
            <w:color w:val="0000FF" w:themeColor="hyperlink"/>
            <w:sz w:val="24"/>
            <w:szCs w:val="24"/>
            <w:u w:val="single"/>
            <w:lang w:val="bg-BG" w:eastAsia="bg-BG"/>
          </w:rPr>
          <w:t>https://egov.bg/wps/portal/</w:t>
        </w:r>
      </w:hyperlink>
      <w:r w:rsidRPr="0090433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; </w:t>
      </w:r>
    </w:p>
    <w:p w14:paraId="7D096A3D" w14:textId="77777777" w:rsidR="00904331" w:rsidRDefault="00904331" w:rsidP="00904331">
      <w:pPr>
        <w:pStyle w:val="ac"/>
        <w:numPr>
          <w:ilvl w:val="0"/>
          <w:numId w:val="11"/>
        </w:num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90433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Система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за сигурно електронно връчване</w:t>
      </w:r>
      <w:r w:rsidRPr="0090433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: </w:t>
      </w:r>
      <w:hyperlink r:id="rId14" w:history="1">
        <w:r w:rsidRPr="00904331">
          <w:rPr>
            <w:rFonts w:ascii="Times New Roman" w:eastAsia="Times New Roman" w:hAnsi="Times New Roman" w:cs="Times New Roman"/>
            <w:color w:val="0000FF" w:themeColor="hyperlink"/>
            <w:sz w:val="24"/>
            <w:szCs w:val="24"/>
            <w:u w:val="single"/>
            <w:lang w:val="bg-BG" w:eastAsia="bg-BG"/>
          </w:rPr>
          <w:t>https://edelivery.egov.bg/Help</w:t>
        </w:r>
      </w:hyperlink>
      <w:r w:rsidRPr="0090433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; </w:t>
      </w:r>
    </w:p>
    <w:p w14:paraId="6D3DB44C" w14:textId="77777777" w:rsidR="00904331" w:rsidRDefault="00904331" w:rsidP="00904331">
      <w:pPr>
        <w:pStyle w:val="ac"/>
        <w:numPr>
          <w:ilvl w:val="0"/>
          <w:numId w:val="11"/>
        </w:num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И</w:t>
      </w:r>
      <w:r w:rsidRPr="0090433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нтернет страницата на община Челопеч: </w:t>
      </w:r>
      <w:hyperlink r:id="rId15" w:history="1">
        <w:r w:rsidR="00FB32F0" w:rsidRPr="00131F91">
          <w:rPr>
            <w:rStyle w:val="a3"/>
            <w:rFonts w:ascii="Times New Roman" w:eastAsia="Calibri" w:hAnsi="Times New Roman" w:cs="Times New Roman"/>
            <w:sz w:val="24"/>
            <w:szCs w:val="24"/>
          </w:rPr>
          <w:t>www.chelopech.egov.bg</w:t>
        </w:r>
      </w:hyperlink>
      <w:r w:rsidRPr="0090433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; </w:t>
      </w:r>
    </w:p>
    <w:p w14:paraId="733AB779" w14:textId="77777777" w:rsidR="00AD0E40" w:rsidRPr="00432707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Информация за предоставяне на услугата по електронен път:</w:t>
      </w:r>
    </w:p>
    <w:p w14:paraId="2E9DA481" w14:textId="77777777" w:rsidR="00974FB9" w:rsidRPr="00FC7BA3" w:rsidRDefault="00BE2257" w:rsidP="00FC7BA3">
      <w:pPr>
        <w:spacing w:after="120" w:line="240" w:lineRule="auto"/>
        <w:ind w:firstLine="720"/>
        <w:jc w:val="both"/>
        <w:rPr>
          <w:rStyle w:val="value-label1"/>
          <w:rFonts w:ascii="Times New Roman" w:hAnsi="Times New Roman" w:cs="Times New Roman"/>
          <w:color w:val="auto"/>
          <w:sz w:val="24"/>
          <w:szCs w:val="24"/>
        </w:rPr>
      </w:pPr>
      <w:r w:rsidRPr="000D2115">
        <w:rPr>
          <w:rStyle w:val="value-label1"/>
          <w:rFonts w:ascii="Times New Roman" w:hAnsi="Times New Roman" w:cs="Times New Roman"/>
          <w:b/>
          <w:i/>
          <w:color w:val="auto"/>
          <w:sz w:val="24"/>
          <w:szCs w:val="24"/>
          <w:lang w:val="bg-BG"/>
        </w:rPr>
        <w:t>Ниво</w:t>
      </w:r>
      <w:r w:rsidR="00B039D4" w:rsidRPr="000D2115">
        <w:rPr>
          <w:rStyle w:val="value-label1"/>
          <w:rFonts w:ascii="Times New Roman" w:hAnsi="Times New Roman" w:cs="Times New Roman"/>
          <w:b/>
          <w:i/>
          <w:color w:val="auto"/>
          <w:sz w:val="24"/>
          <w:szCs w:val="24"/>
          <w:lang w:val="bg-BG"/>
        </w:rPr>
        <w:t xml:space="preserve"> на предоставяне на услугата</w:t>
      </w:r>
      <w:r w:rsidR="00FC7BA3" w:rsidRPr="000D2115">
        <w:rPr>
          <w:rStyle w:val="value-label1"/>
          <w:rFonts w:ascii="Times New Roman" w:hAnsi="Times New Roman" w:cs="Times New Roman"/>
          <w:b/>
          <w:i/>
          <w:color w:val="auto"/>
          <w:sz w:val="24"/>
          <w:szCs w:val="24"/>
          <w:lang w:val="bg-BG"/>
        </w:rPr>
        <w:t xml:space="preserve"> – ниво 4</w:t>
      </w:r>
      <w:r w:rsidRPr="000D2115">
        <w:rPr>
          <w:rStyle w:val="value-label1"/>
          <w:rFonts w:ascii="Times New Roman" w:hAnsi="Times New Roman" w:cs="Times New Roman"/>
          <w:b/>
          <w:i/>
          <w:color w:val="auto"/>
          <w:sz w:val="24"/>
          <w:szCs w:val="24"/>
          <w:lang w:val="bg-BG"/>
        </w:rPr>
        <w:t>:</w:t>
      </w:r>
      <w:r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  <w:lang w:val="bg-BG"/>
        </w:rPr>
        <w:t xml:space="preserve"> </w:t>
      </w:r>
      <w:r w:rsidR="00FC7BA3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  <w:lang w:val="bg-BG"/>
        </w:rPr>
        <w:t>Услугата се предоставя изцяло по електронен път</w:t>
      </w:r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>, включително електронно подаване на данни и документи и/или електронна обработка на формуляри (електронни форми)</w:t>
      </w:r>
      <w:r w:rsidR="00FC7BA3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  <w:lang w:val="bg-BG"/>
        </w:rPr>
        <w:t>,</w:t>
      </w:r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 xml:space="preserve">  електронна персонална идентификация на </w:t>
      </w:r>
      <w:r w:rsidR="00A21489">
        <w:rPr>
          <w:rStyle w:val="value-label1"/>
          <w:rFonts w:ascii="Times New Roman" w:hAnsi="Times New Roman" w:cs="Times New Roman"/>
          <w:color w:val="auto"/>
          <w:sz w:val="24"/>
          <w:szCs w:val="24"/>
          <w:lang w:val="bg-BG"/>
        </w:rPr>
        <w:t>заявителите</w:t>
      </w:r>
      <w:r w:rsidR="00FC7BA3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  <w:lang w:val="bg-BG"/>
        </w:rPr>
        <w:t xml:space="preserve">, електронно връчване и електронно плащане.  </w:t>
      </w:r>
    </w:p>
    <w:p w14:paraId="70BCB2F7" w14:textId="77777777" w:rsidR="00563127" w:rsidRDefault="00BE2257" w:rsidP="00FC7BA3">
      <w:pPr>
        <w:spacing w:after="120" w:line="240" w:lineRule="auto"/>
        <w:ind w:firstLine="720"/>
        <w:jc w:val="both"/>
        <w:rPr>
          <w:rStyle w:val="value-label1"/>
          <w:rFonts w:ascii="Times New Roman" w:hAnsi="Times New Roman" w:cs="Times New Roman"/>
          <w:color w:val="auto"/>
          <w:sz w:val="24"/>
          <w:szCs w:val="24"/>
          <w:lang w:val="bg-BG"/>
        </w:rPr>
      </w:pPr>
      <w:r w:rsidRPr="000D2115">
        <w:rPr>
          <w:rStyle w:val="value-label1"/>
          <w:rFonts w:ascii="Times New Roman" w:hAnsi="Times New Roman" w:cs="Times New Roman"/>
          <w:b/>
          <w:i/>
          <w:color w:val="auto"/>
          <w:sz w:val="24"/>
          <w:szCs w:val="24"/>
          <w:lang w:val="bg-BG"/>
        </w:rPr>
        <w:t>Вид услуга:</w:t>
      </w:r>
      <w:r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  <w:lang w:val="bg-BG"/>
        </w:rPr>
        <w:t xml:space="preserve"> </w:t>
      </w:r>
    </w:p>
    <w:p w14:paraId="122AA039" w14:textId="77777777" w:rsidR="00563127" w:rsidRDefault="00FC7BA3" w:rsidP="00563127">
      <w:pPr>
        <w:pStyle w:val="ac"/>
        <w:numPr>
          <w:ilvl w:val="0"/>
          <w:numId w:val="20"/>
        </w:numPr>
        <w:spacing w:after="120" w:line="240" w:lineRule="auto"/>
        <w:jc w:val="both"/>
        <w:rPr>
          <w:rStyle w:val="value-label1"/>
          <w:rFonts w:ascii="Times New Roman" w:hAnsi="Times New Roman" w:cs="Times New Roman"/>
          <w:color w:val="auto"/>
          <w:sz w:val="24"/>
          <w:szCs w:val="24"/>
          <w:lang w:val="bg-BG"/>
        </w:rPr>
      </w:pPr>
      <w:r w:rsidRPr="00563127">
        <w:rPr>
          <w:rStyle w:val="value-label1"/>
          <w:rFonts w:ascii="Times New Roman" w:hAnsi="Times New Roman" w:cs="Times New Roman"/>
          <w:color w:val="auto"/>
          <w:sz w:val="24"/>
          <w:szCs w:val="24"/>
          <w:lang w:val="bg-BG"/>
        </w:rPr>
        <w:t>П</w:t>
      </w:r>
      <w:r w:rsidR="00BE2257" w:rsidRPr="00563127">
        <w:rPr>
          <w:rStyle w:val="value-label1"/>
          <w:rFonts w:ascii="Times New Roman" w:hAnsi="Times New Roman" w:cs="Times New Roman"/>
          <w:color w:val="auto"/>
          <w:sz w:val="24"/>
          <w:szCs w:val="24"/>
          <w:lang w:val="bg-BG"/>
        </w:rPr>
        <w:t>ървична</w:t>
      </w:r>
      <w:r w:rsidRPr="00563127">
        <w:rPr>
          <w:rStyle w:val="value-label1"/>
          <w:rFonts w:ascii="Times New Roman" w:hAnsi="Times New Roman" w:cs="Times New Roman"/>
          <w:color w:val="auto"/>
          <w:sz w:val="24"/>
          <w:szCs w:val="24"/>
          <w:lang w:val="bg-BG"/>
        </w:rPr>
        <w:t>.</w:t>
      </w:r>
    </w:p>
    <w:p w14:paraId="0851732B" w14:textId="77777777" w:rsidR="00AE5B03" w:rsidRDefault="00AE5B03" w:rsidP="00FC7BA3">
      <w:pPr>
        <w:spacing w:after="120" w:line="240" w:lineRule="auto"/>
        <w:ind w:firstLine="720"/>
        <w:jc w:val="both"/>
        <w:rPr>
          <w:rStyle w:val="value-label1"/>
          <w:rFonts w:ascii="Times New Roman" w:hAnsi="Times New Roman" w:cs="Times New Roman"/>
          <w:b/>
          <w:i/>
          <w:color w:val="auto"/>
          <w:sz w:val="24"/>
          <w:szCs w:val="24"/>
          <w:lang w:val="bg-BG"/>
        </w:rPr>
      </w:pPr>
    </w:p>
    <w:p w14:paraId="37BBDE89" w14:textId="77777777" w:rsidR="00BE2257" w:rsidRPr="00BE2257" w:rsidRDefault="00BE2257" w:rsidP="00FC7BA3">
      <w:pPr>
        <w:spacing w:after="120" w:line="240" w:lineRule="auto"/>
        <w:ind w:firstLine="720"/>
        <w:jc w:val="both"/>
        <w:rPr>
          <w:rStyle w:val="value-label1"/>
          <w:rFonts w:ascii="Times New Roman" w:hAnsi="Times New Roman" w:cs="Times New Roman"/>
          <w:color w:val="auto"/>
          <w:lang w:val="bg-BG"/>
        </w:rPr>
      </w:pPr>
      <w:r w:rsidRPr="000D2115">
        <w:rPr>
          <w:rStyle w:val="value-label1"/>
          <w:rFonts w:ascii="Times New Roman" w:hAnsi="Times New Roman" w:cs="Times New Roman"/>
          <w:b/>
          <w:i/>
          <w:color w:val="auto"/>
          <w:sz w:val="24"/>
          <w:szCs w:val="24"/>
          <w:lang w:val="bg-BG"/>
        </w:rPr>
        <w:t>Средства за електронна идентификация:</w:t>
      </w:r>
      <w:r w:rsidRPr="000D2115">
        <w:rPr>
          <w:rStyle w:val="value-label1"/>
          <w:rFonts w:ascii="Times New Roman" w:hAnsi="Times New Roman" w:cs="Times New Roman"/>
          <w:b/>
          <w:color w:val="auto"/>
          <w:sz w:val="24"/>
          <w:szCs w:val="24"/>
          <w:lang w:val="bg-BG"/>
        </w:rPr>
        <w:t xml:space="preserve"> </w:t>
      </w:r>
    </w:p>
    <w:p w14:paraId="3D55042A" w14:textId="77777777" w:rsidR="00EE6EDD" w:rsidRPr="00EE6EDD" w:rsidRDefault="00EE6EDD" w:rsidP="00563127">
      <w:pPr>
        <w:pStyle w:val="ac"/>
        <w:numPr>
          <w:ilvl w:val="0"/>
          <w:numId w:val="21"/>
        </w:numPr>
        <w:tabs>
          <w:tab w:val="left" w:pos="720"/>
          <w:tab w:val="left" w:pos="3180"/>
        </w:tabs>
        <w:spacing w:after="12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При заявяване чрез </w:t>
      </w:r>
      <w:r w:rsidRPr="0090433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Единния портал за достъп до електронни административни услуги: </w:t>
      </w:r>
      <w:hyperlink r:id="rId16" w:history="1">
        <w:r w:rsidRPr="00904331">
          <w:rPr>
            <w:rFonts w:ascii="Times New Roman" w:eastAsia="Times New Roman" w:hAnsi="Times New Roman" w:cs="Times New Roman"/>
            <w:color w:val="0000FF" w:themeColor="hyperlink"/>
            <w:sz w:val="24"/>
            <w:szCs w:val="24"/>
            <w:u w:val="single"/>
            <w:lang w:val="bg-BG" w:eastAsia="bg-BG"/>
          </w:rPr>
          <w:t>https://egov.bg/wps/portal/</w:t>
        </w:r>
      </w:hyperlink>
      <w:r>
        <w:rPr>
          <w:rFonts w:ascii="Times New Roman" w:eastAsia="Times New Roman" w:hAnsi="Times New Roman" w:cs="Times New Roman"/>
          <w:color w:val="0000FF" w:themeColor="hyperlink"/>
          <w:sz w:val="24"/>
          <w:szCs w:val="24"/>
          <w:u w:val="single"/>
          <w:lang w:val="bg-BG" w:eastAsia="bg-BG"/>
        </w:rPr>
        <w:t xml:space="preserve"> -</w:t>
      </w:r>
      <w:r w:rsidRPr="0090433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с </w:t>
      </w:r>
      <w:r w:rsidRPr="00EE6EDD">
        <w:rPr>
          <w:rFonts w:ascii="Times New Roman" w:eastAsia="Calibri" w:hAnsi="Times New Roman" w:cs="Times New Roman"/>
          <w:bCs/>
          <w:sz w:val="24"/>
          <w:szCs w:val="24"/>
          <w:lang w:val="bg-BG"/>
        </w:rPr>
        <w:t>квалифициран електронен подпис КЕП</w:t>
      </w:r>
      <w:r w:rsidR="00C214FB">
        <w:rPr>
          <w:rFonts w:ascii="Times New Roman" w:eastAsia="Calibri" w:hAnsi="Times New Roman" w:cs="Times New Roman"/>
          <w:bCs/>
          <w:sz w:val="24"/>
          <w:szCs w:val="24"/>
          <w:lang w:val="bg-BG"/>
        </w:rPr>
        <w:t>,</w:t>
      </w:r>
      <w:r w:rsidRPr="00EE6EDD">
        <w:rPr>
          <w:rFonts w:ascii="Times New Roman" w:eastAsia="Calibri" w:hAnsi="Times New Roman" w:cs="Times New Roman"/>
          <w:bCs/>
          <w:sz w:val="24"/>
          <w:szCs w:val="24"/>
          <w:lang w:val="bg-BG"/>
        </w:rPr>
        <w:t xml:space="preserve"> /включително облачен квалифициран електронен подпис/ удостоверението за който съдържа уникален идетификатор</w:t>
      </w:r>
      <w:r w:rsidR="00092D6D">
        <w:rPr>
          <w:rFonts w:ascii="Times New Roman" w:eastAsia="Calibri" w:hAnsi="Times New Roman" w:cs="Times New Roman"/>
          <w:bCs/>
          <w:sz w:val="24"/>
          <w:szCs w:val="24"/>
          <w:lang w:val="bg-BG"/>
        </w:rPr>
        <w:t>.</w:t>
      </w:r>
    </w:p>
    <w:p w14:paraId="018D834C" w14:textId="77777777" w:rsidR="00EE6EDD" w:rsidRPr="00FB32F0" w:rsidRDefault="00EE6EDD" w:rsidP="00563127">
      <w:pPr>
        <w:pStyle w:val="ac"/>
        <w:numPr>
          <w:ilvl w:val="0"/>
          <w:numId w:val="21"/>
        </w:numPr>
        <w:tabs>
          <w:tab w:val="left" w:pos="720"/>
          <w:tab w:val="left" w:pos="3180"/>
        </w:tabs>
        <w:spacing w:after="12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val="bg-BG"/>
        </w:rPr>
      </w:pPr>
      <w:r w:rsidRPr="00EE6ED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При заявяване чрез Система за сигурно електронно връчване: </w:t>
      </w:r>
      <w:hyperlink r:id="rId17" w:history="1">
        <w:r w:rsidRPr="00EE6EDD">
          <w:rPr>
            <w:rFonts w:ascii="Times New Roman" w:eastAsia="Times New Roman" w:hAnsi="Times New Roman" w:cs="Times New Roman"/>
            <w:color w:val="0000FF" w:themeColor="hyperlink"/>
            <w:sz w:val="24"/>
            <w:szCs w:val="24"/>
            <w:u w:val="single"/>
            <w:lang w:val="bg-BG" w:eastAsia="bg-BG"/>
          </w:rPr>
          <w:t>https://edelivery.egov.bg/Help</w:t>
        </w:r>
      </w:hyperlink>
      <w:r w:rsidRPr="00EE6EDD">
        <w:rPr>
          <w:rFonts w:ascii="Times New Roman" w:eastAsia="Times New Roman" w:hAnsi="Times New Roman" w:cs="Times New Roman"/>
          <w:color w:val="0000FF" w:themeColor="hyperlink"/>
          <w:sz w:val="24"/>
          <w:szCs w:val="24"/>
          <w:u w:val="single"/>
          <w:lang w:val="bg-BG" w:eastAsia="bg-BG"/>
        </w:rPr>
        <w:t xml:space="preserve"> </w:t>
      </w:r>
      <w:r w:rsidRPr="00EE6ED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с </w:t>
      </w:r>
      <w:r w:rsidRPr="00EE6EDD">
        <w:rPr>
          <w:rFonts w:ascii="Times New Roman" w:eastAsia="Calibri" w:hAnsi="Times New Roman" w:cs="Times New Roman"/>
          <w:bCs/>
          <w:sz w:val="24"/>
          <w:szCs w:val="24"/>
          <w:lang w:val="bg-BG"/>
        </w:rPr>
        <w:t>квалифициран електронен подпис КЕП</w:t>
      </w:r>
      <w:r w:rsidR="005867F1">
        <w:rPr>
          <w:rFonts w:ascii="Times New Roman" w:eastAsia="Calibri" w:hAnsi="Times New Roman" w:cs="Times New Roman"/>
          <w:bCs/>
          <w:sz w:val="24"/>
          <w:szCs w:val="24"/>
          <w:lang w:val="bg-BG"/>
        </w:rPr>
        <w:t xml:space="preserve"> или </w:t>
      </w:r>
      <w:r w:rsidRPr="00EE6EDD">
        <w:rPr>
          <w:rFonts w:ascii="Times New Roman" w:eastAsia="Calibri" w:hAnsi="Times New Roman" w:cs="Times New Roman"/>
          <w:bCs/>
          <w:sz w:val="24"/>
          <w:szCs w:val="24"/>
          <w:lang w:val="bg-BG"/>
        </w:rPr>
        <w:t>П</w:t>
      </w:r>
      <w:r w:rsidRPr="00EE6EDD">
        <w:rPr>
          <w:rFonts w:ascii="Times New Roman" w:eastAsia="Calibri" w:hAnsi="Times New Roman" w:cs="Times New Roman"/>
          <w:bCs/>
          <w:sz w:val="24"/>
          <w:szCs w:val="24"/>
        </w:rPr>
        <w:t>ерсонал</w:t>
      </w:r>
      <w:r w:rsidR="005867F1">
        <w:rPr>
          <w:rFonts w:ascii="Times New Roman" w:eastAsia="Calibri" w:hAnsi="Times New Roman" w:cs="Times New Roman"/>
          <w:bCs/>
          <w:sz w:val="24"/>
          <w:szCs w:val="24"/>
          <w:lang w:val="bg-BG"/>
        </w:rPr>
        <w:t>ен</w:t>
      </w:r>
      <w:r w:rsidRPr="00EE6EDD">
        <w:rPr>
          <w:rFonts w:ascii="Times New Roman" w:eastAsia="Calibri" w:hAnsi="Times New Roman" w:cs="Times New Roman"/>
          <w:bCs/>
          <w:sz w:val="24"/>
          <w:szCs w:val="24"/>
        </w:rPr>
        <w:t xml:space="preserve"> идентификационен код, издаван от Националния осигурителен </w:t>
      </w:r>
      <w:r w:rsidRPr="00FB32F0">
        <w:rPr>
          <w:rFonts w:ascii="Times New Roman" w:eastAsia="Calibri" w:hAnsi="Times New Roman" w:cs="Times New Roman"/>
          <w:bCs/>
          <w:sz w:val="24"/>
          <w:szCs w:val="24"/>
        </w:rPr>
        <w:t>институт</w:t>
      </w:r>
      <w:r w:rsidRPr="00FB32F0">
        <w:rPr>
          <w:rFonts w:ascii="Times New Roman" w:eastAsia="Calibri" w:hAnsi="Times New Roman" w:cs="Times New Roman"/>
          <w:bCs/>
          <w:sz w:val="24"/>
          <w:szCs w:val="24"/>
          <w:lang w:val="bg-BG"/>
        </w:rPr>
        <w:t xml:space="preserve"> /ПИК</w:t>
      </w:r>
      <w:r w:rsidR="00A201AF" w:rsidRPr="00FB32F0">
        <w:rPr>
          <w:rFonts w:ascii="Times New Roman" w:eastAsia="Calibri" w:hAnsi="Times New Roman" w:cs="Times New Roman"/>
          <w:bCs/>
          <w:sz w:val="24"/>
          <w:szCs w:val="24"/>
          <w:lang w:val="bg-BG"/>
        </w:rPr>
        <w:t xml:space="preserve"> </w:t>
      </w:r>
      <w:r w:rsidR="005867F1" w:rsidRPr="00FB32F0">
        <w:rPr>
          <w:rFonts w:ascii="Times New Roman" w:eastAsia="Calibri" w:hAnsi="Times New Roman" w:cs="Times New Roman"/>
          <w:bCs/>
          <w:sz w:val="24"/>
          <w:szCs w:val="24"/>
          <w:lang w:val="bg-BG"/>
        </w:rPr>
        <w:t>на НОИ/;</w:t>
      </w:r>
    </w:p>
    <w:p w14:paraId="2CF2AB64" w14:textId="77777777" w:rsidR="005867F1" w:rsidRPr="00FB32F0" w:rsidRDefault="005867F1" w:rsidP="00D5023A">
      <w:pPr>
        <w:pStyle w:val="ac"/>
        <w:numPr>
          <w:ilvl w:val="0"/>
          <w:numId w:val="21"/>
        </w:numPr>
        <w:tabs>
          <w:tab w:val="left" w:pos="720"/>
          <w:tab w:val="left" w:pos="3180"/>
        </w:tabs>
        <w:spacing w:after="12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val="bg-BG"/>
        </w:rPr>
      </w:pPr>
      <w:r w:rsidRPr="00FB32F0">
        <w:rPr>
          <w:rFonts w:ascii="Times New Roman" w:eastAsia="Calibri" w:hAnsi="Times New Roman" w:cs="Times New Roman"/>
          <w:bCs/>
          <w:sz w:val="24"/>
          <w:szCs w:val="24"/>
          <w:lang w:val="bg-BG"/>
        </w:rPr>
        <w:t>При заявяване чрез интерне</w:t>
      </w:r>
      <w:r w:rsidR="00FB32F0" w:rsidRPr="00FB32F0">
        <w:rPr>
          <w:rFonts w:ascii="Times New Roman" w:eastAsia="Calibri" w:hAnsi="Times New Roman" w:cs="Times New Roman"/>
          <w:bCs/>
          <w:sz w:val="24"/>
          <w:szCs w:val="24"/>
          <w:lang w:val="bg-BG"/>
        </w:rPr>
        <w:t xml:space="preserve">т страницата на община Челопеч </w:t>
      </w:r>
      <w:hyperlink r:id="rId18" w:history="1">
        <w:r w:rsidR="00FB32F0" w:rsidRPr="00FB32F0">
          <w:rPr>
            <w:rStyle w:val="a3"/>
            <w:rFonts w:ascii="Times New Roman" w:eastAsia="Calibri" w:hAnsi="Times New Roman" w:cs="Times New Roman"/>
            <w:sz w:val="24"/>
            <w:szCs w:val="24"/>
          </w:rPr>
          <w:t>www.chelopech.egov.bg</w:t>
        </w:r>
      </w:hyperlink>
      <w:r w:rsidRPr="00FB32F0">
        <w:rPr>
          <w:rFonts w:ascii="Times New Roman" w:eastAsia="Calibri" w:hAnsi="Times New Roman" w:cs="Times New Roman"/>
          <w:bCs/>
          <w:sz w:val="24"/>
          <w:szCs w:val="24"/>
          <w:lang w:val="bg-BG"/>
        </w:rPr>
        <w:t xml:space="preserve"> – </w:t>
      </w:r>
      <w:r w:rsidR="00D5023A" w:rsidRPr="00FB32F0">
        <w:rPr>
          <w:rFonts w:ascii="Times New Roman" w:eastAsia="Calibri" w:hAnsi="Times New Roman" w:cs="Times New Roman"/>
          <w:bCs/>
          <w:sz w:val="24"/>
          <w:szCs w:val="24"/>
          <w:lang w:val="bg-BG"/>
        </w:rPr>
        <w:t xml:space="preserve">с квалифициран електронен подпис КЕП, </w:t>
      </w:r>
      <w:r w:rsidRPr="00FB32F0">
        <w:rPr>
          <w:rFonts w:ascii="Times New Roman" w:eastAsia="Calibri" w:hAnsi="Times New Roman" w:cs="Times New Roman"/>
          <w:bCs/>
          <w:sz w:val="24"/>
          <w:szCs w:val="24"/>
          <w:lang w:val="bg-BG"/>
        </w:rPr>
        <w:t xml:space="preserve">с </w:t>
      </w:r>
      <w:r w:rsidRPr="00FB32F0">
        <w:rPr>
          <w:rFonts w:ascii="Times New Roman" w:eastAsia="Calibri" w:hAnsi="Times New Roman" w:cs="Times New Roman"/>
          <w:bCs/>
          <w:sz w:val="24"/>
          <w:szCs w:val="24"/>
        </w:rPr>
        <w:t>Националната агенция за приходите</w:t>
      </w:r>
      <w:r w:rsidRPr="00FB32F0">
        <w:rPr>
          <w:rFonts w:ascii="Times New Roman" w:eastAsia="Calibri" w:hAnsi="Times New Roman" w:cs="Times New Roman"/>
          <w:bCs/>
          <w:sz w:val="24"/>
          <w:szCs w:val="24"/>
          <w:lang w:val="bg-BG"/>
        </w:rPr>
        <w:t xml:space="preserve"> </w:t>
      </w:r>
      <w:r w:rsidRPr="00FB32F0">
        <w:rPr>
          <w:rFonts w:ascii="Times New Roman" w:eastAsia="Calibri" w:hAnsi="Times New Roman" w:cs="Times New Roman"/>
          <w:bCs/>
          <w:sz w:val="24"/>
          <w:szCs w:val="24"/>
        </w:rPr>
        <w:t>или Националния осигурителен институт</w:t>
      </w:r>
      <w:r w:rsidRPr="00FB32F0">
        <w:rPr>
          <w:rFonts w:ascii="Times New Roman" w:eastAsia="Calibri" w:hAnsi="Times New Roman" w:cs="Times New Roman"/>
          <w:bCs/>
          <w:sz w:val="24"/>
          <w:szCs w:val="24"/>
          <w:lang w:val="bg-BG"/>
        </w:rPr>
        <w:t xml:space="preserve"> /ПИК на НАП, ПИК на НОИ/, У</w:t>
      </w:r>
      <w:r w:rsidRPr="00FB32F0">
        <w:rPr>
          <w:rFonts w:ascii="Times New Roman" w:eastAsia="Calibri" w:hAnsi="Times New Roman" w:cs="Times New Roman"/>
          <w:bCs/>
          <w:sz w:val="24"/>
          <w:szCs w:val="24"/>
        </w:rPr>
        <w:t xml:space="preserve">никалният код за достъп, издаван от </w:t>
      </w:r>
      <w:r w:rsidRPr="00FB32F0">
        <w:rPr>
          <w:rFonts w:ascii="Times New Roman" w:eastAsia="Calibri" w:hAnsi="Times New Roman" w:cs="Times New Roman"/>
          <w:bCs/>
          <w:sz w:val="24"/>
          <w:szCs w:val="24"/>
        </w:rPr>
        <w:lastRenderedPageBreak/>
        <w:t>Националната здравноосигурителна каса</w:t>
      </w:r>
      <w:r w:rsidRPr="00FB32F0">
        <w:rPr>
          <w:rFonts w:ascii="Times New Roman" w:eastAsia="Calibri" w:hAnsi="Times New Roman" w:cs="Times New Roman"/>
          <w:bCs/>
          <w:sz w:val="24"/>
          <w:szCs w:val="24"/>
          <w:lang w:val="bg-BG"/>
        </w:rPr>
        <w:t xml:space="preserve"> /УКД на НЗОК/, потребителско име и парола;</w:t>
      </w:r>
    </w:p>
    <w:p w14:paraId="74A5D851" w14:textId="77777777" w:rsidR="005867F1" w:rsidRDefault="005867F1" w:rsidP="002F66AE">
      <w:pPr>
        <w:pStyle w:val="ac"/>
        <w:tabs>
          <w:tab w:val="left" w:pos="720"/>
          <w:tab w:val="left" w:pos="3180"/>
        </w:tabs>
        <w:spacing w:after="120" w:line="240" w:lineRule="auto"/>
        <w:ind w:left="1440"/>
        <w:jc w:val="both"/>
        <w:rPr>
          <w:rFonts w:ascii="Times New Roman" w:eastAsia="Calibri" w:hAnsi="Times New Roman" w:cs="Times New Roman"/>
          <w:bCs/>
          <w:sz w:val="24"/>
          <w:szCs w:val="24"/>
          <w:lang w:val="bg-BG"/>
        </w:rPr>
      </w:pPr>
    </w:p>
    <w:p w14:paraId="1968A196" w14:textId="77777777" w:rsidR="00AD678A" w:rsidRDefault="00577011" w:rsidP="000B4E48">
      <w:pPr>
        <w:tabs>
          <w:tab w:val="left" w:pos="720"/>
          <w:tab w:val="left" w:pos="3180"/>
        </w:tabs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bg-BG"/>
        </w:rPr>
        <w:tab/>
      </w:r>
      <w:r w:rsidR="000B65FF" w:rsidRPr="00AB6C5D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Ниво на осигуреност </w:t>
      </w:r>
      <w:r w:rsidR="000B65FF" w:rsidRPr="00AB6C5D">
        <w:rPr>
          <w:rFonts w:ascii="Times New Roman" w:eastAsia="Calibri" w:hAnsi="Times New Roman" w:cs="Times New Roman"/>
          <w:b/>
          <w:i/>
          <w:sz w:val="24"/>
          <w:szCs w:val="24"/>
          <w:lang w:val="bg-BG"/>
        </w:rPr>
        <w:t>на с</w:t>
      </w:r>
      <w:r w:rsidR="000B4E48" w:rsidRPr="00AB6C5D">
        <w:rPr>
          <w:rFonts w:ascii="Times New Roman" w:eastAsia="Calibri" w:hAnsi="Times New Roman" w:cs="Times New Roman"/>
          <w:b/>
          <w:i/>
          <w:sz w:val="24"/>
          <w:szCs w:val="24"/>
          <w:lang w:val="bg-BG"/>
        </w:rPr>
        <w:t>редствата за идентификация</w:t>
      </w:r>
      <w:r w:rsidR="00AB6C5D"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 </w:t>
      </w:r>
      <w:r w:rsidR="00AB6C5D" w:rsidRPr="00AB6C5D">
        <w:rPr>
          <w:rFonts w:ascii="Times New Roman" w:eastAsia="Calibri" w:hAnsi="Times New Roman" w:cs="Times New Roman"/>
          <w:sz w:val="24"/>
          <w:szCs w:val="24"/>
          <w:lang w:val="bg-BG"/>
        </w:rPr>
        <w:t>съгласно чл.8 от</w:t>
      </w:r>
      <w:r w:rsidR="00AB6C5D"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  </w:t>
      </w:r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>Регламент (ЕС) № 910/2014 на Европейския парламент и на Съвета от 23 юли 2014 година относно електронната идентификация и удостоверителните услуги при електронни трансакции на вътрешния пазар</w:t>
      </w:r>
      <w:r w:rsidR="00AD678A" w:rsidRPr="00AD678A">
        <w:rPr>
          <w:rFonts w:ascii="Times New Roman" w:eastAsia="Calibri" w:hAnsi="Times New Roman" w:cs="Times New Roman"/>
          <w:b/>
          <w:sz w:val="24"/>
          <w:szCs w:val="24"/>
          <w:lang w:val="bg-BG"/>
        </w:rPr>
        <w:t>:</w:t>
      </w:r>
      <w:r w:rsidR="00AD678A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</w:t>
      </w:r>
    </w:p>
    <w:p w14:paraId="5E0BC6FD" w14:textId="77777777" w:rsidR="00AB6C5D" w:rsidRPr="00AB6C5D" w:rsidRDefault="00AD678A" w:rsidP="00AB6C5D">
      <w:pPr>
        <w:pStyle w:val="ac"/>
        <w:numPr>
          <w:ilvl w:val="0"/>
          <w:numId w:val="24"/>
        </w:numPr>
        <w:tabs>
          <w:tab w:val="left" w:pos="720"/>
          <w:tab w:val="left" w:pos="3180"/>
        </w:tabs>
        <w:spacing w:after="120" w:line="240" w:lineRule="auto"/>
        <w:ind w:left="1440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F22931">
        <w:rPr>
          <w:rFonts w:ascii="Times New Roman" w:eastAsia="Calibri" w:hAnsi="Times New Roman" w:cs="Times New Roman"/>
          <w:b/>
          <w:sz w:val="24"/>
          <w:szCs w:val="24"/>
          <w:lang w:val="bg-BG"/>
        </w:rPr>
        <w:t>Квалифициран електронен подпис</w:t>
      </w:r>
      <w:r w:rsidRPr="00AB6C5D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 - </w:t>
      </w:r>
      <w:r w:rsidRPr="00AB6C5D">
        <w:rPr>
          <w:rFonts w:ascii="Times New Roman" w:eastAsia="Calibri" w:hAnsi="Times New Roman" w:cs="Times New Roman"/>
          <w:b/>
          <w:bCs/>
          <w:sz w:val="24"/>
          <w:szCs w:val="24"/>
        </w:rPr>
        <w:t>„ВИСОКО“</w:t>
      </w:r>
      <w:r w:rsidR="00AB6C5D" w:rsidRPr="00AB6C5D">
        <w:rPr>
          <w:rFonts w:ascii="Times New Roman" w:eastAsia="Calibri" w:hAnsi="Times New Roman" w:cs="Times New Roman"/>
          <w:b/>
          <w:bCs/>
          <w:sz w:val="24"/>
          <w:szCs w:val="24"/>
          <w:lang w:val="bg-BG"/>
        </w:rPr>
        <w:t xml:space="preserve"> – </w:t>
      </w:r>
      <w:r w:rsidR="00AB6C5D" w:rsidRPr="00AB6C5D">
        <w:rPr>
          <w:rFonts w:ascii="Times New Roman" w:eastAsia="Calibri" w:hAnsi="Times New Roman" w:cs="Times New Roman"/>
          <w:bCs/>
          <w:sz w:val="24"/>
          <w:szCs w:val="24"/>
          <w:lang w:val="bg-BG"/>
        </w:rPr>
        <w:t>предоставя по-висока степен на надеждност на претендираната или заявената самоличност на дадено лице, отколкото средствата за електронна идентификация с ниво на осигуреност „значително“, и се характеризира с препратка към съответни технически спецификации, стандарти и процедури, включително технически проверки, чиято цел е да се предотврати злоупотреба или промяна на самоличностт</w:t>
      </w:r>
      <w:r w:rsidR="00AB6C5D">
        <w:rPr>
          <w:rFonts w:ascii="Times New Roman" w:eastAsia="Calibri" w:hAnsi="Times New Roman" w:cs="Times New Roman"/>
          <w:bCs/>
          <w:sz w:val="24"/>
          <w:szCs w:val="24"/>
          <w:lang w:val="bg-BG"/>
        </w:rPr>
        <w:t>а;</w:t>
      </w:r>
    </w:p>
    <w:p w14:paraId="04DDCD67" w14:textId="77777777" w:rsidR="00AB6C5D" w:rsidRPr="00AB6C5D" w:rsidRDefault="00AB6C5D" w:rsidP="00AB6C5D">
      <w:pPr>
        <w:pStyle w:val="ac"/>
        <w:numPr>
          <w:ilvl w:val="0"/>
          <w:numId w:val="24"/>
        </w:numPr>
        <w:tabs>
          <w:tab w:val="left" w:pos="720"/>
          <w:tab w:val="left" w:pos="3180"/>
        </w:tabs>
        <w:spacing w:after="120" w:line="240" w:lineRule="auto"/>
        <w:ind w:left="1440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F22931">
        <w:rPr>
          <w:rFonts w:ascii="Times New Roman" w:eastAsia="Calibri" w:hAnsi="Times New Roman" w:cs="Times New Roman"/>
          <w:b/>
          <w:sz w:val="24"/>
          <w:szCs w:val="24"/>
        </w:rPr>
        <w:t>ПИК на НАП, ПИК на НОИ, УКД на НЗОК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- </w:t>
      </w:r>
      <w:r w:rsidRPr="00AB6C5D">
        <w:rPr>
          <w:rFonts w:ascii="Times New Roman" w:eastAsia="Calibri" w:hAnsi="Times New Roman" w:cs="Times New Roman"/>
          <w:b/>
          <w:bCs/>
          <w:sz w:val="24"/>
          <w:szCs w:val="24"/>
        </w:rPr>
        <w:t>„ЗНАЧИТЕЛНО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val="bg-BG"/>
        </w:rPr>
        <w:t xml:space="preserve">“ - </w:t>
      </w:r>
      <w:r w:rsidRPr="00AB6C5D">
        <w:rPr>
          <w:rFonts w:ascii="Times New Roman" w:eastAsia="Calibri" w:hAnsi="Times New Roman" w:cs="Times New Roman"/>
          <w:bCs/>
          <w:sz w:val="24"/>
          <w:szCs w:val="24"/>
        </w:rPr>
        <w:t>предоставя значителна степен на надеждност на претендираната или заявената самоличност на дадено лице и се характеризира с препратка към съответни технически спецификации, стандарти и процедури, включително технически проверки, чиято цел е да се понижи значително рискът от злоупотреба или промяна на самоличността</w:t>
      </w:r>
      <w:r>
        <w:rPr>
          <w:rFonts w:ascii="Times New Roman" w:eastAsia="Calibri" w:hAnsi="Times New Roman" w:cs="Times New Roman"/>
          <w:bCs/>
          <w:sz w:val="24"/>
          <w:szCs w:val="24"/>
          <w:lang w:val="bg-BG"/>
        </w:rPr>
        <w:t>;</w:t>
      </w:r>
    </w:p>
    <w:p w14:paraId="4C1D94B3" w14:textId="77777777" w:rsidR="00AB6C5D" w:rsidRPr="00AB6C5D" w:rsidRDefault="006C57B4" w:rsidP="00AB6C5D">
      <w:pPr>
        <w:pStyle w:val="ac"/>
        <w:numPr>
          <w:ilvl w:val="0"/>
          <w:numId w:val="24"/>
        </w:numPr>
        <w:tabs>
          <w:tab w:val="left" w:pos="720"/>
          <w:tab w:val="left" w:pos="3180"/>
        </w:tabs>
        <w:spacing w:after="120" w:line="240" w:lineRule="auto"/>
        <w:ind w:left="1440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6C57B4">
        <w:rPr>
          <w:rFonts w:ascii="Times New Roman" w:eastAsia="Calibri" w:hAnsi="Times New Roman" w:cs="Times New Roman"/>
          <w:b/>
          <w:sz w:val="24"/>
          <w:szCs w:val="24"/>
          <w:lang w:val="bg-BG"/>
        </w:rPr>
        <w:t>Потребителско име и парола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- </w:t>
      </w:r>
      <w:r w:rsidRPr="006C57B4">
        <w:rPr>
          <w:rFonts w:ascii="Times New Roman" w:eastAsia="Calibri" w:hAnsi="Times New Roman" w:cs="Times New Roman"/>
          <w:sz w:val="24"/>
          <w:szCs w:val="24"/>
        </w:rPr>
        <w:t>предоставя ограничена степен на надеждност на претендираната или заявената самоличност на дадено лице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. </w:t>
      </w:r>
    </w:p>
    <w:p w14:paraId="25DE7E48" w14:textId="77777777" w:rsidR="00AD0E40" w:rsidRPr="00432707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Срок на действие на документа/индивидуалния административен акт.</w:t>
      </w:r>
    </w:p>
    <w:p w14:paraId="639F4F2B" w14:textId="77777777" w:rsidR="00AD0E40" w:rsidRPr="00400F92" w:rsidRDefault="002F66AE" w:rsidP="00430ADA">
      <w:pPr>
        <w:spacing w:after="12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t>При промяна на обстоятелствата</w:t>
      </w:r>
    </w:p>
    <w:p w14:paraId="71AD1B9B" w14:textId="77777777" w:rsidR="00AD0E40" w:rsidRPr="00432707" w:rsidRDefault="00563127" w:rsidP="00AD0E40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Срок за изпълнение. </w:t>
      </w:r>
    </w:p>
    <w:p w14:paraId="1908F43C" w14:textId="77777777" w:rsidR="00F42287" w:rsidRPr="00C214FB" w:rsidRDefault="00F42287" w:rsidP="00F42287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C214FB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5  работни дни – обикновена услуга;</w:t>
      </w:r>
    </w:p>
    <w:p w14:paraId="078E5D12" w14:textId="77777777" w:rsidR="00F42287" w:rsidRDefault="00F42287" w:rsidP="00F42287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2 дни – бърза услуга.</w:t>
      </w:r>
    </w:p>
    <w:p w14:paraId="7B9522A6" w14:textId="77777777" w:rsidR="00563127" w:rsidRPr="00C214FB" w:rsidRDefault="00563127" w:rsidP="00563127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</w:p>
    <w:p w14:paraId="235F3377" w14:textId="77777777" w:rsidR="0019650C" w:rsidRDefault="00563127" w:rsidP="00430ADA">
      <w:pPr>
        <w:spacing w:after="0" w:line="240" w:lineRule="auto"/>
        <w:jc w:val="both"/>
        <w:rPr>
          <w:rFonts w:ascii="Times New Roman" w:hAnsi="Times New Roman" w:cs="Times New Roman"/>
          <w:b/>
          <w:color w:val="111111"/>
          <w:lang w:val="bg-BG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bg-BG"/>
        </w:rPr>
        <w:t>Т</w:t>
      </w: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акс</w:t>
      </w:r>
      <w:r>
        <w:rPr>
          <w:rFonts w:ascii="Times New Roman" w:eastAsia="Calibri" w:hAnsi="Times New Roman" w:cs="Times New Roman"/>
          <w:b/>
          <w:sz w:val="24"/>
          <w:szCs w:val="24"/>
          <w:lang w:val="bg-BG"/>
        </w:rPr>
        <w:t>а</w:t>
      </w: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за предоставяне на </w:t>
      </w: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услугата.</w:t>
      </w:r>
    </w:p>
    <w:p w14:paraId="16462B22" w14:textId="73D42412" w:rsidR="00F42287" w:rsidRPr="0019650C" w:rsidRDefault="00E16BCE" w:rsidP="00F42287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2,56 евро</w:t>
      </w:r>
      <w:r w:rsidR="00F42287" w:rsidRPr="0019650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– обикновена услуга</w:t>
      </w:r>
      <w:r w:rsidR="00F42287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;</w:t>
      </w:r>
    </w:p>
    <w:p w14:paraId="1CF17518" w14:textId="0EFE234D" w:rsidR="00F42287" w:rsidRPr="0019650C" w:rsidRDefault="00E16BCE" w:rsidP="00F42287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5,11</w:t>
      </w:r>
      <w:r w:rsidR="00F42287" w:rsidRPr="0019650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– бърза услуга;</w:t>
      </w:r>
    </w:p>
    <w:p w14:paraId="7625E6F8" w14:textId="77777777" w:rsidR="00563127" w:rsidRDefault="00563127" w:rsidP="0019650C">
      <w:pPr>
        <w:tabs>
          <w:tab w:val="left" w:pos="63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</w:p>
    <w:p w14:paraId="271A9C5A" w14:textId="77777777" w:rsidR="0019650C" w:rsidRPr="0019650C" w:rsidRDefault="0019650C" w:rsidP="0019650C">
      <w:pPr>
        <w:tabs>
          <w:tab w:val="left" w:pos="63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ab/>
      </w:r>
      <w:r w:rsidRPr="0019650C">
        <w:rPr>
          <w:rFonts w:ascii="Times New Roman" w:eastAsia="Times New Roman" w:hAnsi="Times New Roman" w:cs="Times New Roman"/>
          <w:b/>
          <w:i/>
          <w:sz w:val="24"/>
          <w:szCs w:val="24"/>
          <w:lang w:val="bg-BG" w:eastAsia="bg-BG"/>
        </w:rPr>
        <w:t>Начин на плащане:</w:t>
      </w:r>
      <w:r w:rsidRPr="0019650C">
        <w:rPr>
          <w:rFonts w:ascii="Times New Roman" w:eastAsia="Times New Roman" w:hAnsi="Times New Roman" w:cs="Times New Roman"/>
          <w:b/>
          <w:i/>
          <w:sz w:val="24"/>
          <w:szCs w:val="24"/>
          <w:lang w:val="bg-BG" w:eastAsia="bg-BG"/>
        </w:rPr>
        <w:tab/>
      </w:r>
    </w:p>
    <w:p w14:paraId="42ECDDAB" w14:textId="77777777" w:rsidR="0019650C" w:rsidRPr="0019650C" w:rsidRDefault="0019650C" w:rsidP="0019650C">
      <w:pPr>
        <w:numPr>
          <w:ilvl w:val="0"/>
          <w:numId w:val="16"/>
        </w:numPr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19650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На гише „Каса” </w:t>
      </w:r>
      <w:r w:rsidRPr="00563127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в Център</w:t>
      </w:r>
      <w:r w:rsidRPr="0019650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за административно обслужване;</w:t>
      </w:r>
    </w:p>
    <w:p w14:paraId="1400D313" w14:textId="77777777" w:rsidR="0019650C" w:rsidRPr="0019650C" w:rsidRDefault="0019650C" w:rsidP="0019650C">
      <w:pPr>
        <w:numPr>
          <w:ilvl w:val="0"/>
          <w:numId w:val="16"/>
        </w:numPr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19650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По банкова сметка:</w:t>
      </w:r>
    </w:p>
    <w:p w14:paraId="7EAE2D3B" w14:textId="77777777" w:rsidR="0019650C" w:rsidRPr="002549E1" w:rsidRDefault="0019650C" w:rsidP="002549E1">
      <w:pPr>
        <w:spacing w:after="0" w:line="240" w:lineRule="auto"/>
        <w:ind w:left="1080"/>
        <w:jc w:val="both"/>
        <w:rPr>
          <w:rFonts w:ascii="Times New Roman" w:hAnsi="Times New Roman" w:cs="Times New Roman"/>
          <w:color w:val="111111"/>
          <w:sz w:val="24"/>
          <w:szCs w:val="24"/>
        </w:rPr>
      </w:pPr>
      <w:r w:rsidRPr="002549E1">
        <w:rPr>
          <w:rStyle w:val="ab"/>
          <w:rFonts w:ascii="Times New Roman" w:hAnsi="Times New Roman" w:cs="Times New Roman"/>
          <w:color w:val="111111"/>
          <w:sz w:val="24"/>
          <w:szCs w:val="24"/>
        </w:rPr>
        <w:t>IBAN:</w:t>
      </w:r>
      <w:r w:rsidRPr="002549E1">
        <w:rPr>
          <w:rFonts w:ascii="Times New Roman" w:hAnsi="Times New Roman" w:cs="Times New Roman"/>
          <w:color w:val="111111"/>
          <w:sz w:val="24"/>
          <w:szCs w:val="24"/>
        </w:rPr>
        <w:t> BG52UNCR70008423609502</w:t>
      </w:r>
      <w:r w:rsidRPr="002549E1">
        <w:rPr>
          <w:rFonts w:ascii="Times New Roman" w:hAnsi="Times New Roman" w:cs="Times New Roman"/>
          <w:color w:val="111111"/>
          <w:sz w:val="24"/>
          <w:szCs w:val="24"/>
        </w:rPr>
        <w:br/>
      </w:r>
      <w:r w:rsidRPr="002549E1">
        <w:rPr>
          <w:rStyle w:val="ab"/>
          <w:rFonts w:ascii="Times New Roman" w:hAnsi="Times New Roman" w:cs="Times New Roman"/>
          <w:color w:val="111111"/>
          <w:sz w:val="24"/>
          <w:szCs w:val="24"/>
        </w:rPr>
        <w:t>BIC:</w:t>
      </w:r>
      <w:r w:rsidRPr="002549E1">
        <w:rPr>
          <w:rFonts w:ascii="Times New Roman" w:hAnsi="Times New Roman" w:cs="Times New Roman"/>
          <w:color w:val="111111"/>
          <w:sz w:val="24"/>
          <w:szCs w:val="24"/>
        </w:rPr>
        <w:t> UNCRBGSF</w:t>
      </w:r>
    </w:p>
    <w:p w14:paraId="7B0A2C83" w14:textId="77777777" w:rsidR="0019650C" w:rsidRPr="00691C35" w:rsidRDefault="0019650C" w:rsidP="002549E1">
      <w:pPr>
        <w:spacing w:after="0" w:line="240" w:lineRule="auto"/>
        <w:ind w:left="720" w:firstLine="360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691C35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„</w:t>
      </w:r>
      <w:r w:rsidR="00691C35" w:rsidRPr="00691C35">
        <w:rPr>
          <w:rFonts w:ascii="Times New Roman" w:hAnsi="Times New Roman" w:cs="Times New Roman"/>
          <w:b/>
          <w:spacing w:val="3"/>
          <w:shd w:val="clear" w:color="auto" w:fill="FFFFFF"/>
        </w:rPr>
        <w:t>УниКредит Булбанк</w:t>
      </w:r>
      <w:r w:rsidRPr="00691C35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“ АД</w:t>
      </w:r>
    </w:p>
    <w:p w14:paraId="505A9600" w14:textId="77777777" w:rsidR="0019650C" w:rsidRPr="002549E1" w:rsidRDefault="002549E1" w:rsidP="002549E1">
      <w:pPr>
        <w:pStyle w:val="ac"/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Ч</w:t>
      </w:r>
      <w:r w:rsidRPr="002549E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рез система за е-Плащане - </w:t>
      </w:r>
      <w:hyperlink w:history="1">
        <w:r w:rsidRPr="008F60C1">
          <w:rPr>
            <w:rStyle w:val="a3"/>
            <w:rFonts w:ascii="Times New Roman" w:eastAsia="Times New Roman" w:hAnsi="Times New Roman" w:cs="Times New Roman"/>
            <w:sz w:val="24"/>
            <w:szCs w:val="24"/>
            <w:lang w:val="bg-BG" w:eastAsia="bg-BG"/>
          </w:rPr>
          <w:t xml:space="preserve">https://pay.egov.bg; </w:t>
        </w:r>
      </w:hyperlink>
    </w:p>
    <w:p w14:paraId="3E3953F1" w14:textId="77777777" w:rsidR="002549E1" w:rsidRDefault="002549E1" w:rsidP="0019650C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bg-BG" w:eastAsia="bg-BG"/>
        </w:rPr>
      </w:pPr>
    </w:p>
    <w:p w14:paraId="38562B81" w14:textId="77777777" w:rsidR="0019650C" w:rsidRPr="0019650C" w:rsidRDefault="0019650C" w:rsidP="002549E1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bg-BG" w:eastAsia="bg-BG"/>
        </w:rPr>
      </w:pPr>
      <w:r w:rsidRPr="0019650C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bg-BG" w:eastAsia="bg-BG"/>
        </w:rPr>
        <w:t>Кодът за вида плащане е: 44 80 07</w:t>
      </w:r>
    </w:p>
    <w:p w14:paraId="5CCFBD5E" w14:textId="77777777" w:rsidR="0019650C" w:rsidRPr="0019650C" w:rsidRDefault="0019650C" w:rsidP="0019650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bg-BG" w:eastAsia="bg-BG"/>
        </w:rPr>
      </w:pPr>
    </w:p>
    <w:p w14:paraId="28A0A042" w14:textId="77777777" w:rsidR="00AD0E40" w:rsidRPr="00432707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Орган, осъществяващ контрол върху дейността на органа по предоставянето на услугата.</w:t>
      </w:r>
    </w:p>
    <w:p w14:paraId="3530C70A" w14:textId="77777777" w:rsidR="00AD0E40" w:rsidRPr="00400F92" w:rsidRDefault="00420478" w:rsidP="00AD0E40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t>К</w:t>
      </w:r>
      <w:r w:rsidR="002549E1">
        <w:rPr>
          <w:rFonts w:ascii="Times New Roman" w:eastAsia="Calibri" w:hAnsi="Times New Roman" w:cs="Times New Roman"/>
          <w:sz w:val="24"/>
          <w:szCs w:val="24"/>
          <w:lang w:val="bg-BG"/>
        </w:rPr>
        <w:t>мет на община Челопеч</w:t>
      </w:r>
    </w:p>
    <w:p w14:paraId="2B5093EA" w14:textId="77777777" w:rsidR="00AD0E40" w:rsidRPr="00432707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lastRenderedPageBreak/>
        <w:t>Ред, включително срокове за обжалване на действията на органа по предоставянето на услугата.</w:t>
      </w:r>
    </w:p>
    <w:p w14:paraId="4D474436" w14:textId="77777777" w:rsidR="00AD0E40" w:rsidRPr="002549E1" w:rsidRDefault="002549E1" w:rsidP="00AD0E40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2549E1">
        <w:rPr>
          <w:rFonts w:ascii="Times New Roman" w:hAnsi="Times New Roman" w:cs="Times New Roman"/>
          <w:bCs/>
          <w:sz w:val="24"/>
          <w:szCs w:val="24"/>
        </w:rPr>
        <w:t xml:space="preserve">Съгласно разпоредбите на </w:t>
      </w:r>
      <w:r w:rsidRPr="002549E1">
        <w:rPr>
          <w:rFonts w:ascii="Times New Roman" w:hAnsi="Times New Roman" w:cs="Times New Roman"/>
          <w:sz w:val="24"/>
          <w:szCs w:val="24"/>
        </w:rPr>
        <w:t>Административнопроцесуалния кодекс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14:paraId="42109B0B" w14:textId="77777777" w:rsidR="00AD0E40" w:rsidRPr="00432707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Електронен адрес за предложения във връзка с услугата.</w:t>
      </w:r>
    </w:p>
    <w:p w14:paraId="1218BD28" w14:textId="77777777" w:rsidR="00AD0E40" w:rsidRPr="00432707" w:rsidRDefault="00420478" w:rsidP="00AD0E40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hyperlink r:id="rId19" w:history="1">
        <w:r w:rsidRPr="00F447F2">
          <w:rPr>
            <w:rStyle w:val="a3"/>
            <w:rFonts w:ascii="Times New Roman" w:eastAsia="Calibri" w:hAnsi="Times New Roman" w:cs="Times New Roman"/>
            <w:i/>
          </w:rPr>
          <w:t>Obshtina.Chelopech@chelopech.egov.bg</w:t>
        </w:r>
      </w:hyperlink>
    </w:p>
    <w:p w14:paraId="5A1D57EF" w14:textId="77777777" w:rsidR="00AD0E40" w:rsidRPr="00432707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Начини на полу</w:t>
      </w:r>
      <w:r w:rsidR="00420478">
        <w:rPr>
          <w:rFonts w:ascii="Times New Roman" w:eastAsia="Calibri" w:hAnsi="Times New Roman" w:cs="Times New Roman"/>
          <w:b/>
          <w:sz w:val="24"/>
          <w:szCs w:val="24"/>
          <w:lang w:val="bg-BG"/>
        </w:rPr>
        <w:t>чаване на резултата от услугата:</w:t>
      </w:r>
    </w:p>
    <w:p w14:paraId="32C352B4" w14:textId="77777777" w:rsidR="007D560D" w:rsidRPr="007D560D" w:rsidRDefault="007D560D" w:rsidP="007D560D">
      <w:pPr>
        <w:numPr>
          <w:ilvl w:val="0"/>
          <w:numId w:val="18"/>
        </w:numPr>
        <w:spacing w:after="12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val="bg-BG"/>
        </w:rPr>
      </w:pPr>
      <w:r w:rsidRPr="007D560D">
        <w:rPr>
          <w:rFonts w:ascii="Times New Roman" w:eastAsia="Calibri" w:hAnsi="Times New Roman" w:cs="Times New Roman"/>
          <w:bCs/>
          <w:sz w:val="24"/>
          <w:szCs w:val="24"/>
          <w:lang w:val="bg-BG"/>
        </w:rPr>
        <w:t>Лично или  чрез упълномощено лице в Центъра за административно обслужване.</w:t>
      </w:r>
    </w:p>
    <w:p w14:paraId="0A4885EE" w14:textId="77777777" w:rsidR="007D560D" w:rsidRDefault="007D560D" w:rsidP="007D560D">
      <w:pPr>
        <w:numPr>
          <w:ilvl w:val="0"/>
          <w:numId w:val="18"/>
        </w:num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7D560D">
        <w:rPr>
          <w:rFonts w:ascii="Times New Roman" w:eastAsia="Calibri" w:hAnsi="Times New Roman" w:cs="Times New Roman"/>
          <w:sz w:val="24"/>
          <w:szCs w:val="24"/>
          <w:lang w:val="bg-BG"/>
        </w:rPr>
        <w:t>Чрез лицензиран пощенски оператор на адрес, като заявителят декларира, че пощенските разходи са за негова сметка, платими при получаването му з</w:t>
      </w:r>
      <w:r w:rsidR="00A21489">
        <w:rPr>
          <w:rFonts w:ascii="Times New Roman" w:eastAsia="Calibri" w:hAnsi="Times New Roman" w:cs="Times New Roman"/>
          <w:sz w:val="24"/>
          <w:szCs w:val="24"/>
          <w:lang w:val="bg-BG"/>
        </w:rPr>
        <w:t>а вътрешни пощенски пратки и е</w:t>
      </w:r>
      <w:r w:rsidRPr="007D560D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съгласен документите да бъдат пренасяни за служебни цели. </w:t>
      </w:r>
    </w:p>
    <w:p w14:paraId="1B46BA54" w14:textId="77777777" w:rsidR="007D560D" w:rsidRPr="007D560D" w:rsidRDefault="007D560D" w:rsidP="007D560D">
      <w:pPr>
        <w:numPr>
          <w:ilvl w:val="0"/>
          <w:numId w:val="18"/>
        </w:num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По електронен път чрез </w:t>
      </w:r>
      <w:r w:rsidRPr="007D560D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Система за сигурно електронно връчване, с адрес: </w:t>
      </w:r>
      <w:hyperlink r:id="rId20" w:history="1">
        <w:r w:rsidRPr="007D560D">
          <w:rPr>
            <w:rStyle w:val="a3"/>
            <w:rFonts w:ascii="Times New Roman" w:eastAsia="Calibri" w:hAnsi="Times New Roman" w:cs="Times New Roman"/>
            <w:sz w:val="24"/>
            <w:szCs w:val="24"/>
            <w:lang w:val="bg-BG"/>
          </w:rPr>
          <w:t>https://edelivery.egov.bg/Help</w:t>
        </w:r>
      </w:hyperlink>
    </w:p>
    <w:p w14:paraId="0366EB35" w14:textId="77777777" w:rsidR="00AD0E40" w:rsidRPr="00432707" w:rsidRDefault="00AD0E40" w:rsidP="00AD0E40">
      <w:pPr>
        <w:spacing w:after="120" w:line="240" w:lineRule="auto"/>
        <w:ind w:firstLine="708"/>
        <w:jc w:val="both"/>
        <w:rPr>
          <w:rFonts w:ascii="Times New Roman" w:eastAsia="Calibri" w:hAnsi="Times New Roman" w:cs="Times New Roman"/>
          <w:lang w:val="bg-BG"/>
        </w:rPr>
      </w:pPr>
    </w:p>
    <w:p w14:paraId="1E59F6B2" w14:textId="77777777" w:rsidR="00AD0E40" w:rsidRPr="00432707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Допълнителна информация.</w:t>
      </w:r>
    </w:p>
    <w:p w14:paraId="7C59C51B" w14:textId="77777777" w:rsidR="00F42287" w:rsidRDefault="00F42287" w:rsidP="00F42287">
      <w:pPr>
        <w:pStyle w:val="ac"/>
        <w:numPr>
          <w:ilvl w:val="0"/>
          <w:numId w:val="22"/>
        </w:num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F42287">
        <w:rPr>
          <w:rFonts w:ascii="Times New Roman" w:eastAsia="Calibri" w:hAnsi="Times New Roman" w:cs="Times New Roman"/>
          <w:sz w:val="24"/>
          <w:szCs w:val="24"/>
          <w:lang w:val="bg-BG"/>
        </w:rPr>
        <w:t>Административн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>а услуга</w:t>
      </w:r>
      <w:r w:rsidRPr="00F42287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"Местни данъци и такси"</w:t>
      </w:r>
    </w:p>
    <w:p w14:paraId="1AEB90BA" w14:textId="77777777" w:rsidR="00C00A49" w:rsidRPr="009B55F8" w:rsidRDefault="00C00A49" w:rsidP="00F42287">
      <w:pPr>
        <w:pStyle w:val="ac"/>
        <w:numPr>
          <w:ilvl w:val="0"/>
          <w:numId w:val="22"/>
        </w:num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9B55F8">
        <w:rPr>
          <w:rFonts w:ascii="Times New Roman" w:eastAsia="Calibri" w:hAnsi="Times New Roman" w:cs="Times New Roman"/>
          <w:sz w:val="24"/>
          <w:szCs w:val="24"/>
          <w:lang w:val="bg-BG"/>
        </w:rPr>
        <w:t>Актът или отказът да се издаде такъв може да се обжал</w:t>
      </w:r>
      <w:r w:rsidR="00885804" w:rsidRPr="009B55F8">
        <w:rPr>
          <w:rFonts w:ascii="Times New Roman" w:eastAsia="Calibri" w:hAnsi="Times New Roman" w:cs="Times New Roman"/>
          <w:sz w:val="24"/>
          <w:szCs w:val="24"/>
          <w:lang w:val="bg-BG"/>
        </w:rPr>
        <w:t>в</w:t>
      </w:r>
      <w:r w:rsidRPr="009B55F8">
        <w:rPr>
          <w:rFonts w:ascii="Times New Roman" w:eastAsia="Calibri" w:hAnsi="Times New Roman" w:cs="Times New Roman"/>
          <w:sz w:val="24"/>
          <w:szCs w:val="24"/>
          <w:lang w:val="bg-BG"/>
        </w:rPr>
        <w:t>а</w:t>
      </w:r>
      <w:r w:rsidR="00A21489">
        <w:rPr>
          <w:rFonts w:ascii="Times New Roman" w:eastAsia="Calibri" w:hAnsi="Times New Roman" w:cs="Times New Roman"/>
          <w:sz w:val="24"/>
          <w:szCs w:val="24"/>
          <w:lang w:val="bg-BG"/>
        </w:rPr>
        <w:t>н</w:t>
      </w:r>
      <w:r w:rsidRPr="009B55F8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пред Административен съд.</w:t>
      </w:r>
    </w:p>
    <w:p w14:paraId="5A1BE30B" w14:textId="77777777" w:rsidR="00C00A49" w:rsidRPr="009B55F8" w:rsidRDefault="00C00A49" w:rsidP="009B55F8">
      <w:pPr>
        <w:pStyle w:val="ac"/>
        <w:numPr>
          <w:ilvl w:val="0"/>
          <w:numId w:val="22"/>
        </w:num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9B55F8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Електронен адрес за предложения във връзка с облекчаване на режима /административната тежест/: </w:t>
      </w:r>
      <w:hyperlink r:id="rId21" w:history="1">
        <w:r w:rsidRPr="009B55F8">
          <w:rPr>
            <w:rStyle w:val="a3"/>
            <w:rFonts w:ascii="Times New Roman" w:eastAsia="Calibri" w:hAnsi="Times New Roman" w:cs="Times New Roman"/>
            <w:i/>
            <w:sz w:val="24"/>
            <w:szCs w:val="24"/>
          </w:rPr>
          <w:t>Obshtina.Chelopech@chelopech.egov.bg</w:t>
        </w:r>
      </w:hyperlink>
    </w:p>
    <w:p w14:paraId="7AE21507" w14:textId="77777777" w:rsidR="00AD0E40" w:rsidRPr="00432707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Технически стъпки по предоставянето на услугата, тяхното правно знач</w:t>
      </w:r>
      <w:r w:rsidR="00400F92">
        <w:rPr>
          <w:rFonts w:ascii="Times New Roman" w:eastAsia="Calibri" w:hAnsi="Times New Roman" w:cs="Times New Roman"/>
          <w:b/>
          <w:sz w:val="24"/>
          <w:szCs w:val="24"/>
          <w:lang w:val="bg-BG"/>
        </w:rPr>
        <w:t>ение и срока за предоставянето ѝ</w:t>
      </w: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.</w:t>
      </w:r>
    </w:p>
    <w:p w14:paraId="4E4DAD4C" w14:textId="77777777" w:rsidR="00C214FB" w:rsidRPr="00C214FB" w:rsidRDefault="00C214FB" w:rsidP="00C214FB">
      <w:pPr>
        <w:spacing w:after="12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lang w:val="bg-BG"/>
        </w:rPr>
      </w:pPr>
      <w:r w:rsidRPr="00C214FB">
        <w:rPr>
          <w:rFonts w:ascii="Times New Roman" w:hAnsi="Times New Roman" w:cs="Times New Roman"/>
          <w:b/>
          <w:i/>
          <w:sz w:val="24"/>
          <w:szCs w:val="24"/>
          <w:lang w:val="bg-BG"/>
        </w:rPr>
        <w:t>Технически стъпки по предоставяне на услугата:</w:t>
      </w:r>
    </w:p>
    <w:p w14:paraId="14FE0AEA" w14:textId="77777777" w:rsidR="002B6A1E" w:rsidRPr="002B6A1E" w:rsidRDefault="002B6A1E" w:rsidP="002B6A1E">
      <w:pPr>
        <w:pStyle w:val="ac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B6A1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При заявяване чрез Единния портал за достъп до електронни административни </w:t>
      </w:r>
    </w:p>
    <w:p w14:paraId="70F55F5D" w14:textId="77777777" w:rsidR="002B6A1E" w:rsidRDefault="002B6A1E" w:rsidP="002B6A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2B6A1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услуги:</w:t>
      </w:r>
    </w:p>
    <w:p w14:paraId="10586102" w14:textId="77777777" w:rsidR="002B6A1E" w:rsidRPr="002B6A1E" w:rsidRDefault="002B6A1E" w:rsidP="002B6A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B6A1E">
        <w:rPr>
          <w:rFonts w:ascii="Times New Roman" w:hAnsi="Times New Roman" w:cs="Times New Roman"/>
          <w:sz w:val="24"/>
          <w:szCs w:val="24"/>
        </w:rPr>
        <w:t xml:space="preserve"> </w:t>
      </w:r>
      <w:hyperlink r:id="rId22" w:history="1">
        <w:r w:rsidRPr="002B6A1E">
          <w:rPr>
            <w:rStyle w:val="a3"/>
            <w:rFonts w:ascii="Times New Roman" w:hAnsi="Times New Roman" w:cs="Times New Roman"/>
            <w:sz w:val="24"/>
            <w:szCs w:val="24"/>
          </w:rPr>
          <w:t>https://unifiedmodel.egov.bg/wps/portal/unified-model/for-citizens-and-businesses/active-e-admin-services/active-e-admin-services</w:t>
        </w:r>
      </w:hyperlink>
    </w:p>
    <w:p w14:paraId="298E44B2" w14:textId="77777777" w:rsidR="002B6A1E" w:rsidRPr="002B6A1E" w:rsidRDefault="002B6A1E" w:rsidP="002B6A1E">
      <w:pPr>
        <w:pStyle w:val="ac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B6A1E">
        <w:rPr>
          <w:rFonts w:ascii="Times New Roman" w:hAnsi="Times New Roman" w:cs="Times New Roman"/>
          <w:sz w:val="24"/>
          <w:szCs w:val="24"/>
          <w:lang w:val="bg-BG"/>
        </w:rPr>
        <w:t>При заявяване чрез Системата за сигурно електр</w:t>
      </w:r>
      <w:r w:rsidR="001F7463">
        <w:rPr>
          <w:rFonts w:ascii="Times New Roman" w:hAnsi="Times New Roman" w:cs="Times New Roman"/>
          <w:sz w:val="24"/>
          <w:szCs w:val="24"/>
          <w:lang w:val="bg-BG"/>
        </w:rPr>
        <w:t>о</w:t>
      </w:r>
      <w:r w:rsidRPr="002B6A1E">
        <w:rPr>
          <w:rFonts w:ascii="Times New Roman" w:hAnsi="Times New Roman" w:cs="Times New Roman"/>
          <w:sz w:val="24"/>
          <w:szCs w:val="24"/>
          <w:lang w:val="bg-BG"/>
        </w:rPr>
        <w:t>нно връчване:</w:t>
      </w:r>
      <w:r w:rsidRPr="002B6A1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1EE38A1" w14:textId="77777777" w:rsidR="002B6A1E" w:rsidRPr="002B6A1E" w:rsidRDefault="002B6A1E" w:rsidP="002B6A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hyperlink r:id="rId23" w:history="1">
        <w:r w:rsidRPr="002B6A1E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https://edelivery.egov.bg/Help</w:t>
        </w:r>
      </w:hyperlink>
      <w:r w:rsidRPr="002B6A1E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</w:p>
    <w:p w14:paraId="3AFF5BC5" w14:textId="77777777" w:rsidR="002B6A1E" w:rsidRPr="002B6A1E" w:rsidRDefault="002B6A1E" w:rsidP="002B6A1E">
      <w:pPr>
        <w:pStyle w:val="ac"/>
        <w:numPr>
          <w:ilvl w:val="0"/>
          <w:numId w:val="17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заявяв</w:t>
      </w:r>
      <w:r w:rsidR="004825E6">
        <w:rPr>
          <w:rFonts w:ascii="Times New Roman" w:hAnsi="Times New Roman" w:cs="Times New Roman"/>
          <w:sz w:val="24"/>
          <w:szCs w:val="24"/>
          <w:lang w:val="bg-BG"/>
        </w:rPr>
        <w:t>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не чрез интернет страницата на община Челопеч: </w:t>
      </w:r>
    </w:p>
    <w:p w14:paraId="717061E4" w14:textId="77777777" w:rsidR="00420478" w:rsidRPr="002B6A1E" w:rsidRDefault="00FB32F0" w:rsidP="002B6A1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hyperlink r:id="rId24" w:history="1">
        <w:r w:rsidRPr="00131F91">
          <w:rPr>
            <w:rStyle w:val="a3"/>
            <w:rFonts w:ascii="Times New Roman" w:eastAsia="Calibri" w:hAnsi="Times New Roman" w:cs="Times New Roman"/>
            <w:sz w:val="24"/>
            <w:szCs w:val="24"/>
          </w:rPr>
          <w:t>www.chelopech.egov.bg</w:t>
        </w:r>
      </w:hyperlink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80EB1" w:rsidRPr="00FB32F0">
        <w:rPr>
          <w:rStyle w:val="a3"/>
          <w:rFonts w:ascii="Times New Roman" w:eastAsia="Calibri" w:hAnsi="Times New Roman" w:cs="Times New Roman"/>
          <w:sz w:val="24"/>
          <w:szCs w:val="24"/>
          <w:lang w:val="bg-BG"/>
        </w:rPr>
        <w:t>;</w:t>
      </w:r>
    </w:p>
    <w:p w14:paraId="7F68530C" w14:textId="77777777" w:rsidR="00780EB1" w:rsidRDefault="00780EB1" w:rsidP="00AD0E40">
      <w:pPr>
        <w:spacing w:after="120" w:line="240" w:lineRule="auto"/>
        <w:jc w:val="both"/>
        <w:rPr>
          <w:rFonts w:ascii="Times New Roman" w:eastAsia="Calibri" w:hAnsi="Times New Roman" w:cs="Times New Roman"/>
          <w:i/>
          <w:lang w:val="bg-BG"/>
        </w:rPr>
      </w:pPr>
    </w:p>
    <w:p w14:paraId="6046F0DD" w14:textId="77777777" w:rsidR="00AD0E40" w:rsidRPr="00432707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Техническите стъпки за проследяване на текущото състояние на предоставяната услуга. </w:t>
      </w:r>
    </w:p>
    <w:p w14:paraId="1C9331B8" w14:textId="77777777" w:rsidR="000A6E89" w:rsidRPr="000A6E89" w:rsidRDefault="000A6E89" w:rsidP="000A6E89">
      <w:pPr>
        <w:pStyle w:val="ac"/>
        <w:numPr>
          <w:ilvl w:val="0"/>
          <w:numId w:val="17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0A6E89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За заявена услуга чрез Системата за сигурно електронно връчване: </w:t>
      </w:r>
    </w:p>
    <w:p w14:paraId="55E714BE" w14:textId="77777777" w:rsidR="00AD0E40" w:rsidRPr="008A49CD" w:rsidRDefault="000A6E89" w:rsidP="000A6E8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hyperlink r:id="rId25" w:history="1">
        <w:r w:rsidRPr="008A49CD">
          <w:rPr>
            <w:rFonts w:ascii="Times New Roman" w:eastAsia="Calibri" w:hAnsi="Times New Roman" w:cs="Times New Roman"/>
            <w:color w:val="0000FF" w:themeColor="hyperlink"/>
            <w:sz w:val="24"/>
            <w:szCs w:val="24"/>
            <w:u w:val="single"/>
            <w:lang w:val="bg-BG"/>
          </w:rPr>
          <w:t>https://edelivery.egov.bg/</w:t>
        </w:r>
      </w:hyperlink>
      <w:r w:rsidRPr="008A49CD">
        <w:rPr>
          <w:rFonts w:ascii="Times New Roman" w:eastAsia="Calibri" w:hAnsi="Times New Roman" w:cs="Times New Roman"/>
          <w:sz w:val="24"/>
          <w:szCs w:val="24"/>
          <w:lang w:val="bg-BG"/>
        </w:rPr>
        <w:t>)</w:t>
      </w:r>
      <w:r w:rsidR="00420478" w:rsidRPr="008A49CD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</w:t>
      </w:r>
    </w:p>
    <w:p w14:paraId="1D13A002" w14:textId="77777777" w:rsidR="000A6E89" w:rsidRPr="000A6E89" w:rsidRDefault="000A6E89" w:rsidP="000A6E89">
      <w:pPr>
        <w:pStyle w:val="ac"/>
        <w:numPr>
          <w:ilvl w:val="0"/>
          <w:numId w:val="17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0A6E89">
        <w:rPr>
          <w:rFonts w:ascii="Times New Roman" w:hAnsi="Times New Roman" w:cs="Times New Roman"/>
          <w:sz w:val="24"/>
          <w:szCs w:val="24"/>
          <w:lang w:val="bg-BG"/>
        </w:rPr>
        <w:t>За всички електронно заявени услуги:</w:t>
      </w:r>
    </w:p>
    <w:p w14:paraId="14EE1E2F" w14:textId="77777777" w:rsidR="00420478" w:rsidRPr="000A6E89" w:rsidRDefault="000A6E89" w:rsidP="000A6E8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0A6E89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hyperlink r:id="rId26" w:history="1">
        <w:r w:rsidR="00420478" w:rsidRPr="000A6E89">
          <w:rPr>
            <w:rStyle w:val="a3"/>
            <w:rFonts w:ascii="Times New Roman" w:eastAsia="Calibri" w:hAnsi="Times New Roman" w:cs="Times New Roman"/>
            <w:sz w:val="24"/>
            <w:szCs w:val="24"/>
            <w:lang w:val="bg-BG"/>
          </w:rPr>
          <w:t>http://185.204.164.197/service-status/c3104f20-121d-42d5-9d2a-e27dda6b3671</w:t>
        </w:r>
      </w:hyperlink>
      <w:r w:rsidR="00420478" w:rsidRPr="000A6E89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</w:t>
      </w:r>
    </w:p>
    <w:p w14:paraId="0E08A00F" w14:textId="77777777" w:rsidR="00AD0E40" w:rsidRPr="00432707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</w:p>
    <w:p w14:paraId="7BF10EA7" w14:textId="77777777" w:rsidR="00AD0E40" w:rsidRPr="00432707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Техническите средства за установяване и отстраняване на грешк</w:t>
      </w:r>
      <w:r w:rsidR="00B61EB2">
        <w:rPr>
          <w:rFonts w:ascii="Times New Roman" w:eastAsia="Calibri" w:hAnsi="Times New Roman" w:cs="Times New Roman"/>
          <w:b/>
          <w:sz w:val="24"/>
          <w:szCs w:val="24"/>
          <w:lang w:val="bg-BG"/>
        </w:rPr>
        <w:t>и при въвеждането на информация</w:t>
      </w: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 преди да бъдат направени изявленията във връзка с услугата</w:t>
      </w:r>
      <w:r w:rsidR="00B61EB2">
        <w:rPr>
          <w:rFonts w:ascii="Times New Roman" w:eastAsia="Calibri" w:hAnsi="Times New Roman" w:cs="Times New Roman"/>
          <w:sz w:val="24"/>
          <w:szCs w:val="24"/>
          <w:lang w:val="bg-BG"/>
        </w:rPr>
        <w:t>.</w:t>
      </w:r>
      <w:r w:rsidRPr="00432707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</w:t>
      </w:r>
    </w:p>
    <w:p w14:paraId="69CC0724" w14:textId="77777777" w:rsidR="00AD0E40" w:rsidRPr="00432707" w:rsidRDefault="00B41CE7" w:rsidP="004825E6">
      <w:pPr>
        <w:spacing w:after="12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lastRenderedPageBreak/>
        <w:t xml:space="preserve">Установяването на грешки се извършва автоматично съгласно функционалностите на използвана система за заявяване. </w:t>
      </w:r>
    </w:p>
    <w:p w14:paraId="533ACE43" w14:textId="77777777" w:rsidR="00AD0E40" w:rsidRPr="00432707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Техническите стъпки за достъп до актове</w:t>
      </w:r>
      <w:r w:rsidR="00B61EB2">
        <w:rPr>
          <w:rFonts w:ascii="Times New Roman" w:eastAsia="Calibri" w:hAnsi="Times New Roman" w:cs="Times New Roman"/>
          <w:b/>
          <w:sz w:val="24"/>
          <w:szCs w:val="24"/>
          <w:lang w:val="bg-BG"/>
        </w:rPr>
        <w:t>,</w:t>
      </w: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 изявления </w:t>
      </w:r>
      <w:r w:rsidR="00B61EB2"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и данни, събрани за получателя </w:t>
      </w: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във връзка с предоставяне на услугата</w:t>
      </w:r>
      <w:r w:rsidRPr="00432707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. </w:t>
      </w:r>
    </w:p>
    <w:p w14:paraId="1207C68C" w14:textId="77777777" w:rsidR="00AD0E40" w:rsidRPr="004825E6" w:rsidRDefault="004825E6" w:rsidP="004825E6">
      <w:pPr>
        <w:spacing w:after="12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t>П</w:t>
      </w:r>
      <w:r w:rsidR="00AD0E40" w:rsidRPr="004825E6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роследяването на статуса на заявена електронна административна услуга се извършва чрез системата за сигурно електронно връчване (Система за еВръчване - </w:t>
      </w:r>
      <w:hyperlink r:id="rId27" w:history="1">
        <w:r w:rsidR="00AD0E40" w:rsidRPr="004825E6">
          <w:rPr>
            <w:rFonts w:ascii="Times New Roman" w:eastAsia="Calibri" w:hAnsi="Times New Roman" w:cs="Times New Roman"/>
            <w:color w:val="0000FF" w:themeColor="hyperlink"/>
            <w:sz w:val="24"/>
            <w:szCs w:val="24"/>
            <w:u w:val="single"/>
            <w:lang w:val="bg-BG"/>
          </w:rPr>
          <w:t>https://edelivery.egov.bg/</w:t>
        </w:r>
      </w:hyperlink>
      <w:r w:rsidR="00AD0E40" w:rsidRPr="004825E6">
        <w:rPr>
          <w:rFonts w:ascii="Times New Roman" w:eastAsia="Calibri" w:hAnsi="Times New Roman" w:cs="Times New Roman"/>
          <w:sz w:val="24"/>
          <w:szCs w:val="24"/>
          <w:lang w:val="bg-BG"/>
        </w:rPr>
        <w:t>)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или на интернет страницата на община Челопеч: </w:t>
      </w:r>
      <w:hyperlink r:id="rId28" w:history="1">
        <w:r w:rsidRPr="004825E6">
          <w:rPr>
            <w:rStyle w:val="a3"/>
            <w:rFonts w:ascii="Times New Roman" w:eastAsia="Calibri" w:hAnsi="Times New Roman" w:cs="Times New Roman"/>
            <w:sz w:val="24"/>
            <w:szCs w:val="24"/>
            <w:lang w:val="bg-BG"/>
          </w:rPr>
          <w:t>http://185.204.164.197/service-status/c3104f20-121d-42d5-9d2a-e27dda6b3671</w:t>
        </w:r>
      </w:hyperlink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съобразно </w:t>
      </w:r>
      <w:r w:rsidRPr="004825E6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функционалностите на 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използваната </w:t>
      </w:r>
      <w:r w:rsidRPr="004825E6">
        <w:rPr>
          <w:rFonts w:ascii="Times New Roman" w:eastAsia="Calibri" w:hAnsi="Times New Roman" w:cs="Times New Roman"/>
          <w:sz w:val="24"/>
          <w:szCs w:val="24"/>
          <w:lang w:val="bg-BG"/>
        </w:rPr>
        <w:t>система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. </w:t>
      </w:r>
    </w:p>
    <w:p w14:paraId="4F58930B" w14:textId="77777777" w:rsidR="00AD0E40" w:rsidRPr="00432707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Езиците, чрез които услугата може да бъде ползвана.</w:t>
      </w:r>
    </w:p>
    <w:p w14:paraId="140DF0F4" w14:textId="77777777" w:rsidR="00AD0E40" w:rsidRPr="00432707" w:rsidRDefault="00345631" w:rsidP="00AD0E40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t>Б</w:t>
      </w:r>
      <w:r w:rsidR="00420478">
        <w:rPr>
          <w:rFonts w:ascii="Times New Roman" w:eastAsia="Calibri" w:hAnsi="Times New Roman" w:cs="Times New Roman"/>
          <w:sz w:val="24"/>
          <w:szCs w:val="24"/>
          <w:lang w:val="bg-BG"/>
        </w:rPr>
        <w:t>ългарски</w:t>
      </w:r>
    </w:p>
    <w:p w14:paraId="75E17FF4" w14:textId="77777777" w:rsidR="00AD0E40" w:rsidRPr="00432707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Общите административни актове са достъпни на електронен адре</w:t>
      </w:r>
      <w:r w:rsidRPr="00432707">
        <w:rPr>
          <w:rFonts w:ascii="Times New Roman" w:eastAsia="Calibri" w:hAnsi="Times New Roman" w:cs="Times New Roman"/>
          <w:sz w:val="24"/>
          <w:szCs w:val="24"/>
          <w:lang w:val="bg-BG"/>
        </w:rPr>
        <w:t>с</w:t>
      </w:r>
      <w:r w:rsidR="00B61EB2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: </w:t>
      </w:r>
      <w:hyperlink r:id="rId29" w:history="1">
        <w:r w:rsidR="00FB32F0" w:rsidRPr="00131F91">
          <w:rPr>
            <w:rStyle w:val="a3"/>
            <w:rFonts w:ascii="Times New Roman" w:eastAsia="Calibri" w:hAnsi="Times New Roman" w:cs="Times New Roman"/>
            <w:sz w:val="24"/>
            <w:szCs w:val="24"/>
          </w:rPr>
          <w:t>www.chelopech.egov.bg</w:t>
        </w:r>
      </w:hyperlink>
    </w:p>
    <w:p w14:paraId="66F6A022" w14:textId="77777777" w:rsidR="00AD0E40" w:rsidRPr="004825E6" w:rsidRDefault="00CB61E3" w:rsidP="00AD0E40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Вижте нашата Декларация за достъпност на адрес:</w:t>
      </w:r>
      <w:r w:rsidR="00FB32F0" w:rsidRPr="00FB32F0"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30" w:history="1">
        <w:r w:rsidR="00FB32F0" w:rsidRPr="00131F91">
          <w:rPr>
            <w:rStyle w:val="a3"/>
            <w:rFonts w:ascii="Times New Roman" w:eastAsia="Calibri" w:hAnsi="Times New Roman" w:cs="Times New Roman"/>
            <w:sz w:val="24"/>
            <w:szCs w:val="24"/>
          </w:rPr>
          <w:t>www.chelopech.egov.bg</w:t>
        </w:r>
      </w:hyperlink>
    </w:p>
    <w:p w14:paraId="1E6A3928" w14:textId="77777777" w:rsidR="00AD0E40" w:rsidRPr="00432707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</w:p>
    <w:p w14:paraId="6C1F7039" w14:textId="77777777" w:rsidR="00415915" w:rsidRPr="00432707" w:rsidRDefault="00415915" w:rsidP="00AD0E40">
      <w:pPr>
        <w:spacing w:after="0" w:line="240" w:lineRule="auto"/>
        <w:jc w:val="both"/>
        <w:rPr>
          <w:lang w:val="bg-BG"/>
        </w:rPr>
      </w:pPr>
    </w:p>
    <w:sectPr w:rsidR="00415915" w:rsidRPr="00432707" w:rsidSect="0036189D">
      <w:footerReference w:type="default" r:id="rId31"/>
      <w:headerReference w:type="first" r:id="rId32"/>
      <w:pgSz w:w="12240" w:h="15840"/>
      <w:pgMar w:top="81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532158" w14:textId="77777777" w:rsidR="00BE15C3" w:rsidRDefault="00BE15C3" w:rsidP="0036189D">
      <w:pPr>
        <w:spacing w:after="0" w:line="240" w:lineRule="auto"/>
      </w:pPr>
      <w:r>
        <w:separator/>
      </w:r>
    </w:p>
  </w:endnote>
  <w:endnote w:type="continuationSeparator" w:id="0">
    <w:p w14:paraId="2A51281B" w14:textId="77777777" w:rsidR="00BE15C3" w:rsidRDefault="00BE15C3" w:rsidP="003618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4543680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09841A37" w14:textId="77777777" w:rsidR="00BE2257" w:rsidRPr="00FF5360" w:rsidRDefault="00BE2257">
        <w:pPr>
          <w:pStyle w:val="a4"/>
          <w:jc w:val="right"/>
          <w:rPr>
            <w:rFonts w:ascii="Times New Roman" w:hAnsi="Times New Roman" w:cs="Times New Roman"/>
            <w:sz w:val="24"/>
            <w:szCs w:val="24"/>
          </w:rPr>
        </w:pPr>
        <w:r w:rsidRPr="00FF536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F536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FF536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33C7D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FF5360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2BEE5B24" w14:textId="77777777" w:rsidR="00BE2257" w:rsidRDefault="00BE2257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AC8FF5" w14:textId="77777777" w:rsidR="00BE15C3" w:rsidRDefault="00BE15C3" w:rsidP="0036189D">
      <w:pPr>
        <w:spacing w:after="0" w:line="240" w:lineRule="auto"/>
      </w:pPr>
      <w:r>
        <w:separator/>
      </w:r>
    </w:p>
  </w:footnote>
  <w:footnote w:type="continuationSeparator" w:id="0">
    <w:p w14:paraId="7F70A2C2" w14:textId="77777777" w:rsidR="00BE15C3" w:rsidRDefault="00BE15C3" w:rsidP="003618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311AE1" w14:textId="77777777" w:rsidR="00BE2257" w:rsidRPr="0036189D" w:rsidRDefault="00BE2257" w:rsidP="0036189D">
    <w:pPr>
      <w:pStyle w:val="a8"/>
      <w:ind w:left="4320"/>
      <w:rPr>
        <w:rFonts w:ascii="Times New Roman" w:hAnsi="Times New Roman" w:cs="Times New Roman"/>
        <w:lang w:val="bg-BG"/>
      </w:rPr>
    </w:pPr>
  </w:p>
  <w:p w14:paraId="76E0CE86" w14:textId="77777777" w:rsidR="00BE2257" w:rsidRPr="0036189D" w:rsidRDefault="00BE2257" w:rsidP="0036189D">
    <w:pPr>
      <w:pStyle w:val="a8"/>
      <w:ind w:left="4320"/>
      <w:rPr>
        <w:rFonts w:ascii="Times New Roman" w:hAnsi="Times New Roman" w:cs="Times New Roman"/>
        <w:i/>
        <w:lang w:val="bg-BG"/>
      </w:rPr>
    </w:pPr>
    <w:r w:rsidRPr="0036189D">
      <w:rPr>
        <w:rFonts w:ascii="Times New Roman" w:hAnsi="Times New Roman" w:cs="Times New Roman"/>
        <w:i/>
        <w:lang w:val="bg-BG"/>
      </w:rPr>
      <w:t>Приложение №</w:t>
    </w:r>
    <w:r>
      <w:rPr>
        <w:rFonts w:ascii="Times New Roman" w:hAnsi="Times New Roman" w:cs="Times New Roman"/>
        <w:i/>
        <w:lang w:val="bg-BG"/>
      </w:rPr>
      <w:t xml:space="preserve"> </w:t>
    </w:r>
    <w:r w:rsidRPr="0036189D">
      <w:rPr>
        <w:rFonts w:ascii="Times New Roman" w:hAnsi="Times New Roman" w:cs="Times New Roman"/>
        <w:i/>
        <w:lang w:val="bg-BG"/>
      </w:rPr>
      <w:t>1</w:t>
    </w:r>
  </w:p>
  <w:p w14:paraId="295FF201" w14:textId="77777777" w:rsidR="00BE2257" w:rsidRPr="0036189D" w:rsidRDefault="00BE2257" w:rsidP="0036189D">
    <w:pPr>
      <w:pStyle w:val="a8"/>
      <w:ind w:left="4320"/>
      <w:rPr>
        <w:rFonts w:ascii="Times New Roman" w:hAnsi="Times New Roman" w:cs="Times New Roman"/>
        <w:i/>
        <w:lang w:val="bg-BG"/>
      </w:rPr>
    </w:pPr>
    <w:r w:rsidRPr="0036189D">
      <w:rPr>
        <w:rFonts w:ascii="Times New Roman" w:hAnsi="Times New Roman" w:cs="Times New Roman"/>
        <w:i/>
        <w:lang w:val="bg-BG"/>
      </w:rPr>
      <w:t>Към чл.</w:t>
    </w:r>
    <w:r>
      <w:rPr>
        <w:rFonts w:ascii="Times New Roman" w:hAnsi="Times New Roman" w:cs="Times New Roman"/>
        <w:i/>
        <w:lang w:val="bg-BG"/>
      </w:rPr>
      <w:t xml:space="preserve"> 26, ал. 2</w:t>
    </w:r>
    <w:r w:rsidRPr="0036189D">
      <w:rPr>
        <w:rFonts w:ascii="Times New Roman" w:hAnsi="Times New Roman" w:cs="Times New Roman"/>
        <w:i/>
        <w:lang w:val="bg-BG"/>
      </w:rPr>
      <w:t xml:space="preserve"> от Вътрешните правила за предоставяне на електронни административни услуги от общинска администрация Челопеч</w:t>
    </w:r>
  </w:p>
  <w:p w14:paraId="60D3D3DF" w14:textId="77777777" w:rsidR="00BE2257" w:rsidRPr="0036189D" w:rsidRDefault="00BE2257" w:rsidP="0036189D">
    <w:pPr>
      <w:pStyle w:val="a8"/>
      <w:ind w:left="3600"/>
      <w:rPr>
        <w:rFonts w:ascii="Times New Roman" w:hAnsi="Times New Roman" w:cs="Times New Roman"/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F7C0F"/>
    <w:multiLevelType w:val="hybridMultilevel"/>
    <w:tmpl w:val="380A21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EC7D83"/>
    <w:multiLevelType w:val="hybridMultilevel"/>
    <w:tmpl w:val="AB52F47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7EC1CB9"/>
    <w:multiLevelType w:val="multilevel"/>
    <w:tmpl w:val="4768DB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9B7398"/>
    <w:multiLevelType w:val="hybridMultilevel"/>
    <w:tmpl w:val="CA7A558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DA3681D"/>
    <w:multiLevelType w:val="hybridMultilevel"/>
    <w:tmpl w:val="DBC0008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4148AD"/>
    <w:multiLevelType w:val="hybridMultilevel"/>
    <w:tmpl w:val="AD344C80"/>
    <w:lvl w:ilvl="0" w:tplc="9A7E4692">
      <w:start w:val="1"/>
      <w:numFmt w:val="bullet"/>
      <w:lvlText w:val=""/>
      <w:lvlJc w:val="left"/>
      <w:pPr>
        <w:ind w:left="108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9033735"/>
    <w:multiLevelType w:val="hybridMultilevel"/>
    <w:tmpl w:val="68A03D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E90ED4"/>
    <w:multiLevelType w:val="hybridMultilevel"/>
    <w:tmpl w:val="1A6CFBF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0F2490"/>
    <w:multiLevelType w:val="hybridMultilevel"/>
    <w:tmpl w:val="D46EF7A4"/>
    <w:lvl w:ilvl="0" w:tplc="B18CE25A">
      <w:start w:val="1"/>
      <w:numFmt w:val="bullet"/>
      <w:lvlText w:val=""/>
      <w:lvlJc w:val="left"/>
      <w:pPr>
        <w:ind w:left="107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9" w15:restartNumberingAfterBreak="0">
    <w:nsid w:val="1C4960CD"/>
    <w:multiLevelType w:val="hybridMultilevel"/>
    <w:tmpl w:val="BCB622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1E738B"/>
    <w:multiLevelType w:val="hybridMultilevel"/>
    <w:tmpl w:val="F446C37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E6343B"/>
    <w:multiLevelType w:val="hybridMultilevel"/>
    <w:tmpl w:val="EBB66B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8C0F1C"/>
    <w:multiLevelType w:val="hybridMultilevel"/>
    <w:tmpl w:val="8E04A54C"/>
    <w:lvl w:ilvl="0" w:tplc="B18CE25A">
      <w:start w:val="1"/>
      <w:numFmt w:val="bullet"/>
      <w:lvlText w:val=""/>
      <w:lvlJc w:val="left"/>
      <w:pPr>
        <w:ind w:left="107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13" w15:restartNumberingAfterBreak="0">
    <w:nsid w:val="34D3316E"/>
    <w:multiLevelType w:val="hybridMultilevel"/>
    <w:tmpl w:val="1C58B3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7475472"/>
    <w:multiLevelType w:val="hybridMultilevel"/>
    <w:tmpl w:val="D65C1D44"/>
    <w:lvl w:ilvl="0" w:tplc="D946DD74">
      <w:start w:val="1"/>
      <w:numFmt w:val="bullet"/>
      <w:lvlText w:val="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E587F66"/>
    <w:multiLevelType w:val="hybridMultilevel"/>
    <w:tmpl w:val="8DB4BE4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486225FA"/>
    <w:multiLevelType w:val="hybridMultilevel"/>
    <w:tmpl w:val="41D4DE06"/>
    <w:lvl w:ilvl="0" w:tplc="0402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plc="0402000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03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17" w15:restartNumberingAfterBreak="0">
    <w:nsid w:val="522C26B3"/>
    <w:multiLevelType w:val="hybridMultilevel"/>
    <w:tmpl w:val="CD1086F8"/>
    <w:lvl w:ilvl="0" w:tplc="B18CE25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52A42F68"/>
    <w:multiLevelType w:val="hybridMultilevel"/>
    <w:tmpl w:val="5C2446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D69493E"/>
    <w:multiLevelType w:val="hybridMultilevel"/>
    <w:tmpl w:val="1680800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09216D4"/>
    <w:multiLevelType w:val="hybridMultilevel"/>
    <w:tmpl w:val="13923814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64460D9A"/>
    <w:multiLevelType w:val="hybridMultilevel"/>
    <w:tmpl w:val="2310852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65E719F1"/>
    <w:multiLevelType w:val="hybridMultilevel"/>
    <w:tmpl w:val="CB5061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6B146C"/>
    <w:multiLevelType w:val="hybridMultilevel"/>
    <w:tmpl w:val="45FAF304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72363552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47245759">
    <w:abstractNumId w:val="11"/>
  </w:num>
  <w:num w:numId="3" w16cid:durableId="1030690460">
    <w:abstractNumId w:val="5"/>
  </w:num>
  <w:num w:numId="4" w16cid:durableId="685982394">
    <w:abstractNumId w:val="14"/>
  </w:num>
  <w:num w:numId="5" w16cid:durableId="1505777356">
    <w:abstractNumId w:val="9"/>
  </w:num>
  <w:num w:numId="6" w16cid:durableId="1955867450">
    <w:abstractNumId w:val="4"/>
  </w:num>
  <w:num w:numId="7" w16cid:durableId="1971402166">
    <w:abstractNumId w:val="0"/>
  </w:num>
  <w:num w:numId="8" w16cid:durableId="245382521">
    <w:abstractNumId w:val="6"/>
  </w:num>
  <w:num w:numId="9" w16cid:durableId="1871340000">
    <w:abstractNumId w:val="22"/>
  </w:num>
  <w:num w:numId="10" w16cid:durableId="2086099035">
    <w:abstractNumId w:val="8"/>
  </w:num>
  <w:num w:numId="11" w16cid:durableId="1764646264">
    <w:abstractNumId w:val="12"/>
  </w:num>
  <w:num w:numId="12" w16cid:durableId="399788451">
    <w:abstractNumId w:val="17"/>
  </w:num>
  <w:num w:numId="13" w16cid:durableId="1527710977">
    <w:abstractNumId w:val="16"/>
  </w:num>
  <w:num w:numId="14" w16cid:durableId="2009867981">
    <w:abstractNumId w:val="20"/>
  </w:num>
  <w:num w:numId="15" w16cid:durableId="1980695032">
    <w:abstractNumId w:val="18"/>
  </w:num>
  <w:num w:numId="16" w16cid:durableId="1386561990">
    <w:abstractNumId w:val="19"/>
  </w:num>
  <w:num w:numId="17" w16cid:durableId="1951277576">
    <w:abstractNumId w:val="15"/>
  </w:num>
  <w:num w:numId="18" w16cid:durableId="712852428">
    <w:abstractNumId w:val="7"/>
  </w:num>
  <w:num w:numId="19" w16cid:durableId="81609873">
    <w:abstractNumId w:val="10"/>
  </w:num>
  <w:num w:numId="20" w16cid:durableId="499320583">
    <w:abstractNumId w:val="3"/>
  </w:num>
  <w:num w:numId="21" w16cid:durableId="2059887916">
    <w:abstractNumId w:val="1"/>
  </w:num>
  <w:num w:numId="22" w16cid:durableId="1143079793">
    <w:abstractNumId w:val="13"/>
  </w:num>
  <w:num w:numId="23" w16cid:durableId="817762995">
    <w:abstractNumId w:val="2"/>
  </w:num>
  <w:num w:numId="24" w16cid:durableId="190849619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189D"/>
    <w:rsid w:val="00055489"/>
    <w:rsid w:val="00092D6D"/>
    <w:rsid w:val="000A6E89"/>
    <w:rsid w:val="000B4E48"/>
    <w:rsid w:val="000B65FF"/>
    <w:rsid w:val="000C1E4B"/>
    <w:rsid w:val="000D2115"/>
    <w:rsid w:val="000E426C"/>
    <w:rsid w:val="00110F78"/>
    <w:rsid w:val="00113279"/>
    <w:rsid w:val="00140C6D"/>
    <w:rsid w:val="0016197B"/>
    <w:rsid w:val="00184B1C"/>
    <w:rsid w:val="0019650C"/>
    <w:rsid w:val="001F0D43"/>
    <w:rsid w:val="001F3CDE"/>
    <w:rsid w:val="001F7463"/>
    <w:rsid w:val="002166D7"/>
    <w:rsid w:val="00247B1D"/>
    <w:rsid w:val="002549E1"/>
    <w:rsid w:val="002705E3"/>
    <w:rsid w:val="002B668B"/>
    <w:rsid w:val="002B6A1E"/>
    <w:rsid w:val="002D3257"/>
    <w:rsid w:val="002F66AE"/>
    <w:rsid w:val="00345631"/>
    <w:rsid w:val="00360DA1"/>
    <w:rsid w:val="0036189D"/>
    <w:rsid w:val="00367B70"/>
    <w:rsid w:val="00377E3F"/>
    <w:rsid w:val="00395296"/>
    <w:rsid w:val="003E5684"/>
    <w:rsid w:val="00400F92"/>
    <w:rsid w:val="00401F65"/>
    <w:rsid w:val="00402536"/>
    <w:rsid w:val="00406E58"/>
    <w:rsid w:val="00415915"/>
    <w:rsid w:val="00420478"/>
    <w:rsid w:val="0042096B"/>
    <w:rsid w:val="00426C76"/>
    <w:rsid w:val="00430ADA"/>
    <w:rsid w:val="00432707"/>
    <w:rsid w:val="0047364A"/>
    <w:rsid w:val="004825E6"/>
    <w:rsid w:val="0049014F"/>
    <w:rsid w:val="00497583"/>
    <w:rsid w:val="004B6B70"/>
    <w:rsid w:val="004E180E"/>
    <w:rsid w:val="004E65C8"/>
    <w:rsid w:val="004E7CC7"/>
    <w:rsid w:val="004F436D"/>
    <w:rsid w:val="004F511A"/>
    <w:rsid w:val="005164B5"/>
    <w:rsid w:val="00524856"/>
    <w:rsid w:val="0053597F"/>
    <w:rsid w:val="00563127"/>
    <w:rsid w:val="00565C32"/>
    <w:rsid w:val="00577011"/>
    <w:rsid w:val="005867F1"/>
    <w:rsid w:val="005B37DF"/>
    <w:rsid w:val="00635C71"/>
    <w:rsid w:val="006453B0"/>
    <w:rsid w:val="006510CC"/>
    <w:rsid w:val="00687AE1"/>
    <w:rsid w:val="00691C35"/>
    <w:rsid w:val="006B342A"/>
    <w:rsid w:val="006C57B4"/>
    <w:rsid w:val="00703D77"/>
    <w:rsid w:val="00744FB6"/>
    <w:rsid w:val="0074612E"/>
    <w:rsid w:val="007536CB"/>
    <w:rsid w:val="00754D87"/>
    <w:rsid w:val="00780EB1"/>
    <w:rsid w:val="007B3594"/>
    <w:rsid w:val="007D509F"/>
    <w:rsid w:val="007D560D"/>
    <w:rsid w:val="00861711"/>
    <w:rsid w:val="00885804"/>
    <w:rsid w:val="008A49CD"/>
    <w:rsid w:val="008E4C25"/>
    <w:rsid w:val="00904331"/>
    <w:rsid w:val="00912E04"/>
    <w:rsid w:val="0091607B"/>
    <w:rsid w:val="00920413"/>
    <w:rsid w:val="009379DB"/>
    <w:rsid w:val="0094474F"/>
    <w:rsid w:val="00974FB9"/>
    <w:rsid w:val="009B55F8"/>
    <w:rsid w:val="009C4CE5"/>
    <w:rsid w:val="009D5512"/>
    <w:rsid w:val="009E7732"/>
    <w:rsid w:val="009F1744"/>
    <w:rsid w:val="00A201AF"/>
    <w:rsid w:val="00A21489"/>
    <w:rsid w:val="00A22753"/>
    <w:rsid w:val="00AA02B5"/>
    <w:rsid w:val="00AA3138"/>
    <w:rsid w:val="00AB6C5D"/>
    <w:rsid w:val="00AD0E40"/>
    <w:rsid w:val="00AD678A"/>
    <w:rsid w:val="00AE5B03"/>
    <w:rsid w:val="00AE5D68"/>
    <w:rsid w:val="00B039D4"/>
    <w:rsid w:val="00B10695"/>
    <w:rsid w:val="00B41CE7"/>
    <w:rsid w:val="00B61EB2"/>
    <w:rsid w:val="00B803AC"/>
    <w:rsid w:val="00B9136F"/>
    <w:rsid w:val="00BB2E11"/>
    <w:rsid w:val="00BE15C3"/>
    <w:rsid w:val="00BE2257"/>
    <w:rsid w:val="00C00A49"/>
    <w:rsid w:val="00C075C0"/>
    <w:rsid w:val="00C120D8"/>
    <w:rsid w:val="00C214FB"/>
    <w:rsid w:val="00C2320A"/>
    <w:rsid w:val="00C4559C"/>
    <w:rsid w:val="00C54412"/>
    <w:rsid w:val="00C62215"/>
    <w:rsid w:val="00C77380"/>
    <w:rsid w:val="00C91C4C"/>
    <w:rsid w:val="00CB0C4A"/>
    <w:rsid w:val="00CB61E3"/>
    <w:rsid w:val="00CF56F5"/>
    <w:rsid w:val="00D032CB"/>
    <w:rsid w:val="00D26810"/>
    <w:rsid w:val="00D366B8"/>
    <w:rsid w:val="00D5023A"/>
    <w:rsid w:val="00D55B6E"/>
    <w:rsid w:val="00DB221D"/>
    <w:rsid w:val="00DD0C34"/>
    <w:rsid w:val="00DD1F9A"/>
    <w:rsid w:val="00E02B2F"/>
    <w:rsid w:val="00E16BCE"/>
    <w:rsid w:val="00E27379"/>
    <w:rsid w:val="00E37D1C"/>
    <w:rsid w:val="00E4555E"/>
    <w:rsid w:val="00EB7CD3"/>
    <w:rsid w:val="00EE5C24"/>
    <w:rsid w:val="00EE6EDD"/>
    <w:rsid w:val="00EF6BA1"/>
    <w:rsid w:val="00F056FE"/>
    <w:rsid w:val="00F17102"/>
    <w:rsid w:val="00F22931"/>
    <w:rsid w:val="00F33C7D"/>
    <w:rsid w:val="00F42287"/>
    <w:rsid w:val="00F447F2"/>
    <w:rsid w:val="00F50A38"/>
    <w:rsid w:val="00F70AF9"/>
    <w:rsid w:val="00F87E51"/>
    <w:rsid w:val="00F95DA9"/>
    <w:rsid w:val="00FB0496"/>
    <w:rsid w:val="00FB32F0"/>
    <w:rsid w:val="00FC1CA7"/>
    <w:rsid w:val="00FC7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D6BB30"/>
  <w15:docId w15:val="{0119F9CA-DA28-4F49-A95E-78B2751B2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65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6189D"/>
    <w:rPr>
      <w:color w:val="0000FF" w:themeColor="hyperlink"/>
      <w:u w:val="single"/>
    </w:rPr>
  </w:style>
  <w:style w:type="paragraph" w:styleId="a4">
    <w:name w:val="footer"/>
    <w:basedOn w:val="a"/>
    <w:link w:val="a5"/>
    <w:uiPriority w:val="99"/>
    <w:unhideWhenUsed/>
    <w:rsid w:val="003618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5">
    <w:name w:val="Долен колонтитул Знак"/>
    <w:basedOn w:val="a0"/>
    <w:link w:val="a4"/>
    <w:uiPriority w:val="99"/>
    <w:rsid w:val="0036189D"/>
  </w:style>
  <w:style w:type="paragraph" w:styleId="a6">
    <w:name w:val="Balloon Text"/>
    <w:basedOn w:val="a"/>
    <w:link w:val="a7"/>
    <w:uiPriority w:val="99"/>
    <w:semiHidden/>
    <w:unhideWhenUsed/>
    <w:rsid w:val="003618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uiPriority w:val="99"/>
    <w:semiHidden/>
    <w:rsid w:val="0036189D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3618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9">
    <w:name w:val="Горен колонтитул Знак"/>
    <w:basedOn w:val="a0"/>
    <w:link w:val="a8"/>
    <w:uiPriority w:val="99"/>
    <w:rsid w:val="0036189D"/>
  </w:style>
  <w:style w:type="paragraph" w:styleId="aa">
    <w:name w:val="Normal (Web)"/>
    <w:basedOn w:val="a"/>
    <w:uiPriority w:val="99"/>
    <w:semiHidden/>
    <w:unhideWhenUsed/>
    <w:rsid w:val="00974F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customStyle="1" w:styleId="margin-right-151">
    <w:name w:val="margin-right-151"/>
    <w:basedOn w:val="a0"/>
    <w:rsid w:val="00974FB9"/>
  </w:style>
  <w:style w:type="character" w:customStyle="1" w:styleId="value-label1">
    <w:name w:val="value-label1"/>
    <w:basedOn w:val="a0"/>
    <w:rsid w:val="00974FB9"/>
    <w:rPr>
      <w:color w:val="007098"/>
    </w:rPr>
  </w:style>
  <w:style w:type="character" w:styleId="ab">
    <w:name w:val="Strong"/>
    <w:basedOn w:val="a0"/>
    <w:uiPriority w:val="22"/>
    <w:qFormat/>
    <w:rsid w:val="00BE2257"/>
    <w:rPr>
      <w:b/>
      <w:bCs/>
    </w:rPr>
  </w:style>
  <w:style w:type="paragraph" w:styleId="ac">
    <w:name w:val="List Paragraph"/>
    <w:basedOn w:val="a"/>
    <w:uiPriority w:val="34"/>
    <w:qFormat/>
    <w:rsid w:val="00754D87"/>
    <w:pPr>
      <w:ind w:left="720"/>
      <w:contextualSpacing/>
    </w:pPr>
  </w:style>
  <w:style w:type="table" w:styleId="ad">
    <w:name w:val="Table Grid"/>
    <w:basedOn w:val="a1"/>
    <w:uiPriority w:val="39"/>
    <w:rsid w:val="002B668B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FollowedHyperlink"/>
    <w:basedOn w:val="a0"/>
    <w:uiPriority w:val="99"/>
    <w:semiHidden/>
    <w:unhideWhenUsed/>
    <w:rsid w:val="00F4228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934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793423">
          <w:marLeft w:val="379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114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90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146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2943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801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0344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027004">
          <w:marLeft w:val="379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71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734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744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8448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3635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6081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290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083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4871353">
                  <w:marLeft w:val="225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130317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4D2D2"/>
                        <w:left w:val="single" w:sz="6" w:space="0" w:color="D4D2D2"/>
                        <w:bottom w:val="single" w:sz="6" w:space="0" w:color="D4D2D2"/>
                        <w:right w:val="single" w:sz="6" w:space="0" w:color="D4D2D2"/>
                      </w:divBdr>
                      <w:divsChild>
                        <w:div w:id="1618753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90939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24047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5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166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283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58923">
                  <w:marLeft w:val="225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376535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4D2D2"/>
                        <w:left w:val="single" w:sz="6" w:space="0" w:color="D4D2D2"/>
                        <w:bottom w:val="single" w:sz="6" w:space="0" w:color="D4D2D2"/>
                        <w:right w:val="single" w:sz="6" w:space="0" w:color="D4D2D2"/>
                      </w:divBdr>
                      <w:divsChild>
                        <w:div w:id="15876171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57411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4095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bshtina.Chelopech@chelopech.egov.bg" TargetMode="External"/><Relationship Id="rId13" Type="http://schemas.openxmlformats.org/officeDocument/2006/relationships/hyperlink" Target="https://egov.bg/wps/portal/" TargetMode="External"/><Relationship Id="rId18" Type="http://schemas.openxmlformats.org/officeDocument/2006/relationships/hyperlink" Target="http://www.chelopech.egov.bg" TargetMode="External"/><Relationship Id="rId26" Type="http://schemas.openxmlformats.org/officeDocument/2006/relationships/hyperlink" Target="http://185.204.164.197/service-status/c3104f20-121d-42d5-9d2a-e27dda6b3671" TargetMode="External"/><Relationship Id="rId3" Type="http://schemas.openxmlformats.org/officeDocument/2006/relationships/settings" Target="settings.xml"/><Relationship Id="rId21" Type="http://schemas.openxmlformats.org/officeDocument/2006/relationships/hyperlink" Target="mailto:Obshtina.Chelopech@chelopech.egov.bg" TargetMode="External"/><Relationship Id="rId34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hyperlink" Target="http://www.chelopech.egov.bg" TargetMode="External"/><Relationship Id="rId17" Type="http://schemas.openxmlformats.org/officeDocument/2006/relationships/hyperlink" Target="https://edelivery.egov.bg/Help" TargetMode="External"/><Relationship Id="rId25" Type="http://schemas.openxmlformats.org/officeDocument/2006/relationships/hyperlink" Target="https://edelivery.egov.bg/" TargetMode="Externa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egov.bg/wps/portal/" TargetMode="External"/><Relationship Id="rId20" Type="http://schemas.openxmlformats.org/officeDocument/2006/relationships/hyperlink" Target="https://edelivery.egov.bg/Help" TargetMode="External"/><Relationship Id="rId29" Type="http://schemas.openxmlformats.org/officeDocument/2006/relationships/hyperlink" Target="http://www.chelopech.egov.bg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edelivery.egov.bg/Help" TargetMode="External"/><Relationship Id="rId24" Type="http://schemas.openxmlformats.org/officeDocument/2006/relationships/hyperlink" Target="http://www.chelopech.egov.bg" TargetMode="External"/><Relationship Id="rId32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yperlink" Target="http://www.chelopech.egov.bg" TargetMode="External"/><Relationship Id="rId23" Type="http://schemas.openxmlformats.org/officeDocument/2006/relationships/hyperlink" Target="https://edelivery.egov.bg/Help" TargetMode="External"/><Relationship Id="rId28" Type="http://schemas.openxmlformats.org/officeDocument/2006/relationships/hyperlink" Target="http://185.204.164.197/service-status/c3104f20-121d-42d5-9d2a-e27dda6b3671" TargetMode="External"/><Relationship Id="rId10" Type="http://schemas.openxmlformats.org/officeDocument/2006/relationships/hyperlink" Target="https://egov.bg/wps/portal/" TargetMode="External"/><Relationship Id="rId19" Type="http://schemas.openxmlformats.org/officeDocument/2006/relationships/hyperlink" Target="mailto:Obshtina.Chelopech@chelopech.egov.bg" TargetMode="External"/><Relationship Id="rId31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chelopech.egov.bg" TargetMode="External"/><Relationship Id="rId14" Type="http://schemas.openxmlformats.org/officeDocument/2006/relationships/hyperlink" Target="https://edelivery.egov.bg/Help" TargetMode="External"/><Relationship Id="rId22" Type="http://schemas.openxmlformats.org/officeDocument/2006/relationships/hyperlink" Target="https://unifiedmodel.egov.bg/wps/portal/unified-model/for-citizens-and-businesses/active-e-admin-services/active-e-admin-services" TargetMode="External"/><Relationship Id="rId27" Type="http://schemas.openxmlformats.org/officeDocument/2006/relationships/hyperlink" Target="https://edelivery.egov.bg/" TargetMode="External"/><Relationship Id="rId30" Type="http://schemas.openxmlformats.org/officeDocument/2006/relationships/hyperlink" Target="http://www.chelopech.egov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</TotalTime>
  <Pages>5</Pages>
  <Words>1459</Words>
  <Characters>8320</Characters>
  <Application>Microsoft Office Word</Application>
  <DocSecurity>0</DocSecurity>
  <Lines>69</Lines>
  <Paragraphs>19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</dc:creator>
  <cp:lastModifiedBy>Delka</cp:lastModifiedBy>
  <cp:revision>17</cp:revision>
  <cp:lastPrinted>2021-02-17T12:38:00Z</cp:lastPrinted>
  <dcterms:created xsi:type="dcterms:W3CDTF">2020-06-08T07:15:00Z</dcterms:created>
  <dcterms:modified xsi:type="dcterms:W3CDTF">2026-07-14T07:36:00Z</dcterms:modified>
</cp:coreProperties>
</file>