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9D" w:rsidRPr="00432707" w:rsidRDefault="0036189D" w:rsidP="0036189D">
      <w:pPr>
        <w:spacing w:after="0" w:line="240" w:lineRule="auto"/>
        <w:ind w:hanging="90"/>
        <w:jc w:val="both"/>
        <w:rPr>
          <w:rFonts w:ascii="Times New Roman" w:eastAsia="Calibri" w:hAnsi="Times New Roman" w:cs="Times New Roman"/>
          <w:i/>
          <w:sz w:val="24"/>
          <w:szCs w:val="24"/>
          <w:lang w:val="bg-BG"/>
        </w:rPr>
      </w:pPr>
      <w:r w:rsidRPr="00432707">
        <w:rPr>
          <w:rFonts w:ascii="Times New Roman" w:eastAsia="Calibri" w:hAnsi="Times New Roman" w:cs="Times New Roman"/>
          <w:i/>
          <w:sz w:val="24"/>
          <w:szCs w:val="24"/>
          <w:lang w:val="bg-BG"/>
        </w:rPr>
        <w:tab/>
      </w:r>
      <w:r w:rsidRPr="00432707">
        <w:rPr>
          <w:rFonts w:ascii="Times New Roman" w:eastAsia="Calibri" w:hAnsi="Times New Roman" w:cs="Times New Roman"/>
          <w:i/>
          <w:sz w:val="24"/>
          <w:szCs w:val="24"/>
          <w:lang w:val="bg-BG"/>
        </w:rPr>
        <w:tab/>
      </w:r>
      <w:r w:rsidRPr="00432707">
        <w:rPr>
          <w:rFonts w:ascii="Times New Roman" w:eastAsia="Calibri" w:hAnsi="Times New Roman" w:cs="Times New Roman"/>
          <w:i/>
          <w:sz w:val="24"/>
          <w:szCs w:val="24"/>
          <w:lang w:val="bg-BG"/>
        </w:rPr>
        <w:tab/>
      </w:r>
    </w:p>
    <w:p w:rsidR="0036189D" w:rsidRPr="00432707" w:rsidRDefault="0036189D" w:rsidP="0036189D">
      <w:pPr>
        <w:spacing w:after="0" w:line="240" w:lineRule="auto"/>
        <w:ind w:left="4306"/>
        <w:jc w:val="both"/>
        <w:rPr>
          <w:rFonts w:ascii="Times New Roman" w:eastAsia="Calibri" w:hAnsi="Times New Roman" w:cs="Times New Roman"/>
          <w:b/>
          <w:sz w:val="24"/>
          <w:szCs w:val="24"/>
          <w:lang w:val="bg-BG"/>
        </w:rPr>
      </w:pPr>
    </w:p>
    <w:p w:rsidR="0036189D" w:rsidRPr="00432707" w:rsidRDefault="0036189D" w:rsidP="0036189D">
      <w:pPr>
        <w:tabs>
          <w:tab w:val="left" w:pos="3180"/>
        </w:tabs>
        <w:jc w:val="center"/>
        <w:rPr>
          <w:rFonts w:ascii="Times New Roman" w:eastAsia="Calibri" w:hAnsi="Times New Roman" w:cs="Times New Roman"/>
          <w:b/>
          <w:sz w:val="24"/>
          <w:szCs w:val="24"/>
          <w:lang w:val="bg-BG"/>
        </w:rPr>
      </w:pPr>
      <w:r w:rsidRPr="00432707">
        <w:rPr>
          <w:rFonts w:ascii="Times New Roman" w:eastAsia="Calibri" w:hAnsi="Times New Roman" w:cs="Times New Roman"/>
          <w:b/>
          <w:noProof/>
          <w:sz w:val="24"/>
          <w:szCs w:val="24"/>
          <w:lang w:val="bg-BG" w:eastAsia="bg-BG"/>
        </w:rPr>
        <w:drawing>
          <wp:inline distT="0" distB="0" distL="0" distR="0" wp14:anchorId="5CDA6C05" wp14:editId="426EE3E4">
            <wp:extent cx="920750" cy="628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750" cy="628015"/>
                    </a:xfrm>
                    <a:prstGeom prst="rect">
                      <a:avLst/>
                    </a:prstGeom>
                    <a:noFill/>
                  </pic:spPr>
                </pic:pic>
              </a:graphicData>
            </a:graphic>
          </wp:inline>
        </w:drawing>
      </w:r>
      <w:r w:rsidRPr="00432707">
        <w:rPr>
          <w:rFonts w:ascii="Times New Roman" w:eastAsia="Calibri" w:hAnsi="Times New Roman" w:cs="Times New Roman"/>
          <w:b/>
          <w:sz w:val="24"/>
          <w:szCs w:val="24"/>
          <w:lang w:val="bg-BG"/>
        </w:rPr>
        <w:t>ИНФОРМАЦИОННА КАРТА НА АДМИНИСТРАТИВНА УСЛУГА</w:t>
      </w:r>
    </w:p>
    <w:p w:rsidR="0036189D" w:rsidRPr="00974FB9" w:rsidRDefault="00974FB9" w:rsidP="00974FB9">
      <w:pPr>
        <w:spacing w:after="0" w:line="240" w:lineRule="auto"/>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561E7F">
        <w:rPr>
          <w:rFonts w:ascii="Times New Roman" w:eastAsia="Calibri" w:hAnsi="Times New Roman" w:cs="Times New Roman"/>
          <w:sz w:val="24"/>
          <w:szCs w:val="24"/>
          <w:lang w:val="bg-BG"/>
        </w:rPr>
        <w:t>2390</w:t>
      </w:r>
      <w:r w:rsidR="00234568">
        <w:rPr>
          <w:rFonts w:ascii="Times New Roman" w:eastAsia="Calibri" w:hAnsi="Times New Roman" w:cs="Times New Roman"/>
          <w:sz w:val="24"/>
          <w:szCs w:val="24"/>
          <w:lang w:val="bg-BG"/>
        </w:rPr>
        <w:t>.</w:t>
      </w:r>
      <w:r w:rsidRPr="00974FB9">
        <w:rPr>
          <w:rFonts w:ascii="Times New Roman" w:eastAsia="Calibri" w:hAnsi="Times New Roman" w:cs="Times New Roman"/>
          <w:sz w:val="24"/>
          <w:szCs w:val="24"/>
          <w:lang w:val="bg-BG"/>
        </w:rPr>
        <w:t xml:space="preserve"> </w:t>
      </w:r>
      <w:r w:rsidR="00561E7F">
        <w:rPr>
          <w:rFonts w:ascii="Times New Roman" w:eastAsia="Calibri" w:hAnsi="Times New Roman" w:cs="Times New Roman"/>
          <w:sz w:val="24"/>
          <w:szCs w:val="24"/>
          <w:lang w:val="bg-BG"/>
        </w:rPr>
        <w:t>Установяване на наличие на българско гражданство</w:t>
      </w:r>
    </w:p>
    <w:p w:rsidR="0036189D" w:rsidRPr="00432707" w:rsidRDefault="0036189D" w:rsidP="0036189D">
      <w:pPr>
        <w:autoSpaceDE w:val="0"/>
        <w:autoSpaceDN w:val="0"/>
        <w:adjustRightInd w:val="0"/>
        <w:spacing w:after="0" w:line="240" w:lineRule="auto"/>
        <w:jc w:val="center"/>
        <w:rPr>
          <w:rFonts w:ascii="Times New Roman" w:eastAsia="Times New Roman" w:hAnsi="Times New Roman" w:cs="Times New Roman"/>
          <w:lang w:val="bg-BG"/>
        </w:rPr>
      </w:pPr>
      <w:r w:rsidRPr="00432707">
        <w:rPr>
          <w:rFonts w:ascii="Times New Roman" w:eastAsia="Times New Roman" w:hAnsi="Times New Roman" w:cs="Times New Roman"/>
          <w:lang w:val="bg-BG"/>
        </w:rPr>
        <w:t>/Наименование на административната услуга и уникален идентификатор съгласно Регистър на услугите/</w:t>
      </w:r>
    </w:p>
    <w:p w:rsidR="0036189D" w:rsidRPr="00432707" w:rsidRDefault="0036189D" w:rsidP="0036189D">
      <w:pPr>
        <w:tabs>
          <w:tab w:val="left" w:pos="900"/>
        </w:tabs>
        <w:spacing w:after="0" w:line="240" w:lineRule="auto"/>
        <w:jc w:val="both"/>
        <w:rPr>
          <w:rFonts w:ascii="Times New Roman" w:eastAsia="Calibri" w:hAnsi="Times New Roman" w:cs="Times New Roman"/>
          <w:b/>
          <w:sz w:val="24"/>
          <w:szCs w:val="24"/>
          <w:lang w:val="bg-BG"/>
        </w:rPr>
      </w:pPr>
    </w:p>
    <w:p w:rsidR="00AD0E40" w:rsidRPr="00432707" w:rsidRDefault="00AD0E40" w:rsidP="00AD0E40">
      <w:pPr>
        <w:spacing w:after="120" w:line="240" w:lineRule="auto"/>
        <w:jc w:val="both"/>
        <w:rPr>
          <w:rFonts w:ascii="Times New Roman" w:eastAsia="Calibri" w:hAnsi="Times New Roman" w:cs="Times New Roman"/>
          <w:sz w:val="24"/>
          <w:szCs w:val="24"/>
          <w:lang w:val="bg-BG"/>
        </w:rPr>
      </w:pPr>
      <w:r w:rsidRPr="00432707">
        <w:rPr>
          <w:rFonts w:ascii="Times New Roman" w:eastAsia="Calibri" w:hAnsi="Times New Roman" w:cs="Times New Roman"/>
          <w:b/>
          <w:sz w:val="24"/>
          <w:szCs w:val="24"/>
          <w:lang w:val="bg-BG"/>
        </w:rPr>
        <w:t>Правно основание</w:t>
      </w:r>
      <w:r w:rsidRPr="00432707">
        <w:rPr>
          <w:rFonts w:ascii="Times New Roman" w:eastAsia="Calibri" w:hAnsi="Times New Roman" w:cs="Times New Roman"/>
          <w:sz w:val="24"/>
          <w:szCs w:val="24"/>
          <w:lang w:val="bg-BG"/>
        </w:rPr>
        <w:t>:</w:t>
      </w:r>
    </w:p>
    <w:p w:rsidR="00561E7F" w:rsidRPr="00561E7F" w:rsidRDefault="00561E7F" w:rsidP="00561E7F">
      <w:pPr>
        <w:pStyle w:val="ac"/>
        <w:numPr>
          <w:ilvl w:val="0"/>
          <w:numId w:val="2"/>
        </w:numPr>
        <w:spacing w:after="120" w:line="240" w:lineRule="auto"/>
        <w:jc w:val="both"/>
        <w:rPr>
          <w:rFonts w:ascii="Times New Roman" w:eastAsia="Calibri" w:hAnsi="Times New Roman" w:cs="Times New Roman"/>
          <w:sz w:val="24"/>
          <w:szCs w:val="24"/>
          <w:lang w:val="bg-BG"/>
        </w:rPr>
      </w:pPr>
      <w:r w:rsidRPr="00561E7F">
        <w:rPr>
          <w:rFonts w:ascii="Times New Roman" w:eastAsia="Times New Roman" w:hAnsi="Times New Roman" w:cs="Times New Roman"/>
          <w:sz w:val="24"/>
          <w:szCs w:val="24"/>
          <w:lang w:val="bg-BG" w:eastAsia="bg-BG"/>
        </w:rPr>
        <w:t>Наредба №1 на министъра на правосъдието и правната евроинтеграция от 19 февруари 1999 г. за прилагане на глава пета от Закона за българското гражданство - чл. 15, ал. 3, във връзка с; чл. 15, ал. 1</w:t>
      </w:r>
    </w:p>
    <w:p w:rsidR="00400F92" w:rsidRPr="002D3257" w:rsidRDefault="00754D87" w:rsidP="00561E7F">
      <w:pPr>
        <w:pStyle w:val="ac"/>
        <w:numPr>
          <w:ilvl w:val="0"/>
          <w:numId w:val="2"/>
        </w:numPr>
        <w:spacing w:after="120" w:line="240" w:lineRule="auto"/>
        <w:jc w:val="both"/>
        <w:rPr>
          <w:rFonts w:ascii="Times New Roman" w:eastAsia="Calibri" w:hAnsi="Times New Roman" w:cs="Times New Roman"/>
          <w:sz w:val="24"/>
          <w:szCs w:val="24"/>
          <w:lang w:val="bg-BG"/>
        </w:rPr>
      </w:pPr>
      <w:r w:rsidRPr="002D3257">
        <w:rPr>
          <w:rFonts w:ascii="Times New Roman" w:eastAsia="Calibri" w:hAnsi="Times New Roman" w:cs="Times New Roman"/>
          <w:sz w:val="24"/>
          <w:szCs w:val="24"/>
          <w:lang w:val="bg-BG"/>
        </w:rPr>
        <w:t xml:space="preserve"> </w:t>
      </w:r>
      <w:r w:rsidR="002166D7" w:rsidRPr="002D3257">
        <w:rPr>
          <w:rFonts w:ascii="Times New Roman" w:eastAsia="Calibri" w:hAnsi="Times New Roman" w:cs="Times New Roman"/>
          <w:sz w:val="24"/>
          <w:szCs w:val="24"/>
          <w:lang w:val="bg-BG"/>
        </w:rPr>
        <w:t xml:space="preserve">Наредба за </w:t>
      </w:r>
      <w:r w:rsidRPr="002D3257">
        <w:rPr>
          <w:rFonts w:ascii="Times New Roman" w:eastAsia="Calibri" w:hAnsi="Times New Roman" w:cs="Times New Roman"/>
          <w:sz w:val="24"/>
          <w:szCs w:val="24"/>
          <w:lang w:val="bg-BG"/>
        </w:rPr>
        <w:t>определянето и администрирането на м</w:t>
      </w:r>
      <w:r w:rsidR="00675BB4">
        <w:rPr>
          <w:rFonts w:ascii="Times New Roman" w:eastAsia="Calibri" w:hAnsi="Times New Roman" w:cs="Times New Roman"/>
          <w:sz w:val="24"/>
          <w:szCs w:val="24"/>
          <w:lang w:val="bg-BG"/>
        </w:rPr>
        <w:t>естните такси и цени на услуги - ч</w:t>
      </w:r>
      <w:r w:rsidR="00675BB4" w:rsidRPr="002D3257">
        <w:rPr>
          <w:rFonts w:ascii="Times New Roman" w:eastAsia="Calibri" w:hAnsi="Times New Roman" w:cs="Times New Roman"/>
          <w:sz w:val="24"/>
          <w:szCs w:val="24"/>
          <w:lang w:val="bg-BG"/>
        </w:rPr>
        <w:t>л</w:t>
      </w:r>
      <w:r w:rsidR="00675BB4" w:rsidRPr="00675D67">
        <w:rPr>
          <w:rFonts w:ascii="Times New Roman" w:eastAsia="Calibri" w:hAnsi="Times New Roman" w:cs="Times New Roman"/>
          <w:sz w:val="24"/>
          <w:szCs w:val="24"/>
          <w:lang w:val="bg-BG"/>
        </w:rPr>
        <w:t>.</w:t>
      </w:r>
      <w:r w:rsidR="00675BB4">
        <w:rPr>
          <w:rFonts w:ascii="Times New Roman" w:eastAsia="Calibri" w:hAnsi="Times New Roman" w:cs="Times New Roman"/>
          <w:sz w:val="24"/>
          <w:szCs w:val="24"/>
          <w:lang w:val="bg-BG"/>
        </w:rPr>
        <w:t xml:space="preserve"> 33, ал. 1</w:t>
      </w:r>
    </w:p>
    <w:p w:rsidR="00AD0E40" w:rsidRPr="007B3594" w:rsidRDefault="00AD0E40" w:rsidP="00974FB9">
      <w:pPr>
        <w:spacing w:after="120" w:line="240" w:lineRule="auto"/>
        <w:jc w:val="both"/>
        <w:rPr>
          <w:rFonts w:ascii="Times New Roman" w:eastAsia="Calibri" w:hAnsi="Times New Roman" w:cs="Times New Roman"/>
          <w:b/>
          <w:sz w:val="24"/>
          <w:szCs w:val="24"/>
          <w:lang w:val="bg-BG"/>
        </w:rPr>
      </w:pPr>
      <w:r w:rsidRPr="00974FB9">
        <w:rPr>
          <w:rFonts w:ascii="Times New Roman" w:eastAsia="Calibri" w:hAnsi="Times New Roman" w:cs="Times New Roman"/>
          <w:b/>
          <w:sz w:val="24"/>
          <w:szCs w:val="24"/>
          <w:lang w:val="bg-BG"/>
        </w:rPr>
        <w:t>О</w:t>
      </w:r>
      <w:r w:rsidRPr="00432707">
        <w:rPr>
          <w:rFonts w:ascii="Times New Roman" w:eastAsia="Calibri" w:hAnsi="Times New Roman" w:cs="Times New Roman"/>
          <w:b/>
          <w:sz w:val="24"/>
          <w:szCs w:val="24"/>
          <w:lang w:val="bg-BG"/>
        </w:rPr>
        <w:t>рган</w:t>
      </w:r>
      <w:r w:rsidRPr="00432707">
        <w:rPr>
          <w:rFonts w:ascii="Times New Roman" w:eastAsia="Calibri" w:hAnsi="Times New Roman" w:cs="Times New Roman"/>
          <w:sz w:val="24"/>
          <w:szCs w:val="24"/>
          <w:lang w:val="bg-BG"/>
        </w:rPr>
        <w:t xml:space="preserve">, </w:t>
      </w:r>
      <w:r w:rsidRPr="007B3594">
        <w:rPr>
          <w:rFonts w:ascii="Times New Roman" w:eastAsia="Calibri" w:hAnsi="Times New Roman" w:cs="Times New Roman"/>
          <w:b/>
          <w:sz w:val="24"/>
          <w:szCs w:val="24"/>
          <w:lang w:val="bg-BG"/>
        </w:rPr>
        <w:t>който предоставя административната услуга/издава индивидуалния административен акт:</w:t>
      </w:r>
    </w:p>
    <w:p w:rsidR="00400F92" w:rsidRPr="00754D87" w:rsidRDefault="00754D87" w:rsidP="002D3257">
      <w:pPr>
        <w:spacing w:after="120" w:line="240" w:lineRule="auto"/>
        <w:ind w:firstLine="720"/>
        <w:jc w:val="both"/>
        <w:rPr>
          <w:rFonts w:ascii="Times New Roman" w:eastAsia="Calibri" w:hAnsi="Times New Roman" w:cs="Times New Roman"/>
          <w:b/>
          <w:sz w:val="24"/>
          <w:szCs w:val="24"/>
          <w:lang w:val="bg-BG"/>
        </w:rPr>
      </w:pPr>
      <w:r w:rsidRPr="002D3257">
        <w:rPr>
          <w:rFonts w:ascii="Times New Roman" w:hAnsi="Times New Roman" w:cs="Times New Roman"/>
          <w:sz w:val="24"/>
          <w:szCs w:val="24"/>
          <w:lang w:val="bg-BG"/>
        </w:rPr>
        <w:t xml:space="preserve">Дирекция „Специализирана администрация“, </w:t>
      </w:r>
      <w:proofErr w:type="spellStart"/>
      <w:r w:rsidR="002166D7" w:rsidRPr="002D3257">
        <w:rPr>
          <w:rFonts w:ascii="Times New Roman" w:hAnsi="Times New Roman" w:cs="Times New Roman"/>
          <w:sz w:val="24"/>
          <w:szCs w:val="24"/>
        </w:rPr>
        <w:t>Главен</w:t>
      </w:r>
      <w:proofErr w:type="spellEnd"/>
      <w:r w:rsidR="002166D7" w:rsidRPr="002D3257">
        <w:rPr>
          <w:rFonts w:ascii="Times New Roman" w:hAnsi="Times New Roman" w:cs="Times New Roman"/>
          <w:sz w:val="24"/>
          <w:szCs w:val="24"/>
        </w:rPr>
        <w:t xml:space="preserve"> </w:t>
      </w:r>
      <w:proofErr w:type="spellStart"/>
      <w:r w:rsidR="002166D7" w:rsidRPr="002D3257">
        <w:rPr>
          <w:rFonts w:ascii="Times New Roman" w:hAnsi="Times New Roman" w:cs="Times New Roman"/>
          <w:sz w:val="24"/>
          <w:szCs w:val="24"/>
        </w:rPr>
        <w:t>специалист</w:t>
      </w:r>
      <w:proofErr w:type="spellEnd"/>
      <w:r w:rsidR="002166D7" w:rsidRPr="002D3257">
        <w:rPr>
          <w:rFonts w:ascii="Times New Roman" w:hAnsi="Times New Roman" w:cs="Times New Roman"/>
          <w:sz w:val="24"/>
          <w:szCs w:val="24"/>
        </w:rPr>
        <w:t xml:space="preserve"> „</w:t>
      </w:r>
      <w:r w:rsidRPr="002D3257">
        <w:rPr>
          <w:rFonts w:ascii="Times New Roman" w:hAnsi="Times New Roman" w:cs="Times New Roman"/>
          <w:sz w:val="24"/>
          <w:szCs w:val="24"/>
          <w:lang w:val="bg-BG"/>
        </w:rPr>
        <w:t>Гражданска регистрация, административно обслужване и информационна сигурност“</w:t>
      </w:r>
      <w:r w:rsidRPr="00754D87">
        <w:rPr>
          <w:rFonts w:ascii="Times New Roman" w:hAnsi="Times New Roman" w:cs="Times New Roman"/>
          <w:sz w:val="24"/>
          <w:szCs w:val="24"/>
          <w:lang w:val="bg-BG"/>
        </w:rPr>
        <w:t xml:space="preserve"> </w:t>
      </w:r>
    </w:p>
    <w:p w:rsidR="00AD0E40" w:rsidRPr="00432707" w:rsidRDefault="00432707" w:rsidP="00AD0E40">
      <w:pPr>
        <w:spacing w:after="120" w:line="240"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Информация за Ц</w:t>
      </w:r>
      <w:r w:rsidR="00AD0E40" w:rsidRPr="00432707">
        <w:rPr>
          <w:rFonts w:ascii="Times New Roman" w:eastAsia="Calibri" w:hAnsi="Times New Roman" w:cs="Times New Roman"/>
          <w:b/>
          <w:sz w:val="24"/>
          <w:szCs w:val="24"/>
          <w:lang w:val="bg-BG"/>
        </w:rPr>
        <w:t xml:space="preserve">ентъра за административно обслужване: </w:t>
      </w:r>
    </w:p>
    <w:p w:rsidR="00754D87" w:rsidRDefault="00754D87" w:rsidP="002D3257">
      <w:pPr>
        <w:spacing w:after="0" w:line="240" w:lineRule="auto"/>
        <w:ind w:left="360" w:firstLine="360"/>
        <w:jc w:val="both"/>
        <w:rPr>
          <w:rFonts w:ascii="Times New Roman" w:eastAsia="Calibri" w:hAnsi="Times New Roman" w:cs="Times New Roman"/>
          <w:sz w:val="24"/>
          <w:szCs w:val="24"/>
          <w:lang w:val="bg-BG"/>
        </w:rPr>
      </w:pPr>
      <w:r w:rsidRPr="00754D87">
        <w:rPr>
          <w:rFonts w:ascii="Times New Roman" w:eastAsia="Calibri" w:hAnsi="Times New Roman" w:cs="Times New Roman"/>
          <w:b/>
          <w:i/>
          <w:sz w:val="24"/>
          <w:szCs w:val="24"/>
          <w:lang w:val="bg-BG"/>
        </w:rPr>
        <w:t>Адрес:</w:t>
      </w:r>
      <w:r>
        <w:rPr>
          <w:rFonts w:ascii="Times New Roman" w:eastAsia="Calibri" w:hAnsi="Times New Roman" w:cs="Times New Roman"/>
          <w:sz w:val="24"/>
          <w:szCs w:val="24"/>
          <w:lang w:val="bg-BG"/>
        </w:rPr>
        <w:t xml:space="preserve"> </w:t>
      </w:r>
      <w:r w:rsidR="00974FB9">
        <w:rPr>
          <w:rFonts w:ascii="Times New Roman" w:eastAsia="Calibri" w:hAnsi="Times New Roman" w:cs="Times New Roman"/>
          <w:sz w:val="24"/>
          <w:szCs w:val="24"/>
          <w:lang w:val="bg-BG"/>
        </w:rPr>
        <w:t xml:space="preserve">с. Челопеч, пл. Освобождение №1, </w:t>
      </w:r>
    </w:p>
    <w:p w:rsidR="00D366B8" w:rsidRPr="00F056FE" w:rsidRDefault="004B3E47" w:rsidP="0094474F">
      <w:pPr>
        <w:pStyle w:val="ac"/>
        <w:numPr>
          <w:ilvl w:val="0"/>
          <w:numId w:val="3"/>
        </w:numPr>
        <w:spacing w:after="0" w:line="240" w:lineRule="auto"/>
        <w:jc w:val="both"/>
        <w:rPr>
          <w:rFonts w:ascii="Times New Roman" w:eastAsia="Calibri" w:hAnsi="Times New Roman" w:cs="Times New Roman"/>
          <w:sz w:val="24"/>
          <w:szCs w:val="24"/>
          <w:lang w:val="bg-BG"/>
        </w:rPr>
      </w:pPr>
      <w:hyperlink r:id="rId8" w:history="1">
        <w:r w:rsidR="00974FB9" w:rsidRPr="00F056FE">
          <w:rPr>
            <w:rStyle w:val="a3"/>
            <w:rFonts w:ascii="Times New Roman" w:eastAsia="Calibri" w:hAnsi="Times New Roman" w:cs="Times New Roman"/>
            <w:sz w:val="24"/>
            <w:szCs w:val="24"/>
          </w:rPr>
          <w:t>Obshtina.Chelopech@chelopech.egov.bg</w:t>
        </w:r>
      </w:hyperlink>
      <w:r w:rsidR="00974FB9" w:rsidRPr="00F056FE">
        <w:rPr>
          <w:rFonts w:ascii="Times New Roman" w:eastAsia="Calibri" w:hAnsi="Times New Roman" w:cs="Times New Roman"/>
          <w:sz w:val="24"/>
          <w:szCs w:val="24"/>
        </w:rPr>
        <w:t xml:space="preserve">; </w:t>
      </w:r>
    </w:p>
    <w:p w:rsidR="00F056FE" w:rsidRDefault="00974FB9" w:rsidP="002D3257">
      <w:pPr>
        <w:pStyle w:val="ac"/>
        <w:numPr>
          <w:ilvl w:val="0"/>
          <w:numId w:val="4"/>
        </w:numPr>
        <w:spacing w:after="0" w:line="240" w:lineRule="auto"/>
        <w:ind w:firstLine="0"/>
        <w:jc w:val="both"/>
        <w:rPr>
          <w:rFonts w:ascii="Times New Roman" w:eastAsia="Calibri" w:hAnsi="Times New Roman" w:cs="Times New Roman"/>
          <w:sz w:val="24"/>
          <w:szCs w:val="24"/>
          <w:lang w:val="bg-BG"/>
        </w:rPr>
      </w:pPr>
      <w:r w:rsidRPr="00F056FE">
        <w:rPr>
          <w:rFonts w:ascii="Times New Roman" w:eastAsia="Calibri" w:hAnsi="Times New Roman" w:cs="Times New Roman"/>
          <w:sz w:val="24"/>
          <w:szCs w:val="24"/>
          <w:lang w:val="bg-BG"/>
        </w:rPr>
        <w:t>07185/2550</w:t>
      </w:r>
      <w:r w:rsidR="00F056FE">
        <w:rPr>
          <w:rFonts w:ascii="Times New Roman" w:eastAsia="Calibri" w:hAnsi="Times New Roman" w:cs="Times New Roman"/>
          <w:sz w:val="24"/>
          <w:szCs w:val="24"/>
          <w:lang w:val="bg-BG"/>
        </w:rPr>
        <w:t>;</w:t>
      </w:r>
    </w:p>
    <w:p w:rsidR="00AD0E40" w:rsidRPr="00F056FE" w:rsidRDefault="00F056FE" w:rsidP="002D3257">
      <w:pPr>
        <w:spacing w:after="0" w:line="240" w:lineRule="auto"/>
        <w:ind w:left="360" w:firstLine="360"/>
        <w:jc w:val="both"/>
        <w:rPr>
          <w:rFonts w:ascii="Times New Roman" w:eastAsia="Calibri" w:hAnsi="Times New Roman" w:cs="Times New Roman"/>
          <w:sz w:val="24"/>
          <w:szCs w:val="24"/>
          <w:lang w:val="bg-BG"/>
        </w:rPr>
      </w:pPr>
      <w:r w:rsidRPr="007B3594">
        <w:rPr>
          <w:rFonts w:ascii="Times New Roman" w:eastAsia="Calibri" w:hAnsi="Times New Roman" w:cs="Times New Roman"/>
          <w:b/>
          <w:i/>
          <w:sz w:val="24"/>
          <w:szCs w:val="24"/>
          <w:lang w:val="bg-BG"/>
        </w:rPr>
        <w:t>Р</w:t>
      </w:r>
      <w:r w:rsidR="00974FB9" w:rsidRPr="007B3594">
        <w:rPr>
          <w:rFonts w:ascii="Times New Roman" w:eastAsia="Calibri" w:hAnsi="Times New Roman" w:cs="Times New Roman"/>
          <w:b/>
          <w:i/>
          <w:sz w:val="24"/>
          <w:szCs w:val="24"/>
          <w:lang w:val="bg-BG"/>
        </w:rPr>
        <w:t>аботно време</w:t>
      </w:r>
      <w:r>
        <w:rPr>
          <w:rFonts w:ascii="Times New Roman" w:eastAsia="Calibri" w:hAnsi="Times New Roman" w:cs="Times New Roman"/>
          <w:sz w:val="24"/>
          <w:szCs w:val="24"/>
          <w:lang w:val="bg-BG"/>
        </w:rPr>
        <w:t xml:space="preserve">: от </w:t>
      </w:r>
      <w:r w:rsidR="00974FB9" w:rsidRPr="00F056FE">
        <w:rPr>
          <w:rFonts w:ascii="Times New Roman" w:eastAsia="Calibri" w:hAnsi="Times New Roman" w:cs="Times New Roman"/>
          <w:sz w:val="24"/>
          <w:szCs w:val="24"/>
          <w:lang w:val="bg-BG"/>
        </w:rPr>
        <w:t xml:space="preserve"> 08:00 </w:t>
      </w:r>
      <w:r>
        <w:rPr>
          <w:rFonts w:ascii="Times New Roman" w:eastAsia="Calibri" w:hAnsi="Times New Roman" w:cs="Times New Roman"/>
          <w:sz w:val="24"/>
          <w:szCs w:val="24"/>
          <w:lang w:val="bg-BG"/>
        </w:rPr>
        <w:t>до</w:t>
      </w:r>
      <w:r w:rsidR="00974FB9" w:rsidRPr="00F056FE">
        <w:rPr>
          <w:rFonts w:ascii="Times New Roman" w:eastAsia="Calibri" w:hAnsi="Times New Roman" w:cs="Times New Roman"/>
          <w:sz w:val="24"/>
          <w:szCs w:val="24"/>
          <w:lang w:val="bg-BG"/>
        </w:rPr>
        <w:t xml:space="preserve"> 16:30 часа</w:t>
      </w:r>
      <w:r>
        <w:rPr>
          <w:rFonts w:ascii="Times New Roman" w:eastAsia="Calibri" w:hAnsi="Times New Roman" w:cs="Times New Roman"/>
          <w:sz w:val="24"/>
          <w:szCs w:val="24"/>
          <w:lang w:val="bg-BG"/>
        </w:rPr>
        <w:t xml:space="preserve"> без прекъсване</w:t>
      </w:r>
      <w:r w:rsidR="00406E58">
        <w:rPr>
          <w:rFonts w:ascii="Times New Roman" w:eastAsia="Calibri" w:hAnsi="Times New Roman" w:cs="Times New Roman"/>
          <w:sz w:val="24"/>
          <w:szCs w:val="24"/>
          <w:lang w:val="bg-BG"/>
        </w:rPr>
        <w:t>.</w:t>
      </w:r>
    </w:p>
    <w:p w:rsidR="00406E58" w:rsidRDefault="00406E58" w:rsidP="00AD0E40">
      <w:pPr>
        <w:spacing w:after="120" w:line="240" w:lineRule="auto"/>
        <w:jc w:val="both"/>
        <w:rPr>
          <w:rFonts w:ascii="Times New Roman" w:eastAsia="Calibri" w:hAnsi="Times New Roman" w:cs="Times New Roman"/>
          <w:b/>
          <w:sz w:val="24"/>
          <w:szCs w:val="24"/>
          <w:lang w:val="bg-BG"/>
        </w:rPr>
      </w:pPr>
    </w:p>
    <w:p w:rsidR="00AD0E40" w:rsidRPr="00F056FE" w:rsidRDefault="00AD0E40" w:rsidP="00AD0E40">
      <w:pPr>
        <w:spacing w:after="120" w:line="240" w:lineRule="auto"/>
        <w:jc w:val="both"/>
        <w:rPr>
          <w:rFonts w:ascii="Times New Roman" w:eastAsia="Calibri" w:hAnsi="Times New Roman" w:cs="Times New Roman"/>
          <w:color w:val="FF0000"/>
          <w:sz w:val="24"/>
          <w:szCs w:val="24"/>
          <w:lang w:val="bg-BG"/>
        </w:rPr>
      </w:pPr>
      <w:r w:rsidRPr="00432707">
        <w:rPr>
          <w:rFonts w:ascii="Times New Roman" w:eastAsia="Calibri" w:hAnsi="Times New Roman" w:cs="Times New Roman"/>
          <w:b/>
          <w:sz w:val="24"/>
          <w:szCs w:val="24"/>
          <w:lang w:val="bg-BG"/>
        </w:rPr>
        <w:t>Процедура по предоставяне на административната услуга/издаване на индивидуалния административен акт</w:t>
      </w:r>
      <w:r w:rsidRPr="00432707">
        <w:rPr>
          <w:rFonts w:ascii="Times New Roman" w:eastAsia="Calibri" w:hAnsi="Times New Roman" w:cs="Times New Roman"/>
          <w:sz w:val="24"/>
          <w:szCs w:val="24"/>
          <w:lang w:val="bg-BG"/>
        </w:rPr>
        <w:t xml:space="preserve">, </w:t>
      </w:r>
      <w:r w:rsidRPr="00432707">
        <w:rPr>
          <w:rFonts w:ascii="Times New Roman" w:eastAsia="Calibri" w:hAnsi="Times New Roman" w:cs="Times New Roman"/>
          <w:b/>
          <w:sz w:val="24"/>
          <w:szCs w:val="24"/>
          <w:lang w:val="bg-BG"/>
        </w:rPr>
        <w:t>изисквания и необходими документи</w:t>
      </w:r>
      <w:r w:rsidR="00432707">
        <w:rPr>
          <w:rFonts w:ascii="Times New Roman" w:eastAsia="Calibri" w:hAnsi="Times New Roman" w:cs="Times New Roman"/>
          <w:b/>
          <w:sz w:val="24"/>
          <w:szCs w:val="24"/>
          <w:lang w:val="bg-BG"/>
        </w:rPr>
        <w:t>.</w:t>
      </w:r>
      <w:r w:rsidRPr="00432707">
        <w:rPr>
          <w:rFonts w:ascii="Times New Roman" w:eastAsia="Calibri" w:hAnsi="Times New Roman" w:cs="Times New Roman"/>
          <w:sz w:val="24"/>
          <w:szCs w:val="24"/>
          <w:lang w:val="bg-BG"/>
        </w:rPr>
        <w:t xml:space="preserve"> </w:t>
      </w:r>
    </w:p>
    <w:p w:rsidR="0094474F" w:rsidRPr="001F0D43" w:rsidRDefault="0094474F" w:rsidP="00406E58">
      <w:pPr>
        <w:pStyle w:val="aa"/>
        <w:shd w:val="clear" w:color="auto" w:fill="FFFFFF"/>
        <w:ind w:firstLine="360"/>
        <w:rPr>
          <w:rFonts w:eastAsia="Calibri"/>
          <w:b/>
          <w:bCs/>
          <w:i/>
        </w:rPr>
      </w:pPr>
      <w:r w:rsidRPr="00406E58">
        <w:rPr>
          <w:rFonts w:eastAsia="Calibri"/>
          <w:b/>
          <w:bCs/>
          <w:i/>
        </w:rPr>
        <w:t>Необходими документи за предоставяне на услугата:</w:t>
      </w:r>
    </w:p>
    <w:p w:rsidR="0094474F" w:rsidRPr="0094474F" w:rsidRDefault="0094474F" w:rsidP="0094474F">
      <w:pPr>
        <w:pStyle w:val="aa"/>
        <w:numPr>
          <w:ilvl w:val="0"/>
          <w:numId w:val="5"/>
        </w:numPr>
        <w:shd w:val="clear" w:color="auto" w:fill="FFFFFF"/>
        <w:rPr>
          <w:rFonts w:eastAsia="Calibri"/>
          <w:bCs/>
        </w:rPr>
      </w:pPr>
      <w:r w:rsidRPr="0094474F">
        <w:rPr>
          <w:rFonts w:eastAsia="Calibri"/>
          <w:bCs/>
        </w:rPr>
        <w:t>Заявление по образец;</w:t>
      </w:r>
    </w:p>
    <w:p w:rsidR="0094474F" w:rsidRPr="007039BA" w:rsidRDefault="0094474F" w:rsidP="00EE5C24">
      <w:pPr>
        <w:pStyle w:val="aa"/>
        <w:numPr>
          <w:ilvl w:val="0"/>
          <w:numId w:val="5"/>
        </w:numPr>
        <w:shd w:val="clear" w:color="auto" w:fill="FFFFFF"/>
        <w:jc w:val="both"/>
        <w:rPr>
          <w:rFonts w:eastAsia="Calibri"/>
        </w:rPr>
      </w:pPr>
      <w:r w:rsidRPr="0094474F">
        <w:rPr>
          <w:rFonts w:eastAsia="Calibri"/>
        </w:rPr>
        <w:t xml:space="preserve">Документ за самоличност и/или нотариално заверено пълномощно </w:t>
      </w:r>
      <w:r w:rsidRPr="0094474F">
        <w:rPr>
          <w:rFonts w:eastAsia="Calibri"/>
          <w:i/>
        </w:rPr>
        <w:t>/*Необходими само за легитимиране на заявителя или упълномощеното от него лице при подаване на заявлението</w:t>
      </w:r>
      <w:r w:rsidR="00D032CB">
        <w:rPr>
          <w:rFonts w:eastAsia="Calibri"/>
          <w:i/>
        </w:rPr>
        <w:t xml:space="preserve"> на място или средство за идентификация при подаване на заявление по електронен път</w:t>
      </w:r>
      <w:r w:rsidRPr="0094474F">
        <w:rPr>
          <w:rFonts w:eastAsia="Calibri"/>
          <w:i/>
        </w:rPr>
        <w:t>/;</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Препис от акта за раждане или дубликат на удостоверение за раждане, издаден от съответния български или чуждестранен компетентен орган.</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 xml:space="preserve"> Документ, удостоверяващ датата и начина на напускане на страната.</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 xml:space="preserve"> Официален документ, удостоверяващ промяната на имената, ако има такава, както и официален документ за идентичност на лице с различни имена;</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 xml:space="preserve"> Фотокопие на документ, удостоверяващ самоличността на </w:t>
      </w:r>
      <w:r>
        <w:rPr>
          <w:rFonts w:eastAsia="Calibri"/>
        </w:rPr>
        <w:t>лицето</w:t>
      </w:r>
      <w:r w:rsidRPr="007039BA">
        <w:rPr>
          <w:rFonts w:eastAsia="Calibri"/>
        </w:rPr>
        <w:t>;</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lastRenderedPageBreak/>
        <w:t>Документ за придобито чуждо гражданство, ако има такова;</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Препис от акт за смърт, ако лицето е починало;</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 xml:space="preserve"> Актуална снимка паспортен формат – 2 броя.</w:t>
      </w:r>
    </w:p>
    <w:p w:rsidR="007039BA" w:rsidRPr="007039BA" w:rsidRDefault="007039BA" w:rsidP="007039BA">
      <w:pPr>
        <w:pStyle w:val="aa"/>
        <w:numPr>
          <w:ilvl w:val="0"/>
          <w:numId w:val="5"/>
        </w:numPr>
        <w:shd w:val="clear" w:color="auto" w:fill="FFFFFF"/>
        <w:jc w:val="both"/>
        <w:rPr>
          <w:rFonts w:eastAsia="Calibri"/>
        </w:rPr>
      </w:pPr>
      <w:r w:rsidRPr="007039BA">
        <w:rPr>
          <w:rFonts w:eastAsia="Calibri"/>
        </w:rPr>
        <w:t xml:space="preserve"> Вносна бележка за платена държавна такса в размер на 50</w:t>
      </w:r>
      <w:r>
        <w:rPr>
          <w:rFonts w:eastAsia="Calibri"/>
        </w:rPr>
        <w:t>.00</w:t>
      </w:r>
      <w:r w:rsidRPr="007039BA">
        <w:rPr>
          <w:rFonts w:eastAsia="Calibri"/>
        </w:rPr>
        <w:t xml:space="preserve"> лв. по сметка на Министерство на правосъдието</w:t>
      </w:r>
      <w:r>
        <w:rPr>
          <w:rFonts w:eastAsia="Calibri"/>
        </w:rPr>
        <w:t>.</w:t>
      </w:r>
    </w:p>
    <w:p w:rsidR="00561E7F" w:rsidRPr="00561E7F" w:rsidRDefault="00524856" w:rsidP="00561E7F">
      <w:pPr>
        <w:spacing w:after="0" w:line="240" w:lineRule="auto"/>
        <w:ind w:left="360"/>
        <w:jc w:val="both"/>
        <w:rPr>
          <w:rFonts w:ascii="Times New Roman" w:hAnsi="Times New Roman" w:cs="Times New Roman"/>
          <w:i/>
        </w:rPr>
      </w:pPr>
      <w:r w:rsidRPr="001F0D43">
        <w:rPr>
          <w:rFonts w:ascii="Times New Roman" w:eastAsia="Times New Roman" w:hAnsi="Times New Roman" w:cs="Times New Roman"/>
          <w:b/>
          <w:i/>
          <w:lang w:val="bg-BG" w:eastAsia="bg-BG"/>
        </w:rPr>
        <w:t>*Забележка:</w:t>
      </w:r>
      <w:r w:rsidRPr="00524856">
        <w:rPr>
          <w:rFonts w:ascii="Times New Roman" w:hAnsi="Times New Roman" w:cs="Times New Roman"/>
        </w:rPr>
        <w:t xml:space="preserve"> </w:t>
      </w:r>
      <w:proofErr w:type="spellStart"/>
      <w:r w:rsidR="00561E7F" w:rsidRPr="00561E7F">
        <w:rPr>
          <w:rFonts w:ascii="Times New Roman" w:hAnsi="Times New Roman" w:cs="Times New Roman"/>
          <w:i/>
        </w:rPr>
        <w:t>Молбите</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се</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подават</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лично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или</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чрез</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изрично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упълномощено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нотариален</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ред</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лице</w:t>
      </w:r>
      <w:proofErr w:type="spellEnd"/>
      <w:r w:rsidR="00561E7F" w:rsidRPr="00561E7F">
        <w:rPr>
          <w:rFonts w:ascii="Times New Roman" w:hAnsi="Times New Roman" w:cs="Times New Roman"/>
          <w:i/>
        </w:rPr>
        <w:t xml:space="preserve"> в </w:t>
      </w:r>
      <w:proofErr w:type="spellStart"/>
      <w:r w:rsidR="00561E7F" w:rsidRPr="00561E7F">
        <w:rPr>
          <w:rFonts w:ascii="Times New Roman" w:hAnsi="Times New Roman" w:cs="Times New Roman"/>
          <w:i/>
        </w:rPr>
        <w:t>общината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постоянния</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адрес</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на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лицето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или</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чрез</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общината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местожителство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или</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постоянен</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адрес</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преди</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напускане</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на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страната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която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ги</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изпраща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служебно</w:t>
      </w:r>
      <w:proofErr w:type="spellEnd"/>
      <w:r w:rsidR="00561E7F" w:rsidRPr="00561E7F">
        <w:rPr>
          <w:rFonts w:ascii="Times New Roman" w:hAnsi="Times New Roman" w:cs="Times New Roman"/>
          <w:i/>
        </w:rPr>
        <w:t xml:space="preserve"> в </w:t>
      </w:r>
      <w:proofErr w:type="spellStart"/>
      <w:r w:rsidR="00561E7F" w:rsidRPr="00561E7F">
        <w:rPr>
          <w:rFonts w:ascii="Times New Roman" w:hAnsi="Times New Roman" w:cs="Times New Roman"/>
          <w:i/>
        </w:rPr>
        <w:t>Министерство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на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правосъдието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като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прилага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справка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по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регистрите</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за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гражданското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състояние</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от</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съответната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община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или</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кметство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относно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гражданството</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на</w:t>
      </w:r>
      <w:proofErr w:type="spellEnd"/>
      <w:r w:rsidR="00561E7F" w:rsidRPr="00561E7F">
        <w:rPr>
          <w:rFonts w:ascii="Times New Roman" w:hAnsi="Times New Roman" w:cs="Times New Roman"/>
          <w:i/>
        </w:rPr>
        <w:t xml:space="preserve"> </w:t>
      </w:r>
      <w:proofErr w:type="spellStart"/>
      <w:r w:rsidR="00561E7F" w:rsidRPr="00561E7F">
        <w:rPr>
          <w:rFonts w:ascii="Times New Roman" w:hAnsi="Times New Roman" w:cs="Times New Roman"/>
          <w:i/>
        </w:rPr>
        <w:t>лицето</w:t>
      </w:r>
      <w:proofErr w:type="spellEnd"/>
      <w:r w:rsidR="00561E7F" w:rsidRPr="00561E7F">
        <w:rPr>
          <w:rFonts w:ascii="Times New Roman" w:hAnsi="Times New Roman" w:cs="Times New Roman"/>
          <w:i/>
        </w:rPr>
        <w:t>.</w:t>
      </w:r>
    </w:p>
    <w:p w:rsidR="00561E7F" w:rsidRPr="00561E7F" w:rsidRDefault="00561E7F" w:rsidP="00561E7F">
      <w:pPr>
        <w:spacing w:after="0" w:line="240" w:lineRule="auto"/>
        <w:ind w:left="360"/>
        <w:jc w:val="both"/>
        <w:rPr>
          <w:rFonts w:ascii="Times New Roman" w:hAnsi="Times New Roman" w:cs="Times New Roman"/>
          <w:i/>
        </w:rPr>
      </w:pPr>
      <w:proofErr w:type="spellStart"/>
      <w:r w:rsidRPr="00561E7F">
        <w:rPr>
          <w:rFonts w:ascii="Times New Roman" w:hAnsi="Times New Roman" w:cs="Times New Roman"/>
          <w:i/>
        </w:rPr>
        <w:t>Лицата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живеещи</w:t>
      </w:r>
      <w:proofErr w:type="spellEnd"/>
      <w:r w:rsidRPr="00561E7F">
        <w:rPr>
          <w:rFonts w:ascii="Times New Roman" w:hAnsi="Times New Roman" w:cs="Times New Roman"/>
          <w:i/>
        </w:rPr>
        <w:t xml:space="preserve"> в </w:t>
      </w:r>
      <w:proofErr w:type="spellStart"/>
      <w:r w:rsidRPr="00561E7F">
        <w:rPr>
          <w:rFonts w:ascii="Times New Roman" w:hAnsi="Times New Roman" w:cs="Times New Roman"/>
          <w:i/>
        </w:rPr>
        <w:t>чужбина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могат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подадат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молбата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за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установяване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наличието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българско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гражданство</w:t>
      </w:r>
      <w:proofErr w:type="spellEnd"/>
      <w:r w:rsidRPr="00561E7F">
        <w:rPr>
          <w:rFonts w:ascii="Times New Roman" w:hAnsi="Times New Roman" w:cs="Times New Roman"/>
          <w:i/>
        </w:rPr>
        <w:t xml:space="preserve"> в </w:t>
      </w:r>
      <w:proofErr w:type="spellStart"/>
      <w:r w:rsidRPr="00561E7F">
        <w:rPr>
          <w:rFonts w:ascii="Times New Roman" w:hAnsi="Times New Roman" w:cs="Times New Roman"/>
          <w:i/>
        </w:rPr>
        <w:t>българските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дипломатически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консулски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представителства</w:t>
      </w:r>
      <w:proofErr w:type="spellEnd"/>
      <w:r w:rsidRPr="00561E7F">
        <w:rPr>
          <w:rFonts w:ascii="Times New Roman" w:hAnsi="Times New Roman" w:cs="Times New Roman"/>
          <w:i/>
        </w:rPr>
        <w:t xml:space="preserve"> в </w:t>
      </w:r>
      <w:proofErr w:type="spellStart"/>
      <w:r w:rsidRPr="00561E7F">
        <w:rPr>
          <w:rFonts w:ascii="Times New Roman" w:hAnsi="Times New Roman" w:cs="Times New Roman"/>
          <w:i/>
        </w:rPr>
        <w:t>чужбина</w:t>
      </w:r>
      <w:proofErr w:type="spellEnd"/>
      <w:r w:rsidRPr="00561E7F">
        <w:rPr>
          <w:rFonts w:ascii="Times New Roman" w:hAnsi="Times New Roman" w:cs="Times New Roman"/>
          <w:i/>
        </w:rPr>
        <w:t>.</w:t>
      </w:r>
    </w:p>
    <w:p w:rsidR="00561E7F" w:rsidRPr="00561E7F" w:rsidRDefault="00561E7F" w:rsidP="00561E7F">
      <w:pPr>
        <w:spacing w:after="0" w:line="240" w:lineRule="auto"/>
        <w:ind w:left="360"/>
        <w:jc w:val="both"/>
        <w:rPr>
          <w:rFonts w:ascii="Times New Roman" w:hAnsi="Times New Roman" w:cs="Times New Roman"/>
          <w:i/>
        </w:rPr>
      </w:pPr>
      <w:proofErr w:type="spellStart"/>
      <w:r w:rsidRPr="00561E7F">
        <w:rPr>
          <w:rFonts w:ascii="Times New Roman" w:hAnsi="Times New Roman" w:cs="Times New Roman"/>
          <w:i/>
        </w:rPr>
        <w:t>Молбата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трябва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бъде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написана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български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език</w:t>
      </w:r>
      <w:proofErr w:type="spellEnd"/>
      <w:r w:rsidRPr="00561E7F">
        <w:rPr>
          <w:rFonts w:ascii="Times New Roman" w:hAnsi="Times New Roman" w:cs="Times New Roman"/>
          <w:i/>
        </w:rPr>
        <w:t>.</w:t>
      </w:r>
    </w:p>
    <w:p w:rsidR="00561E7F" w:rsidRPr="00561E7F" w:rsidRDefault="00561E7F" w:rsidP="00561E7F">
      <w:pPr>
        <w:spacing w:after="0" w:line="240" w:lineRule="auto"/>
        <w:ind w:left="360"/>
        <w:jc w:val="both"/>
        <w:rPr>
          <w:rFonts w:ascii="Times New Roman" w:hAnsi="Times New Roman" w:cs="Times New Roman"/>
          <w:i/>
        </w:rPr>
      </w:pPr>
      <w:proofErr w:type="spellStart"/>
      <w:r w:rsidRPr="00561E7F">
        <w:rPr>
          <w:rFonts w:ascii="Times New Roman" w:hAnsi="Times New Roman" w:cs="Times New Roman"/>
          <w:i/>
        </w:rPr>
        <w:t>Когато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лицето</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починало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молбата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попълва</w:t>
      </w:r>
      <w:proofErr w:type="spellEnd"/>
      <w:r w:rsidRPr="00561E7F">
        <w:rPr>
          <w:rFonts w:ascii="Times New Roman" w:hAnsi="Times New Roman" w:cs="Times New Roman"/>
          <w:i/>
        </w:rPr>
        <w:t xml:space="preserve"> и </w:t>
      </w:r>
      <w:proofErr w:type="spellStart"/>
      <w:r w:rsidRPr="00561E7F">
        <w:rPr>
          <w:rFonts w:ascii="Times New Roman" w:hAnsi="Times New Roman" w:cs="Times New Roman"/>
          <w:i/>
        </w:rPr>
        <w:t>подписва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наследник</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като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вписват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данните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починалото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лице</w:t>
      </w:r>
      <w:proofErr w:type="spellEnd"/>
      <w:r w:rsidRPr="00561E7F">
        <w:rPr>
          <w:rFonts w:ascii="Times New Roman" w:hAnsi="Times New Roman" w:cs="Times New Roman"/>
          <w:i/>
        </w:rPr>
        <w:t xml:space="preserve">. </w:t>
      </w:r>
    </w:p>
    <w:p w:rsidR="00561E7F" w:rsidRPr="00561E7F" w:rsidRDefault="00561E7F" w:rsidP="00561E7F">
      <w:pPr>
        <w:spacing w:after="0" w:line="240" w:lineRule="auto"/>
        <w:ind w:left="360"/>
        <w:jc w:val="both"/>
        <w:rPr>
          <w:rFonts w:ascii="Times New Roman" w:hAnsi="Times New Roman" w:cs="Times New Roman"/>
          <w:i/>
        </w:rPr>
      </w:pPr>
      <w:proofErr w:type="spellStart"/>
      <w:r w:rsidRPr="00561E7F">
        <w:rPr>
          <w:rFonts w:ascii="Times New Roman" w:hAnsi="Times New Roman" w:cs="Times New Roman"/>
          <w:i/>
        </w:rPr>
        <w:t>Когато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лицето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не</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навършило</w:t>
      </w:r>
      <w:proofErr w:type="spellEnd"/>
      <w:r w:rsidRPr="00561E7F">
        <w:rPr>
          <w:rFonts w:ascii="Times New Roman" w:hAnsi="Times New Roman" w:cs="Times New Roman"/>
          <w:i/>
        </w:rPr>
        <w:t xml:space="preserve"> 14-годишна </w:t>
      </w:r>
      <w:proofErr w:type="spellStart"/>
      <w:r w:rsidRPr="00561E7F">
        <w:rPr>
          <w:rFonts w:ascii="Times New Roman" w:hAnsi="Times New Roman" w:cs="Times New Roman"/>
          <w:i/>
        </w:rPr>
        <w:t>възраст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поставено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под</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пълно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запрещение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молбата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подава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името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двамата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родители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настойника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му</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Тя</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подава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само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единия</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родител</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когато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другият</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лишен</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родителски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права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само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майката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когато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бащата</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неизвестен</w:t>
      </w:r>
      <w:proofErr w:type="spellEnd"/>
      <w:r w:rsidRPr="00561E7F">
        <w:rPr>
          <w:rFonts w:ascii="Times New Roman" w:hAnsi="Times New Roman" w:cs="Times New Roman"/>
          <w:i/>
        </w:rPr>
        <w:t xml:space="preserve">. </w:t>
      </w:r>
    </w:p>
    <w:p w:rsidR="00561E7F" w:rsidRDefault="00561E7F" w:rsidP="00561E7F">
      <w:pPr>
        <w:spacing w:after="0" w:line="240" w:lineRule="auto"/>
        <w:ind w:left="360"/>
        <w:jc w:val="both"/>
        <w:rPr>
          <w:rFonts w:ascii="Times New Roman" w:hAnsi="Times New Roman" w:cs="Times New Roman"/>
          <w:i/>
        </w:rPr>
      </w:pPr>
      <w:proofErr w:type="spellStart"/>
      <w:r w:rsidRPr="00561E7F">
        <w:rPr>
          <w:rFonts w:ascii="Times New Roman" w:hAnsi="Times New Roman" w:cs="Times New Roman"/>
          <w:i/>
        </w:rPr>
        <w:t>Лице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14- </w:t>
      </w:r>
      <w:proofErr w:type="spellStart"/>
      <w:r w:rsidRPr="00561E7F">
        <w:rPr>
          <w:rFonts w:ascii="Times New Roman" w:hAnsi="Times New Roman" w:cs="Times New Roman"/>
          <w:i/>
        </w:rPr>
        <w:t>до</w:t>
      </w:r>
      <w:proofErr w:type="spellEnd"/>
      <w:r w:rsidRPr="00561E7F">
        <w:rPr>
          <w:rFonts w:ascii="Times New Roman" w:hAnsi="Times New Roman" w:cs="Times New Roman"/>
          <w:i/>
        </w:rPr>
        <w:t xml:space="preserve"> 18-годишна </w:t>
      </w:r>
      <w:proofErr w:type="spellStart"/>
      <w:r w:rsidRPr="00561E7F">
        <w:rPr>
          <w:rFonts w:ascii="Times New Roman" w:hAnsi="Times New Roman" w:cs="Times New Roman"/>
          <w:i/>
        </w:rPr>
        <w:t>възраст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поставено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под</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ограничено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запрещение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подава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молбата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лично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Молбата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приподписва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двамата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родители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попечителя</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Тя</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се</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приподписва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само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единия</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родител</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когато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другият</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лишен</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родителски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права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или</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само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от</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майката</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когато</w:t>
      </w:r>
      <w:proofErr w:type="spellEnd"/>
      <w:r w:rsidRPr="00561E7F">
        <w:rPr>
          <w:rFonts w:ascii="Times New Roman" w:hAnsi="Times New Roman" w:cs="Times New Roman"/>
          <w:i/>
        </w:rPr>
        <w:t xml:space="preserve"> </w:t>
      </w:r>
      <w:proofErr w:type="spellStart"/>
      <w:r w:rsidRPr="00561E7F">
        <w:rPr>
          <w:rFonts w:ascii="Times New Roman" w:hAnsi="Times New Roman" w:cs="Times New Roman"/>
          <w:i/>
        </w:rPr>
        <w:t>бащата</w:t>
      </w:r>
      <w:proofErr w:type="spellEnd"/>
      <w:r w:rsidRPr="00561E7F">
        <w:rPr>
          <w:rFonts w:ascii="Times New Roman" w:hAnsi="Times New Roman" w:cs="Times New Roman"/>
          <w:i/>
        </w:rPr>
        <w:t xml:space="preserve"> е </w:t>
      </w:r>
      <w:proofErr w:type="spellStart"/>
      <w:r w:rsidRPr="00561E7F">
        <w:rPr>
          <w:rFonts w:ascii="Times New Roman" w:hAnsi="Times New Roman" w:cs="Times New Roman"/>
          <w:i/>
        </w:rPr>
        <w:t>неизвестен</w:t>
      </w:r>
      <w:proofErr w:type="spellEnd"/>
      <w:r w:rsidRPr="00561E7F">
        <w:rPr>
          <w:rFonts w:ascii="Times New Roman" w:hAnsi="Times New Roman" w:cs="Times New Roman"/>
          <w:i/>
        </w:rPr>
        <w:t xml:space="preserve">. </w:t>
      </w:r>
    </w:p>
    <w:p w:rsidR="00524856" w:rsidRDefault="00974FB9" w:rsidP="007039BA">
      <w:pPr>
        <w:spacing w:after="0" w:line="240" w:lineRule="auto"/>
        <w:ind w:left="360"/>
        <w:jc w:val="both"/>
        <w:rPr>
          <w:rFonts w:ascii="Times New Roman" w:eastAsia="Calibri" w:hAnsi="Times New Roman" w:cs="Times New Roman"/>
          <w:lang w:val="bg-BG"/>
        </w:rPr>
      </w:pPr>
      <w:r w:rsidRPr="007039BA">
        <w:rPr>
          <w:rFonts w:ascii="Times New Roman" w:eastAsia="Calibri" w:hAnsi="Times New Roman" w:cs="Times New Roman"/>
          <w:lang w:val="bg-BG"/>
        </w:rPr>
        <w:t xml:space="preserve"> </w:t>
      </w:r>
      <w:r w:rsidR="007039BA" w:rsidRPr="007039BA">
        <w:rPr>
          <w:rFonts w:ascii="Times New Roman" w:eastAsia="Calibri" w:hAnsi="Times New Roman" w:cs="Times New Roman"/>
          <w:i/>
          <w:lang w:val="bg-BG"/>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05 октомври 1961 г., по които Република България е страна, или на Правилника за легализациите, заверките и преводите на документи и други книжа / </w:t>
      </w:r>
      <w:proofErr w:type="spellStart"/>
      <w:r w:rsidR="007039BA" w:rsidRPr="007039BA">
        <w:rPr>
          <w:rFonts w:ascii="Times New Roman" w:eastAsia="Calibri" w:hAnsi="Times New Roman" w:cs="Times New Roman"/>
          <w:i/>
          <w:lang w:val="bg-BG"/>
        </w:rPr>
        <w:t>обн</w:t>
      </w:r>
      <w:proofErr w:type="spellEnd"/>
      <w:r w:rsidR="007039BA" w:rsidRPr="007039BA">
        <w:rPr>
          <w:rFonts w:ascii="Times New Roman" w:eastAsia="Calibri" w:hAnsi="Times New Roman" w:cs="Times New Roman"/>
          <w:i/>
          <w:lang w:val="bg-BG"/>
        </w:rPr>
        <w:t xml:space="preserve">. ДВ, бр.73 от 1958 г., </w:t>
      </w:r>
      <w:proofErr w:type="spellStart"/>
      <w:r w:rsidR="007039BA" w:rsidRPr="007039BA">
        <w:rPr>
          <w:rFonts w:ascii="Times New Roman" w:eastAsia="Calibri" w:hAnsi="Times New Roman" w:cs="Times New Roman"/>
          <w:i/>
          <w:lang w:val="bg-BG"/>
        </w:rPr>
        <w:t>изм</w:t>
      </w:r>
      <w:proofErr w:type="spellEnd"/>
      <w:r w:rsidR="007039BA" w:rsidRPr="007039BA">
        <w:rPr>
          <w:rFonts w:ascii="Times New Roman" w:eastAsia="Calibri" w:hAnsi="Times New Roman" w:cs="Times New Roman"/>
          <w:i/>
          <w:lang w:val="bg-BG"/>
        </w:rPr>
        <w:t xml:space="preserve"> .и доп. бр.10 от 1964 г., бр.77 от 1976 г., бр.96 от   1982 г., бр.77 от 1983 г. и бр.103 от 1990 г./, както и да бъдат снабдени с преводи на български език, които се извършват и заверяват по предвидения от Правилника ред</w:t>
      </w:r>
      <w:r w:rsidR="007039BA" w:rsidRPr="007039BA">
        <w:rPr>
          <w:rFonts w:ascii="Times New Roman" w:eastAsia="Calibri" w:hAnsi="Times New Roman" w:cs="Times New Roman"/>
          <w:lang w:val="bg-BG"/>
        </w:rPr>
        <w:t>.</w:t>
      </w:r>
    </w:p>
    <w:p w:rsidR="007039BA" w:rsidRPr="007039BA" w:rsidRDefault="007039BA" w:rsidP="007039BA">
      <w:pPr>
        <w:spacing w:after="0" w:line="240" w:lineRule="auto"/>
        <w:ind w:left="360"/>
        <w:jc w:val="both"/>
        <w:rPr>
          <w:rFonts w:ascii="Times New Roman" w:eastAsia="Calibri" w:hAnsi="Times New Roman" w:cs="Times New Roman"/>
          <w:lang w:val="bg-BG"/>
        </w:rPr>
      </w:pPr>
    </w:p>
    <w:p w:rsidR="001F0D43" w:rsidRPr="001F0D43" w:rsidRDefault="001F0D43" w:rsidP="00426C76">
      <w:pPr>
        <w:spacing w:after="0" w:line="240" w:lineRule="auto"/>
        <w:jc w:val="both"/>
        <w:rPr>
          <w:rFonts w:ascii="Times New Roman" w:eastAsia="Times New Roman" w:hAnsi="Times New Roman" w:cs="Times New Roman"/>
          <w:b/>
          <w:bCs/>
          <w:i/>
          <w:sz w:val="24"/>
          <w:szCs w:val="24"/>
          <w:lang w:val="bg-BG" w:eastAsia="bg-BG"/>
        </w:rPr>
      </w:pPr>
      <w:r w:rsidRPr="00563127">
        <w:rPr>
          <w:rFonts w:ascii="Times New Roman" w:eastAsia="Times New Roman" w:hAnsi="Times New Roman" w:cs="Times New Roman"/>
          <w:b/>
          <w:bCs/>
          <w:i/>
          <w:sz w:val="24"/>
          <w:szCs w:val="24"/>
          <w:lang w:val="bg-BG" w:eastAsia="bg-BG"/>
        </w:rPr>
        <w:t>Процедура по предоставяне на услугата:</w:t>
      </w:r>
    </w:p>
    <w:p w:rsidR="001F0D43" w:rsidRPr="001F0D43" w:rsidRDefault="001F0D43" w:rsidP="00426C76">
      <w:pPr>
        <w:numPr>
          <w:ilvl w:val="0"/>
          <w:numId w:val="7"/>
        </w:numPr>
        <w:spacing w:after="0" w:line="240" w:lineRule="auto"/>
        <w:jc w:val="both"/>
        <w:rPr>
          <w:rFonts w:ascii="Times New Roman" w:eastAsia="Times New Roman" w:hAnsi="Times New Roman" w:cs="Times New Roman"/>
          <w:b/>
          <w:sz w:val="24"/>
          <w:szCs w:val="24"/>
          <w:lang w:val="bg-BG" w:eastAsia="bg-BG"/>
        </w:rPr>
      </w:pPr>
      <w:r w:rsidRPr="001F0D43">
        <w:rPr>
          <w:rFonts w:ascii="Times New Roman" w:eastAsia="Times New Roman" w:hAnsi="Times New Roman" w:cs="Times New Roman"/>
          <w:sz w:val="24"/>
          <w:szCs w:val="24"/>
          <w:lang w:val="bg-BG" w:eastAsia="bg-BG"/>
        </w:rPr>
        <w:t xml:space="preserve">Прием на заявлението с приложените документи в </w:t>
      </w:r>
      <w:r w:rsidRPr="001F0D43">
        <w:rPr>
          <w:rFonts w:ascii="Times New Roman" w:eastAsia="Times New Roman" w:hAnsi="Times New Roman" w:cs="Times New Roman"/>
          <w:bCs/>
          <w:sz w:val="24"/>
          <w:szCs w:val="24"/>
          <w:lang w:val="bg-BG" w:eastAsia="bg-BG"/>
        </w:rPr>
        <w:t>Центъра за административно обслужване</w:t>
      </w:r>
      <w:r w:rsidR="00C91C4C">
        <w:rPr>
          <w:rFonts w:ascii="Times New Roman" w:eastAsia="Times New Roman" w:hAnsi="Times New Roman" w:cs="Times New Roman"/>
          <w:bCs/>
          <w:sz w:val="24"/>
          <w:szCs w:val="24"/>
          <w:lang w:val="bg-BG" w:eastAsia="bg-BG"/>
        </w:rPr>
        <w:t xml:space="preserve"> или по електронен път</w:t>
      </w:r>
      <w:r w:rsidRPr="001F0D43">
        <w:rPr>
          <w:rFonts w:ascii="Times New Roman" w:eastAsia="Times New Roman" w:hAnsi="Times New Roman" w:cs="Times New Roman"/>
          <w:sz w:val="24"/>
          <w:szCs w:val="24"/>
          <w:lang w:val="bg-BG" w:eastAsia="bg-BG"/>
        </w:rPr>
        <w:t>;</w:t>
      </w:r>
    </w:p>
    <w:p w:rsidR="001F0D43" w:rsidRPr="001F0D43" w:rsidRDefault="001F0D43" w:rsidP="001F0D43">
      <w:pPr>
        <w:numPr>
          <w:ilvl w:val="0"/>
          <w:numId w:val="7"/>
        </w:numPr>
        <w:spacing w:after="0" w:line="240" w:lineRule="auto"/>
        <w:jc w:val="both"/>
        <w:rPr>
          <w:rFonts w:ascii="Times New Roman" w:eastAsia="Times New Roman" w:hAnsi="Times New Roman" w:cs="Times New Roman"/>
          <w:b/>
          <w:sz w:val="24"/>
          <w:szCs w:val="24"/>
          <w:lang w:val="bg-BG" w:eastAsia="bg-BG"/>
        </w:rPr>
      </w:pPr>
      <w:r w:rsidRPr="001F0D43">
        <w:rPr>
          <w:rFonts w:ascii="Times New Roman" w:eastAsia="Times New Roman" w:hAnsi="Times New Roman" w:cs="Times New Roman"/>
          <w:sz w:val="24"/>
          <w:szCs w:val="24"/>
          <w:lang w:val="bg-BG" w:eastAsia="bg-BG"/>
        </w:rPr>
        <w:t xml:space="preserve">Завеждане в деловодната система и изпращане на преписката към </w:t>
      </w:r>
      <w:proofErr w:type="spellStart"/>
      <w:r w:rsidR="00524856" w:rsidRPr="00524856">
        <w:rPr>
          <w:rFonts w:ascii="Times New Roman" w:hAnsi="Times New Roman" w:cs="Times New Roman"/>
          <w:sz w:val="24"/>
          <w:szCs w:val="24"/>
        </w:rPr>
        <w:t>Главен</w:t>
      </w:r>
      <w:proofErr w:type="spellEnd"/>
      <w:r w:rsidR="00524856" w:rsidRPr="00524856">
        <w:rPr>
          <w:rFonts w:ascii="Times New Roman" w:hAnsi="Times New Roman" w:cs="Times New Roman"/>
          <w:sz w:val="24"/>
          <w:szCs w:val="24"/>
        </w:rPr>
        <w:t xml:space="preserve"> </w:t>
      </w:r>
      <w:proofErr w:type="spellStart"/>
      <w:r w:rsidR="00524856" w:rsidRPr="00524856">
        <w:rPr>
          <w:rFonts w:ascii="Times New Roman" w:hAnsi="Times New Roman" w:cs="Times New Roman"/>
          <w:sz w:val="24"/>
          <w:szCs w:val="24"/>
        </w:rPr>
        <w:t>специалист</w:t>
      </w:r>
      <w:proofErr w:type="spellEnd"/>
      <w:r w:rsidR="00524856" w:rsidRPr="00524856">
        <w:rPr>
          <w:rFonts w:ascii="Times New Roman" w:hAnsi="Times New Roman" w:cs="Times New Roman"/>
          <w:sz w:val="24"/>
          <w:szCs w:val="24"/>
        </w:rPr>
        <w:t xml:space="preserve"> „</w:t>
      </w:r>
      <w:r w:rsidR="00524856" w:rsidRPr="00524856">
        <w:rPr>
          <w:rFonts w:ascii="Times New Roman" w:hAnsi="Times New Roman" w:cs="Times New Roman"/>
          <w:sz w:val="24"/>
          <w:szCs w:val="24"/>
          <w:lang w:val="bg-BG"/>
        </w:rPr>
        <w:t>Гражданска регистрация, административно обслужване и информационна сигурност“</w:t>
      </w:r>
      <w:r w:rsidRPr="001F0D43">
        <w:rPr>
          <w:rFonts w:ascii="Times New Roman" w:eastAsia="Times New Roman" w:hAnsi="Times New Roman" w:cs="Times New Roman"/>
          <w:sz w:val="24"/>
          <w:szCs w:val="24"/>
          <w:lang w:val="bg-BG" w:eastAsia="bg-BG"/>
        </w:rPr>
        <w:t>;</w:t>
      </w:r>
    </w:p>
    <w:p w:rsidR="001F0D43" w:rsidRPr="001F0D43" w:rsidRDefault="001F0D43" w:rsidP="001F0D43">
      <w:pPr>
        <w:numPr>
          <w:ilvl w:val="0"/>
          <w:numId w:val="6"/>
        </w:numPr>
        <w:spacing w:after="0" w:line="240" w:lineRule="auto"/>
        <w:jc w:val="both"/>
        <w:rPr>
          <w:rFonts w:ascii="Times New Roman" w:eastAsia="Times New Roman" w:hAnsi="Times New Roman" w:cs="Times New Roman"/>
          <w:b/>
          <w:sz w:val="24"/>
          <w:szCs w:val="24"/>
          <w:lang w:val="bg-BG" w:eastAsia="bg-BG"/>
        </w:rPr>
      </w:pPr>
      <w:r w:rsidRPr="001F0D43">
        <w:rPr>
          <w:rFonts w:ascii="Times New Roman" w:eastAsia="Times New Roman" w:hAnsi="Times New Roman" w:cs="Times New Roman"/>
          <w:sz w:val="24"/>
          <w:szCs w:val="24"/>
          <w:lang w:val="bg-BG" w:eastAsia="bg-BG"/>
        </w:rPr>
        <w:t xml:space="preserve">Проверка </w:t>
      </w:r>
      <w:r w:rsidR="007039BA">
        <w:rPr>
          <w:rFonts w:ascii="Times New Roman" w:eastAsia="Times New Roman" w:hAnsi="Times New Roman" w:cs="Times New Roman"/>
          <w:sz w:val="24"/>
          <w:szCs w:val="24"/>
          <w:lang w:val="bg-BG" w:eastAsia="bg-BG"/>
        </w:rPr>
        <w:t>на приложените документи;</w:t>
      </w:r>
    </w:p>
    <w:p w:rsidR="001F0D43" w:rsidRPr="001F0D43" w:rsidRDefault="007039BA" w:rsidP="001F0D43">
      <w:pPr>
        <w:numPr>
          <w:ilvl w:val="0"/>
          <w:numId w:val="6"/>
        </w:numPr>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Изпращане на преписката на Министерство на правосъдието</w:t>
      </w:r>
      <w:r w:rsidR="001F0D43" w:rsidRPr="001F0D43">
        <w:rPr>
          <w:rFonts w:ascii="Times New Roman" w:eastAsia="Times New Roman" w:hAnsi="Times New Roman" w:cs="Times New Roman"/>
          <w:sz w:val="24"/>
          <w:szCs w:val="24"/>
          <w:lang w:val="bg-BG" w:eastAsia="bg-BG"/>
        </w:rPr>
        <w:t>;</w:t>
      </w:r>
    </w:p>
    <w:p w:rsidR="001F0D43" w:rsidRPr="001F0D43" w:rsidRDefault="001F0D43" w:rsidP="001F0D43">
      <w:pPr>
        <w:numPr>
          <w:ilvl w:val="0"/>
          <w:numId w:val="6"/>
        </w:numPr>
        <w:spacing w:after="0" w:line="240" w:lineRule="auto"/>
        <w:jc w:val="both"/>
        <w:rPr>
          <w:rFonts w:ascii="Times New Roman" w:eastAsia="Times New Roman" w:hAnsi="Times New Roman" w:cs="Times New Roman"/>
          <w:sz w:val="24"/>
          <w:szCs w:val="24"/>
          <w:lang w:val="bg-BG" w:eastAsia="bg-BG"/>
        </w:rPr>
      </w:pPr>
      <w:r w:rsidRPr="001F0D43">
        <w:rPr>
          <w:rFonts w:ascii="Times New Roman" w:eastAsia="Times New Roman" w:hAnsi="Times New Roman" w:cs="Times New Roman"/>
          <w:sz w:val="24"/>
          <w:szCs w:val="24"/>
          <w:lang w:val="bg-BG" w:eastAsia="bg-BG"/>
        </w:rPr>
        <w:t xml:space="preserve">Получаване на </w:t>
      </w:r>
      <w:r w:rsidR="00524856">
        <w:rPr>
          <w:rFonts w:ascii="Times New Roman" w:eastAsia="Times New Roman" w:hAnsi="Times New Roman" w:cs="Times New Roman"/>
          <w:sz w:val="24"/>
          <w:szCs w:val="24"/>
          <w:lang w:val="bg-BG" w:eastAsia="bg-BG"/>
        </w:rPr>
        <w:t>удостове</w:t>
      </w:r>
      <w:r w:rsidR="00CB0C4A">
        <w:rPr>
          <w:rFonts w:ascii="Times New Roman" w:eastAsia="Times New Roman" w:hAnsi="Times New Roman" w:cs="Times New Roman"/>
          <w:sz w:val="24"/>
          <w:szCs w:val="24"/>
          <w:lang w:val="bg-BG" w:eastAsia="bg-BG"/>
        </w:rPr>
        <w:t>р</w:t>
      </w:r>
      <w:r w:rsidR="00524856">
        <w:rPr>
          <w:rFonts w:ascii="Times New Roman" w:eastAsia="Times New Roman" w:hAnsi="Times New Roman" w:cs="Times New Roman"/>
          <w:sz w:val="24"/>
          <w:szCs w:val="24"/>
          <w:lang w:val="bg-BG" w:eastAsia="bg-BG"/>
        </w:rPr>
        <w:t xml:space="preserve">ението </w:t>
      </w:r>
      <w:r w:rsidRPr="001F0D43">
        <w:rPr>
          <w:rFonts w:ascii="Times New Roman" w:eastAsia="Times New Roman" w:hAnsi="Times New Roman" w:cs="Times New Roman"/>
          <w:bCs/>
          <w:sz w:val="24"/>
          <w:szCs w:val="24"/>
          <w:lang w:val="bg-BG" w:eastAsia="bg-BG"/>
        </w:rPr>
        <w:t>по избран от заявителя начин</w:t>
      </w:r>
      <w:r w:rsidR="007039BA">
        <w:rPr>
          <w:rFonts w:ascii="Times New Roman" w:eastAsia="Times New Roman" w:hAnsi="Times New Roman" w:cs="Times New Roman"/>
          <w:bCs/>
          <w:sz w:val="24"/>
          <w:szCs w:val="24"/>
          <w:lang w:val="bg-BG" w:eastAsia="bg-BG"/>
        </w:rPr>
        <w:t>, след получаване на същото от Министерство на правосъдието</w:t>
      </w:r>
      <w:r w:rsidRPr="001F0D43">
        <w:rPr>
          <w:rFonts w:ascii="Times New Roman" w:eastAsia="Times New Roman" w:hAnsi="Times New Roman" w:cs="Times New Roman"/>
          <w:bCs/>
          <w:sz w:val="24"/>
          <w:szCs w:val="24"/>
          <w:lang w:val="bg-BG" w:eastAsia="bg-BG"/>
        </w:rPr>
        <w:t>.</w:t>
      </w:r>
    </w:p>
    <w:p w:rsidR="00400F92" w:rsidRDefault="00400F92" w:rsidP="00AD0E40">
      <w:pPr>
        <w:spacing w:after="120" w:line="240" w:lineRule="auto"/>
        <w:jc w:val="both"/>
        <w:rPr>
          <w:rFonts w:ascii="Times New Roman" w:eastAsia="Calibri" w:hAnsi="Times New Roman" w:cs="Times New Roman"/>
          <w:b/>
          <w:sz w:val="24"/>
          <w:szCs w:val="24"/>
          <w:lang w:val="bg-BG"/>
        </w:rPr>
      </w:pP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 xml:space="preserve">Образци на формуляри, които са свързани с предоставянето на административна услуга/издаването на индивидуалния административен акт. </w:t>
      </w:r>
    </w:p>
    <w:p w:rsidR="00AD0E40" w:rsidRDefault="009C4CE5" w:rsidP="00563127">
      <w:pPr>
        <w:spacing w:after="120" w:line="240" w:lineRule="auto"/>
        <w:ind w:firstLine="36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Образец  на формуляр за предоставяне на услугата се предоставя:</w:t>
      </w:r>
    </w:p>
    <w:p w:rsidR="009C4CE5" w:rsidRDefault="009C4CE5" w:rsidP="009C4CE5">
      <w:pPr>
        <w:pStyle w:val="ac"/>
        <w:numPr>
          <w:ilvl w:val="0"/>
          <w:numId w:val="8"/>
        </w:num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На хартия в Центъра за административно обслужване;</w:t>
      </w:r>
    </w:p>
    <w:p w:rsidR="009C4CE5" w:rsidRDefault="009C4CE5" w:rsidP="009C4CE5">
      <w:pPr>
        <w:pStyle w:val="ac"/>
        <w:numPr>
          <w:ilvl w:val="0"/>
          <w:numId w:val="8"/>
        </w:num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На </w:t>
      </w:r>
      <w:r w:rsidR="00092D6D">
        <w:rPr>
          <w:rFonts w:ascii="Times New Roman" w:eastAsia="Calibri" w:hAnsi="Times New Roman" w:cs="Times New Roman"/>
          <w:sz w:val="24"/>
          <w:szCs w:val="24"/>
          <w:lang w:val="bg-BG"/>
        </w:rPr>
        <w:t xml:space="preserve">интернет </w:t>
      </w:r>
      <w:r>
        <w:rPr>
          <w:rFonts w:ascii="Times New Roman" w:eastAsia="Calibri" w:hAnsi="Times New Roman" w:cs="Times New Roman"/>
          <w:sz w:val="24"/>
          <w:szCs w:val="24"/>
          <w:lang w:val="bg-BG"/>
        </w:rPr>
        <w:t>страница</w:t>
      </w:r>
      <w:r w:rsidR="00092D6D">
        <w:rPr>
          <w:rFonts w:ascii="Times New Roman" w:eastAsia="Calibri" w:hAnsi="Times New Roman" w:cs="Times New Roman"/>
          <w:sz w:val="24"/>
          <w:szCs w:val="24"/>
          <w:lang w:val="bg-BG"/>
        </w:rPr>
        <w:t>та</w:t>
      </w:r>
      <w:r>
        <w:rPr>
          <w:rFonts w:ascii="Times New Roman" w:eastAsia="Calibri" w:hAnsi="Times New Roman" w:cs="Times New Roman"/>
          <w:sz w:val="24"/>
          <w:szCs w:val="24"/>
          <w:lang w:val="bg-BG"/>
        </w:rPr>
        <w:t xml:space="preserve"> на община Челопеч: </w:t>
      </w:r>
      <w:hyperlink r:id="rId9" w:history="1">
        <w:r w:rsidR="00F506F7">
          <w:rPr>
            <w:rStyle w:val="a3"/>
            <w:rFonts w:ascii="Times New Roman" w:eastAsia="Calibri" w:hAnsi="Times New Roman" w:cs="Times New Roman"/>
            <w:sz w:val="24"/>
            <w:szCs w:val="24"/>
          </w:rPr>
          <w:t>www.chelopech.egov.bg</w:t>
        </w:r>
      </w:hyperlink>
      <w:r>
        <w:rPr>
          <w:rFonts w:ascii="Times New Roman" w:eastAsia="Calibri" w:hAnsi="Times New Roman" w:cs="Times New Roman"/>
          <w:sz w:val="24"/>
          <w:szCs w:val="24"/>
          <w:lang w:val="bg-BG"/>
        </w:rPr>
        <w:t>, с възможност за изтегляне;</w:t>
      </w:r>
    </w:p>
    <w:p w:rsidR="009C4CE5" w:rsidRPr="009D5512" w:rsidRDefault="009C4CE5" w:rsidP="009C4CE5">
      <w:pPr>
        <w:pStyle w:val="ac"/>
        <w:numPr>
          <w:ilvl w:val="0"/>
          <w:numId w:val="8"/>
        </w:num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Като електронен образец за заявяване на </w:t>
      </w:r>
      <w:r w:rsidR="004B6B70">
        <w:rPr>
          <w:rFonts w:ascii="Times New Roman" w:eastAsia="Calibri" w:hAnsi="Times New Roman" w:cs="Times New Roman"/>
          <w:sz w:val="24"/>
          <w:szCs w:val="24"/>
          <w:lang w:val="bg-BG"/>
        </w:rPr>
        <w:t xml:space="preserve">електронна </w:t>
      </w:r>
      <w:r>
        <w:rPr>
          <w:rFonts w:ascii="Times New Roman" w:eastAsia="Calibri" w:hAnsi="Times New Roman" w:cs="Times New Roman"/>
          <w:sz w:val="24"/>
          <w:szCs w:val="24"/>
          <w:lang w:val="bg-BG"/>
        </w:rPr>
        <w:t xml:space="preserve">административна услуга </w:t>
      </w:r>
      <w:r w:rsidR="009D5512">
        <w:rPr>
          <w:rFonts w:ascii="Times New Roman" w:eastAsia="Calibri" w:hAnsi="Times New Roman" w:cs="Times New Roman"/>
          <w:sz w:val="24"/>
          <w:szCs w:val="24"/>
          <w:lang w:val="bg-BG"/>
        </w:rPr>
        <w:t xml:space="preserve">чрез </w:t>
      </w:r>
      <w:r w:rsidR="009D5512" w:rsidRPr="009D5512">
        <w:rPr>
          <w:rFonts w:ascii="Times New Roman" w:eastAsia="Calibri" w:hAnsi="Times New Roman" w:cs="Times New Roman"/>
          <w:sz w:val="24"/>
          <w:szCs w:val="24"/>
          <w:lang w:val="bg-BG"/>
        </w:rPr>
        <w:t xml:space="preserve">Единния портал за достъп до електронни административни услуги: </w:t>
      </w:r>
      <w:hyperlink r:id="rId10" w:history="1">
        <w:r w:rsidR="009D5512" w:rsidRPr="009D5512">
          <w:rPr>
            <w:rStyle w:val="a3"/>
            <w:rFonts w:ascii="Times New Roman" w:eastAsia="Calibri" w:hAnsi="Times New Roman" w:cs="Times New Roman"/>
            <w:sz w:val="24"/>
            <w:szCs w:val="24"/>
            <w:lang w:val="bg-BG"/>
          </w:rPr>
          <w:t>https://egov.bg/wps/portal/</w:t>
        </w:r>
      </w:hyperlink>
      <w:r w:rsidR="00920413">
        <w:rPr>
          <w:rFonts w:ascii="Times New Roman" w:eastAsia="Calibri" w:hAnsi="Times New Roman" w:cs="Times New Roman"/>
          <w:sz w:val="24"/>
          <w:szCs w:val="24"/>
          <w:lang w:val="bg-BG"/>
        </w:rPr>
        <w:t>,</w:t>
      </w:r>
      <w:r w:rsidR="009D5512" w:rsidRPr="009D5512">
        <w:rPr>
          <w:rFonts w:ascii="Times New Roman" w:eastAsia="Calibri" w:hAnsi="Times New Roman" w:cs="Times New Roman"/>
          <w:sz w:val="24"/>
          <w:szCs w:val="24"/>
          <w:lang w:val="bg-BG"/>
        </w:rPr>
        <w:t xml:space="preserve"> чрез Система</w:t>
      </w:r>
      <w:r w:rsidR="009D5512">
        <w:rPr>
          <w:rFonts w:ascii="Times New Roman" w:eastAsia="Calibri" w:hAnsi="Times New Roman" w:cs="Times New Roman"/>
          <w:sz w:val="24"/>
          <w:szCs w:val="24"/>
          <w:lang w:val="bg-BG"/>
        </w:rPr>
        <w:t xml:space="preserve"> за сигурно електронно връчване</w:t>
      </w:r>
      <w:r w:rsidR="009D5512" w:rsidRPr="009D5512">
        <w:rPr>
          <w:rFonts w:ascii="Times New Roman" w:eastAsia="Calibri" w:hAnsi="Times New Roman" w:cs="Times New Roman"/>
          <w:sz w:val="24"/>
          <w:szCs w:val="24"/>
          <w:lang w:val="bg-BG"/>
        </w:rPr>
        <w:t xml:space="preserve">: </w:t>
      </w:r>
      <w:hyperlink r:id="rId11" w:history="1">
        <w:r w:rsidR="009D5512" w:rsidRPr="009D5512">
          <w:rPr>
            <w:rStyle w:val="a3"/>
            <w:rFonts w:ascii="Times New Roman" w:eastAsia="Calibri" w:hAnsi="Times New Roman" w:cs="Times New Roman"/>
            <w:sz w:val="24"/>
            <w:szCs w:val="24"/>
            <w:lang w:val="bg-BG"/>
          </w:rPr>
          <w:t>https://edelivery.egov.bg/Help</w:t>
        </w:r>
      </w:hyperlink>
      <w:r w:rsidR="00687AE1">
        <w:rPr>
          <w:rFonts w:ascii="Times New Roman" w:eastAsia="Calibri" w:hAnsi="Times New Roman" w:cs="Times New Roman"/>
          <w:sz w:val="24"/>
          <w:szCs w:val="24"/>
          <w:lang w:val="bg-BG"/>
        </w:rPr>
        <w:t xml:space="preserve"> или </w:t>
      </w:r>
      <w:r w:rsidR="00687AE1" w:rsidRPr="00563127">
        <w:rPr>
          <w:rFonts w:ascii="Times New Roman" w:eastAsia="Calibri" w:hAnsi="Times New Roman" w:cs="Times New Roman"/>
          <w:sz w:val="24"/>
          <w:szCs w:val="24"/>
          <w:lang w:val="bg-BG"/>
        </w:rPr>
        <w:t xml:space="preserve">интернет страницата на община Челопеч: </w:t>
      </w:r>
      <w:hyperlink r:id="rId12" w:history="1">
        <w:r w:rsidR="00F506F7">
          <w:rPr>
            <w:rStyle w:val="a3"/>
            <w:rFonts w:ascii="Times New Roman" w:eastAsia="Calibri" w:hAnsi="Times New Roman" w:cs="Times New Roman"/>
            <w:sz w:val="24"/>
            <w:szCs w:val="24"/>
          </w:rPr>
          <w:t>www.chelopech.egov.bg</w:t>
        </w:r>
      </w:hyperlink>
    </w:p>
    <w:p w:rsidR="00AD0E40" w:rsidRPr="00432707" w:rsidRDefault="00AD0E40" w:rsidP="00AD0E40">
      <w:pPr>
        <w:spacing w:after="120" w:line="240" w:lineRule="auto"/>
        <w:jc w:val="both"/>
        <w:rPr>
          <w:rFonts w:ascii="Times New Roman" w:eastAsia="Calibri" w:hAnsi="Times New Roman" w:cs="Times New Roman"/>
          <w:sz w:val="24"/>
          <w:szCs w:val="24"/>
          <w:lang w:val="bg-BG"/>
        </w:rPr>
      </w:pPr>
    </w:p>
    <w:p w:rsidR="00AD0E40"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Начини на заявяване на услугата.</w:t>
      </w:r>
      <w:r w:rsidR="00F447F2">
        <w:rPr>
          <w:rFonts w:ascii="Times New Roman" w:eastAsia="Calibri" w:hAnsi="Times New Roman" w:cs="Times New Roman"/>
          <w:b/>
          <w:sz w:val="24"/>
          <w:szCs w:val="24"/>
          <w:lang w:val="bg-BG"/>
        </w:rPr>
        <w:t xml:space="preserve">  </w:t>
      </w:r>
    </w:p>
    <w:p w:rsidR="00920413" w:rsidRPr="00920413" w:rsidRDefault="00920413" w:rsidP="00920413">
      <w:pPr>
        <w:numPr>
          <w:ilvl w:val="0"/>
          <w:numId w:val="9"/>
        </w:numPr>
        <w:spacing w:after="0" w:line="240" w:lineRule="auto"/>
        <w:jc w:val="both"/>
        <w:rPr>
          <w:rFonts w:ascii="Times New Roman" w:eastAsia="Times New Roman" w:hAnsi="Times New Roman" w:cs="Times New Roman"/>
          <w:bCs/>
          <w:sz w:val="24"/>
          <w:szCs w:val="24"/>
          <w:lang w:val="bg-BG" w:eastAsia="bg-BG"/>
        </w:rPr>
      </w:pPr>
      <w:r w:rsidRPr="00920413">
        <w:rPr>
          <w:rFonts w:ascii="Times New Roman" w:eastAsia="Times New Roman" w:hAnsi="Times New Roman" w:cs="Times New Roman"/>
          <w:bCs/>
          <w:sz w:val="24"/>
          <w:szCs w:val="24"/>
          <w:lang w:val="bg-BG" w:eastAsia="bg-BG"/>
        </w:rPr>
        <w:t>Лично или чрез упълномощено лице, с нотариално заверено пълномощно</w:t>
      </w:r>
      <w:r w:rsidRPr="00920413">
        <w:rPr>
          <w:rFonts w:ascii="Times New Roman" w:eastAsia="Times New Roman" w:hAnsi="Times New Roman" w:cs="Times New Roman"/>
          <w:bCs/>
          <w:sz w:val="24"/>
          <w:szCs w:val="24"/>
          <w:lang w:eastAsia="bg-BG"/>
        </w:rPr>
        <w:t>,</w:t>
      </w:r>
      <w:r w:rsidRPr="00920413">
        <w:rPr>
          <w:rFonts w:ascii="Times New Roman" w:eastAsia="Times New Roman" w:hAnsi="Times New Roman" w:cs="Times New Roman"/>
          <w:bCs/>
          <w:sz w:val="24"/>
          <w:szCs w:val="24"/>
          <w:lang w:val="bg-BG" w:eastAsia="bg-BG"/>
        </w:rPr>
        <w:t xml:space="preserve"> в Центъра за административно обслужване,</w:t>
      </w:r>
      <w:r w:rsidR="00E37D1C">
        <w:rPr>
          <w:rFonts w:ascii="Times New Roman" w:eastAsia="Times New Roman" w:hAnsi="Times New Roman" w:cs="Times New Roman"/>
          <w:bCs/>
          <w:sz w:val="24"/>
          <w:szCs w:val="24"/>
          <w:lang w:val="bg-BG" w:eastAsia="bg-BG"/>
        </w:rPr>
        <w:t xml:space="preserve"> </w:t>
      </w:r>
      <w:r w:rsidRPr="00920413">
        <w:rPr>
          <w:rFonts w:ascii="Times New Roman" w:eastAsia="Times New Roman" w:hAnsi="Times New Roman" w:cs="Times New Roman"/>
          <w:bCs/>
          <w:sz w:val="24"/>
          <w:szCs w:val="24"/>
          <w:lang w:val="bg-BG" w:eastAsia="bg-BG"/>
        </w:rPr>
        <w:t>с подаване на писмено заявление по образец;</w:t>
      </w:r>
    </w:p>
    <w:p w:rsidR="00920413" w:rsidRPr="00920413" w:rsidRDefault="00920413" w:rsidP="00920413">
      <w:pPr>
        <w:numPr>
          <w:ilvl w:val="0"/>
          <w:numId w:val="9"/>
        </w:numPr>
        <w:spacing w:after="0" w:line="240" w:lineRule="auto"/>
        <w:jc w:val="both"/>
        <w:rPr>
          <w:rFonts w:ascii="Times New Roman" w:eastAsia="Times New Roman" w:hAnsi="Times New Roman" w:cs="Times New Roman"/>
          <w:bCs/>
          <w:sz w:val="24"/>
          <w:szCs w:val="24"/>
          <w:lang w:val="bg-BG" w:eastAsia="bg-BG"/>
        </w:rPr>
      </w:pPr>
      <w:r w:rsidRPr="00920413">
        <w:rPr>
          <w:rFonts w:ascii="Times New Roman" w:eastAsia="Times New Roman" w:hAnsi="Times New Roman" w:cs="Times New Roman"/>
          <w:sz w:val="24"/>
          <w:szCs w:val="24"/>
          <w:lang w:val="bg-BG" w:eastAsia="bg-BG"/>
        </w:rPr>
        <w:t>Устно, като се отразяват в протокол, който се подписва от заявителя и от длъжностното лице, което го е съставило;</w:t>
      </w:r>
    </w:p>
    <w:p w:rsidR="00920413" w:rsidRPr="00E37D1C" w:rsidRDefault="00920413" w:rsidP="00920413">
      <w:pPr>
        <w:numPr>
          <w:ilvl w:val="0"/>
          <w:numId w:val="9"/>
        </w:numPr>
        <w:spacing w:after="0" w:line="240" w:lineRule="auto"/>
        <w:ind w:left="714" w:hanging="357"/>
        <w:jc w:val="both"/>
        <w:rPr>
          <w:rFonts w:ascii="Times New Roman" w:eastAsia="Times New Roman" w:hAnsi="Times New Roman" w:cs="Times New Roman"/>
          <w:sz w:val="24"/>
          <w:szCs w:val="24"/>
          <w:lang w:eastAsia="bg-BG"/>
        </w:rPr>
      </w:pPr>
      <w:r w:rsidRPr="00920413">
        <w:rPr>
          <w:rFonts w:ascii="Times New Roman" w:eastAsia="Times New Roman" w:hAnsi="Times New Roman" w:cs="Times New Roman"/>
          <w:sz w:val="24"/>
          <w:szCs w:val="24"/>
          <w:lang w:val="bg-BG" w:eastAsia="bg-BG"/>
        </w:rPr>
        <w:t>чрез лицензиран пощенски оператор;</w:t>
      </w:r>
    </w:p>
    <w:p w:rsidR="00E37D1C" w:rsidRPr="00920413" w:rsidRDefault="00E37D1C" w:rsidP="00920413">
      <w:pPr>
        <w:numPr>
          <w:ilvl w:val="0"/>
          <w:numId w:val="9"/>
        </w:numPr>
        <w:spacing w:after="0" w:line="240" w:lineRule="auto"/>
        <w:ind w:left="714" w:hanging="35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bg-BG" w:eastAsia="bg-BG"/>
        </w:rPr>
        <w:t>По електронен път, чрез:</w:t>
      </w:r>
    </w:p>
    <w:p w:rsidR="00904331" w:rsidRDefault="00904331" w:rsidP="00904331">
      <w:pPr>
        <w:pStyle w:val="ac"/>
        <w:numPr>
          <w:ilvl w:val="0"/>
          <w:numId w:val="11"/>
        </w:numPr>
        <w:spacing w:after="120" w:line="240" w:lineRule="auto"/>
        <w:jc w:val="both"/>
        <w:rPr>
          <w:rFonts w:ascii="Times New Roman" w:eastAsia="Times New Roman" w:hAnsi="Times New Roman" w:cs="Times New Roman"/>
          <w:sz w:val="24"/>
          <w:szCs w:val="24"/>
          <w:lang w:val="bg-BG" w:eastAsia="bg-BG"/>
        </w:rPr>
      </w:pPr>
      <w:r w:rsidRPr="00904331">
        <w:rPr>
          <w:rFonts w:ascii="Times New Roman" w:eastAsia="Times New Roman" w:hAnsi="Times New Roman" w:cs="Times New Roman"/>
          <w:sz w:val="24"/>
          <w:szCs w:val="24"/>
          <w:lang w:val="bg-BG" w:eastAsia="bg-BG"/>
        </w:rPr>
        <w:t xml:space="preserve">Единния портал за достъп до електронни административни услуги: </w:t>
      </w:r>
      <w:hyperlink r:id="rId13" w:history="1">
        <w:r w:rsidRPr="00904331">
          <w:rPr>
            <w:rFonts w:ascii="Times New Roman" w:eastAsia="Times New Roman" w:hAnsi="Times New Roman" w:cs="Times New Roman"/>
            <w:color w:val="0000FF" w:themeColor="hyperlink"/>
            <w:sz w:val="24"/>
            <w:szCs w:val="24"/>
            <w:u w:val="single"/>
            <w:lang w:val="bg-BG" w:eastAsia="bg-BG"/>
          </w:rPr>
          <w:t>https://egov.bg/wps/portal/</w:t>
        </w:r>
      </w:hyperlink>
      <w:r w:rsidRPr="00904331">
        <w:rPr>
          <w:rFonts w:ascii="Times New Roman" w:eastAsia="Times New Roman" w:hAnsi="Times New Roman" w:cs="Times New Roman"/>
          <w:sz w:val="24"/>
          <w:szCs w:val="24"/>
          <w:lang w:val="bg-BG" w:eastAsia="bg-BG"/>
        </w:rPr>
        <w:t xml:space="preserve">; </w:t>
      </w:r>
    </w:p>
    <w:p w:rsidR="00904331" w:rsidRDefault="00904331" w:rsidP="00904331">
      <w:pPr>
        <w:pStyle w:val="ac"/>
        <w:numPr>
          <w:ilvl w:val="0"/>
          <w:numId w:val="11"/>
        </w:numPr>
        <w:spacing w:after="120" w:line="240" w:lineRule="auto"/>
        <w:jc w:val="both"/>
        <w:rPr>
          <w:rFonts w:ascii="Times New Roman" w:eastAsia="Times New Roman" w:hAnsi="Times New Roman" w:cs="Times New Roman"/>
          <w:sz w:val="24"/>
          <w:szCs w:val="24"/>
          <w:lang w:val="bg-BG" w:eastAsia="bg-BG"/>
        </w:rPr>
      </w:pPr>
      <w:r w:rsidRPr="00904331">
        <w:rPr>
          <w:rFonts w:ascii="Times New Roman" w:eastAsia="Times New Roman" w:hAnsi="Times New Roman" w:cs="Times New Roman"/>
          <w:sz w:val="24"/>
          <w:szCs w:val="24"/>
          <w:lang w:val="bg-BG" w:eastAsia="bg-BG"/>
        </w:rPr>
        <w:t>Система</w:t>
      </w:r>
      <w:r>
        <w:rPr>
          <w:rFonts w:ascii="Times New Roman" w:eastAsia="Times New Roman" w:hAnsi="Times New Roman" w:cs="Times New Roman"/>
          <w:sz w:val="24"/>
          <w:szCs w:val="24"/>
          <w:lang w:val="bg-BG" w:eastAsia="bg-BG"/>
        </w:rPr>
        <w:t xml:space="preserve"> за сигурно електронно връчване</w:t>
      </w:r>
      <w:r w:rsidRPr="00904331">
        <w:rPr>
          <w:rFonts w:ascii="Times New Roman" w:eastAsia="Times New Roman" w:hAnsi="Times New Roman" w:cs="Times New Roman"/>
          <w:sz w:val="24"/>
          <w:szCs w:val="24"/>
          <w:lang w:val="bg-BG" w:eastAsia="bg-BG"/>
        </w:rPr>
        <w:t xml:space="preserve">: </w:t>
      </w:r>
      <w:hyperlink r:id="rId14" w:history="1">
        <w:r w:rsidRPr="00904331">
          <w:rPr>
            <w:rFonts w:ascii="Times New Roman" w:eastAsia="Times New Roman" w:hAnsi="Times New Roman" w:cs="Times New Roman"/>
            <w:color w:val="0000FF" w:themeColor="hyperlink"/>
            <w:sz w:val="24"/>
            <w:szCs w:val="24"/>
            <w:u w:val="single"/>
            <w:lang w:val="bg-BG" w:eastAsia="bg-BG"/>
          </w:rPr>
          <w:t>https://edelivery.egov.bg/Help</w:t>
        </w:r>
      </w:hyperlink>
      <w:r w:rsidRPr="00904331">
        <w:rPr>
          <w:rFonts w:ascii="Times New Roman" w:eastAsia="Times New Roman" w:hAnsi="Times New Roman" w:cs="Times New Roman"/>
          <w:sz w:val="24"/>
          <w:szCs w:val="24"/>
          <w:lang w:val="bg-BG" w:eastAsia="bg-BG"/>
        </w:rPr>
        <w:t xml:space="preserve">; </w:t>
      </w:r>
    </w:p>
    <w:p w:rsidR="00904331" w:rsidRDefault="00904331" w:rsidP="00904331">
      <w:pPr>
        <w:pStyle w:val="ac"/>
        <w:numPr>
          <w:ilvl w:val="0"/>
          <w:numId w:val="11"/>
        </w:numPr>
        <w:spacing w:after="12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w:t>
      </w:r>
      <w:r w:rsidRPr="00904331">
        <w:rPr>
          <w:rFonts w:ascii="Times New Roman" w:eastAsia="Times New Roman" w:hAnsi="Times New Roman" w:cs="Times New Roman"/>
          <w:sz w:val="24"/>
          <w:szCs w:val="24"/>
          <w:lang w:val="bg-BG" w:eastAsia="bg-BG"/>
        </w:rPr>
        <w:t xml:space="preserve">нтернет страницата на община Челопеч: </w:t>
      </w:r>
      <w:hyperlink r:id="rId15" w:history="1">
        <w:r w:rsidR="00F506F7">
          <w:rPr>
            <w:rStyle w:val="a3"/>
            <w:rFonts w:ascii="Times New Roman" w:eastAsia="Calibri" w:hAnsi="Times New Roman" w:cs="Times New Roman"/>
            <w:sz w:val="24"/>
            <w:szCs w:val="24"/>
          </w:rPr>
          <w:t>www.chelopech.egov.bg</w:t>
        </w:r>
      </w:hyperlink>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Информация за предоставяне на услугата по електронен път:</w:t>
      </w:r>
    </w:p>
    <w:p w:rsidR="00974FB9" w:rsidRPr="00FC7BA3" w:rsidRDefault="00BE2257" w:rsidP="00FC7BA3">
      <w:pPr>
        <w:spacing w:after="120" w:line="240" w:lineRule="auto"/>
        <w:ind w:firstLine="720"/>
        <w:jc w:val="both"/>
        <w:rPr>
          <w:rStyle w:val="value-label1"/>
          <w:rFonts w:ascii="Times New Roman" w:hAnsi="Times New Roman" w:cs="Times New Roman"/>
          <w:color w:val="auto"/>
          <w:sz w:val="24"/>
          <w:szCs w:val="24"/>
        </w:rPr>
      </w:pPr>
      <w:r w:rsidRPr="000D2115">
        <w:rPr>
          <w:rStyle w:val="value-label1"/>
          <w:rFonts w:ascii="Times New Roman" w:hAnsi="Times New Roman" w:cs="Times New Roman"/>
          <w:b/>
          <w:i/>
          <w:color w:val="auto"/>
          <w:sz w:val="24"/>
          <w:szCs w:val="24"/>
          <w:lang w:val="bg-BG"/>
        </w:rPr>
        <w:t>Ниво</w:t>
      </w:r>
      <w:r w:rsidR="00B039D4" w:rsidRPr="000D2115">
        <w:rPr>
          <w:rStyle w:val="value-label1"/>
          <w:rFonts w:ascii="Times New Roman" w:hAnsi="Times New Roman" w:cs="Times New Roman"/>
          <w:b/>
          <w:i/>
          <w:color w:val="auto"/>
          <w:sz w:val="24"/>
          <w:szCs w:val="24"/>
          <w:lang w:val="bg-BG"/>
        </w:rPr>
        <w:t xml:space="preserve"> на предоставяне на услугата</w:t>
      </w:r>
      <w:r w:rsidR="00FC7BA3" w:rsidRPr="000D2115">
        <w:rPr>
          <w:rStyle w:val="value-label1"/>
          <w:rFonts w:ascii="Times New Roman" w:hAnsi="Times New Roman" w:cs="Times New Roman"/>
          <w:b/>
          <w:i/>
          <w:color w:val="auto"/>
          <w:sz w:val="24"/>
          <w:szCs w:val="24"/>
          <w:lang w:val="bg-BG"/>
        </w:rPr>
        <w:t xml:space="preserve"> – ниво 4</w:t>
      </w:r>
      <w:r w:rsidRPr="000D2115">
        <w:rPr>
          <w:rStyle w:val="value-label1"/>
          <w:rFonts w:ascii="Times New Roman" w:hAnsi="Times New Roman" w:cs="Times New Roman"/>
          <w:b/>
          <w:i/>
          <w:color w:val="auto"/>
          <w:sz w:val="24"/>
          <w:szCs w:val="24"/>
          <w:lang w:val="bg-BG"/>
        </w:rPr>
        <w:t>:</w:t>
      </w:r>
      <w:r w:rsidRPr="00FC7BA3">
        <w:rPr>
          <w:rStyle w:val="value-label1"/>
          <w:rFonts w:ascii="Times New Roman" w:hAnsi="Times New Roman" w:cs="Times New Roman"/>
          <w:color w:val="auto"/>
          <w:sz w:val="24"/>
          <w:szCs w:val="24"/>
          <w:lang w:val="bg-BG"/>
        </w:rPr>
        <w:t xml:space="preserve"> </w:t>
      </w:r>
      <w:r w:rsidR="00FC7BA3" w:rsidRPr="00FC7BA3">
        <w:rPr>
          <w:rStyle w:val="value-label1"/>
          <w:rFonts w:ascii="Times New Roman" w:hAnsi="Times New Roman" w:cs="Times New Roman"/>
          <w:color w:val="auto"/>
          <w:sz w:val="24"/>
          <w:szCs w:val="24"/>
          <w:lang w:val="bg-BG"/>
        </w:rPr>
        <w:t>Услугата се предоставя изцяло по електронен път</w:t>
      </w:r>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включително</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електронно</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подаване</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на</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данни</w:t>
      </w:r>
      <w:proofErr w:type="spellEnd"/>
      <w:r w:rsidR="00974FB9" w:rsidRPr="00FC7BA3">
        <w:rPr>
          <w:rStyle w:val="value-label1"/>
          <w:rFonts w:ascii="Times New Roman" w:hAnsi="Times New Roman" w:cs="Times New Roman"/>
          <w:color w:val="auto"/>
          <w:sz w:val="24"/>
          <w:szCs w:val="24"/>
        </w:rPr>
        <w:t xml:space="preserve"> и </w:t>
      </w:r>
      <w:proofErr w:type="spellStart"/>
      <w:r w:rsidR="00974FB9" w:rsidRPr="00FC7BA3">
        <w:rPr>
          <w:rStyle w:val="value-label1"/>
          <w:rFonts w:ascii="Times New Roman" w:hAnsi="Times New Roman" w:cs="Times New Roman"/>
          <w:color w:val="auto"/>
          <w:sz w:val="24"/>
          <w:szCs w:val="24"/>
        </w:rPr>
        <w:t>документи</w:t>
      </w:r>
      <w:proofErr w:type="spellEnd"/>
      <w:r w:rsidR="00974FB9" w:rsidRPr="00FC7BA3">
        <w:rPr>
          <w:rStyle w:val="value-label1"/>
          <w:rFonts w:ascii="Times New Roman" w:hAnsi="Times New Roman" w:cs="Times New Roman"/>
          <w:color w:val="auto"/>
          <w:sz w:val="24"/>
          <w:szCs w:val="24"/>
        </w:rPr>
        <w:t xml:space="preserve"> и/</w:t>
      </w:r>
      <w:proofErr w:type="spellStart"/>
      <w:r w:rsidR="00974FB9" w:rsidRPr="00FC7BA3">
        <w:rPr>
          <w:rStyle w:val="value-label1"/>
          <w:rFonts w:ascii="Times New Roman" w:hAnsi="Times New Roman" w:cs="Times New Roman"/>
          <w:color w:val="auto"/>
          <w:sz w:val="24"/>
          <w:szCs w:val="24"/>
        </w:rPr>
        <w:t>или</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електронна</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обработка</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на</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формуляри</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електронни</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форми</w:t>
      </w:r>
      <w:proofErr w:type="spellEnd"/>
      <w:r w:rsidR="00974FB9" w:rsidRPr="00FC7BA3">
        <w:rPr>
          <w:rStyle w:val="value-label1"/>
          <w:rFonts w:ascii="Times New Roman" w:hAnsi="Times New Roman" w:cs="Times New Roman"/>
          <w:color w:val="auto"/>
          <w:sz w:val="24"/>
          <w:szCs w:val="24"/>
        </w:rPr>
        <w:t>)</w:t>
      </w:r>
      <w:r w:rsidR="00FC7BA3" w:rsidRPr="00FC7BA3">
        <w:rPr>
          <w:rStyle w:val="value-label1"/>
          <w:rFonts w:ascii="Times New Roman" w:hAnsi="Times New Roman" w:cs="Times New Roman"/>
          <w:color w:val="auto"/>
          <w:sz w:val="24"/>
          <w:szCs w:val="24"/>
          <w:lang w:val="bg-BG"/>
        </w:rPr>
        <w:t>,</w:t>
      </w:r>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електронна</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персонална</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идентификация</w:t>
      </w:r>
      <w:proofErr w:type="spellEnd"/>
      <w:r w:rsidR="00974FB9" w:rsidRPr="00FC7BA3">
        <w:rPr>
          <w:rStyle w:val="value-label1"/>
          <w:rFonts w:ascii="Times New Roman" w:hAnsi="Times New Roman" w:cs="Times New Roman"/>
          <w:color w:val="auto"/>
          <w:sz w:val="24"/>
          <w:szCs w:val="24"/>
        </w:rPr>
        <w:t xml:space="preserve"> </w:t>
      </w:r>
      <w:proofErr w:type="spellStart"/>
      <w:r w:rsidR="00974FB9" w:rsidRPr="00FC7BA3">
        <w:rPr>
          <w:rStyle w:val="value-label1"/>
          <w:rFonts w:ascii="Times New Roman" w:hAnsi="Times New Roman" w:cs="Times New Roman"/>
          <w:color w:val="auto"/>
          <w:sz w:val="24"/>
          <w:szCs w:val="24"/>
        </w:rPr>
        <w:t>на</w:t>
      </w:r>
      <w:proofErr w:type="spellEnd"/>
      <w:r w:rsidR="00974FB9" w:rsidRPr="00FC7BA3">
        <w:rPr>
          <w:rStyle w:val="value-label1"/>
          <w:rFonts w:ascii="Times New Roman" w:hAnsi="Times New Roman" w:cs="Times New Roman"/>
          <w:color w:val="auto"/>
          <w:sz w:val="24"/>
          <w:szCs w:val="24"/>
        </w:rPr>
        <w:t xml:space="preserve"> </w:t>
      </w:r>
      <w:r w:rsidR="00A21489">
        <w:rPr>
          <w:rStyle w:val="value-label1"/>
          <w:rFonts w:ascii="Times New Roman" w:hAnsi="Times New Roman" w:cs="Times New Roman"/>
          <w:color w:val="auto"/>
          <w:sz w:val="24"/>
          <w:szCs w:val="24"/>
          <w:lang w:val="bg-BG"/>
        </w:rPr>
        <w:t>заявителите</w:t>
      </w:r>
      <w:r w:rsidR="00FC7BA3" w:rsidRPr="00FC7BA3">
        <w:rPr>
          <w:rStyle w:val="value-label1"/>
          <w:rFonts w:ascii="Times New Roman" w:hAnsi="Times New Roman" w:cs="Times New Roman"/>
          <w:color w:val="auto"/>
          <w:sz w:val="24"/>
          <w:szCs w:val="24"/>
          <w:lang w:val="bg-BG"/>
        </w:rPr>
        <w:t xml:space="preserve">, електронно връчване и електронно плащане.  </w:t>
      </w:r>
    </w:p>
    <w:p w:rsidR="00563127" w:rsidRDefault="00BE2257" w:rsidP="00FC7BA3">
      <w:pPr>
        <w:spacing w:after="120" w:line="240" w:lineRule="auto"/>
        <w:ind w:firstLine="720"/>
        <w:jc w:val="both"/>
        <w:rPr>
          <w:rStyle w:val="value-label1"/>
          <w:rFonts w:ascii="Times New Roman" w:hAnsi="Times New Roman" w:cs="Times New Roman"/>
          <w:color w:val="auto"/>
          <w:sz w:val="24"/>
          <w:szCs w:val="24"/>
          <w:lang w:val="bg-BG"/>
        </w:rPr>
      </w:pPr>
      <w:r w:rsidRPr="000D2115">
        <w:rPr>
          <w:rStyle w:val="value-label1"/>
          <w:rFonts w:ascii="Times New Roman" w:hAnsi="Times New Roman" w:cs="Times New Roman"/>
          <w:b/>
          <w:i/>
          <w:color w:val="auto"/>
          <w:sz w:val="24"/>
          <w:szCs w:val="24"/>
          <w:lang w:val="bg-BG"/>
        </w:rPr>
        <w:t>Вид услуга:</w:t>
      </w:r>
      <w:r w:rsidRPr="00FC7BA3">
        <w:rPr>
          <w:rStyle w:val="value-label1"/>
          <w:rFonts w:ascii="Times New Roman" w:hAnsi="Times New Roman" w:cs="Times New Roman"/>
          <w:color w:val="auto"/>
          <w:sz w:val="24"/>
          <w:szCs w:val="24"/>
          <w:lang w:val="bg-BG"/>
        </w:rPr>
        <w:t xml:space="preserve"> </w:t>
      </w:r>
    </w:p>
    <w:p w:rsidR="00563127" w:rsidRDefault="00FC7BA3" w:rsidP="00563127">
      <w:pPr>
        <w:pStyle w:val="ac"/>
        <w:numPr>
          <w:ilvl w:val="0"/>
          <w:numId w:val="20"/>
        </w:numPr>
        <w:spacing w:after="120" w:line="240" w:lineRule="auto"/>
        <w:jc w:val="both"/>
        <w:rPr>
          <w:rStyle w:val="value-label1"/>
          <w:rFonts w:ascii="Times New Roman" w:hAnsi="Times New Roman" w:cs="Times New Roman"/>
          <w:color w:val="auto"/>
          <w:sz w:val="24"/>
          <w:szCs w:val="24"/>
          <w:lang w:val="bg-BG"/>
        </w:rPr>
      </w:pPr>
      <w:r w:rsidRPr="00563127">
        <w:rPr>
          <w:rStyle w:val="value-label1"/>
          <w:rFonts w:ascii="Times New Roman" w:hAnsi="Times New Roman" w:cs="Times New Roman"/>
          <w:color w:val="auto"/>
          <w:sz w:val="24"/>
          <w:szCs w:val="24"/>
          <w:lang w:val="bg-BG"/>
        </w:rPr>
        <w:t>П</w:t>
      </w:r>
      <w:r w:rsidR="00BE2257" w:rsidRPr="00563127">
        <w:rPr>
          <w:rStyle w:val="value-label1"/>
          <w:rFonts w:ascii="Times New Roman" w:hAnsi="Times New Roman" w:cs="Times New Roman"/>
          <w:color w:val="auto"/>
          <w:sz w:val="24"/>
          <w:szCs w:val="24"/>
          <w:lang w:val="bg-BG"/>
        </w:rPr>
        <w:t>ървична</w:t>
      </w:r>
      <w:r w:rsidRPr="00563127">
        <w:rPr>
          <w:rStyle w:val="value-label1"/>
          <w:rFonts w:ascii="Times New Roman" w:hAnsi="Times New Roman" w:cs="Times New Roman"/>
          <w:color w:val="auto"/>
          <w:sz w:val="24"/>
          <w:szCs w:val="24"/>
          <w:lang w:val="bg-BG"/>
        </w:rPr>
        <w:t>.</w:t>
      </w:r>
    </w:p>
    <w:p w:rsidR="00BE2257" w:rsidRPr="00563127" w:rsidRDefault="00563127" w:rsidP="00563127">
      <w:pPr>
        <w:pStyle w:val="ac"/>
        <w:numPr>
          <w:ilvl w:val="0"/>
          <w:numId w:val="20"/>
        </w:numPr>
        <w:spacing w:after="120" w:line="240" w:lineRule="auto"/>
        <w:jc w:val="both"/>
        <w:rPr>
          <w:rStyle w:val="value-label1"/>
          <w:rFonts w:ascii="Times New Roman" w:hAnsi="Times New Roman" w:cs="Times New Roman"/>
          <w:color w:val="auto"/>
          <w:sz w:val="24"/>
          <w:szCs w:val="24"/>
          <w:lang w:val="bg-BG"/>
        </w:rPr>
      </w:pPr>
      <w:r>
        <w:rPr>
          <w:rStyle w:val="value-label1"/>
          <w:rFonts w:ascii="Times New Roman" w:hAnsi="Times New Roman" w:cs="Times New Roman"/>
          <w:color w:val="auto"/>
          <w:sz w:val="24"/>
          <w:szCs w:val="24"/>
          <w:lang w:val="bg-BG"/>
        </w:rPr>
        <w:t>Комплексна /</w:t>
      </w:r>
      <w:r w:rsidR="007039BA">
        <w:rPr>
          <w:rStyle w:val="value-label1"/>
          <w:rFonts w:ascii="Times New Roman" w:hAnsi="Times New Roman" w:cs="Times New Roman"/>
          <w:color w:val="auto"/>
          <w:sz w:val="24"/>
          <w:szCs w:val="24"/>
          <w:lang w:val="bg-BG"/>
        </w:rPr>
        <w:t>Удостоверение за наличие на българско гражданство се издава от Дирекция „Българско гражданство“ към Министерство на правосъдието и преписката се изпраща от общината по служебен път/</w:t>
      </w:r>
    </w:p>
    <w:p w:rsidR="00BE2257" w:rsidRPr="00BE2257" w:rsidRDefault="00BE2257" w:rsidP="00FC7BA3">
      <w:pPr>
        <w:spacing w:after="120" w:line="240" w:lineRule="auto"/>
        <w:ind w:firstLine="720"/>
        <w:jc w:val="both"/>
        <w:rPr>
          <w:rStyle w:val="value-label1"/>
          <w:rFonts w:ascii="Times New Roman" w:hAnsi="Times New Roman" w:cs="Times New Roman"/>
          <w:color w:val="auto"/>
          <w:lang w:val="bg-BG"/>
        </w:rPr>
      </w:pPr>
      <w:r w:rsidRPr="000D2115">
        <w:rPr>
          <w:rStyle w:val="value-label1"/>
          <w:rFonts w:ascii="Times New Roman" w:hAnsi="Times New Roman" w:cs="Times New Roman"/>
          <w:b/>
          <w:i/>
          <w:color w:val="auto"/>
          <w:sz w:val="24"/>
          <w:szCs w:val="24"/>
          <w:lang w:val="bg-BG"/>
        </w:rPr>
        <w:t>Средства за електронна идентификация:</w:t>
      </w:r>
      <w:r w:rsidRPr="000D2115">
        <w:rPr>
          <w:rStyle w:val="value-label1"/>
          <w:rFonts w:ascii="Times New Roman" w:hAnsi="Times New Roman" w:cs="Times New Roman"/>
          <w:b/>
          <w:color w:val="auto"/>
          <w:sz w:val="24"/>
          <w:szCs w:val="24"/>
          <w:lang w:val="bg-BG"/>
        </w:rPr>
        <w:t xml:space="preserve"> </w:t>
      </w:r>
    </w:p>
    <w:p w:rsidR="00EE6EDD" w:rsidRPr="00EE6EDD" w:rsidRDefault="00EE6EDD" w:rsidP="00563127">
      <w:pPr>
        <w:pStyle w:val="ac"/>
        <w:numPr>
          <w:ilvl w:val="0"/>
          <w:numId w:val="21"/>
        </w:numPr>
        <w:tabs>
          <w:tab w:val="left" w:pos="720"/>
          <w:tab w:val="left" w:pos="3180"/>
        </w:tabs>
        <w:spacing w:after="120" w:line="240" w:lineRule="auto"/>
        <w:jc w:val="both"/>
        <w:rPr>
          <w:rFonts w:ascii="Times New Roman" w:eastAsia="Calibri" w:hAnsi="Times New Roman" w:cs="Times New Roman"/>
          <w:bCs/>
          <w:sz w:val="24"/>
          <w:szCs w:val="24"/>
          <w:lang w:val="bg-BG"/>
        </w:rPr>
      </w:pPr>
      <w:r>
        <w:rPr>
          <w:rFonts w:ascii="Times New Roman" w:eastAsia="Times New Roman" w:hAnsi="Times New Roman" w:cs="Times New Roman"/>
          <w:sz w:val="24"/>
          <w:szCs w:val="24"/>
          <w:lang w:val="bg-BG" w:eastAsia="bg-BG"/>
        </w:rPr>
        <w:t xml:space="preserve">При заявяване чрез </w:t>
      </w:r>
      <w:r w:rsidRPr="00904331">
        <w:rPr>
          <w:rFonts w:ascii="Times New Roman" w:eastAsia="Times New Roman" w:hAnsi="Times New Roman" w:cs="Times New Roman"/>
          <w:sz w:val="24"/>
          <w:szCs w:val="24"/>
          <w:lang w:val="bg-BG" w:eastAsia="bg-BG"/>
        </w:rPr>
        <w:t xml:space="preserve">Единния портал за достъп до електронни административни услуги: </w:t>
      </w:r>
      <w:hyperlink r:id="rId16" w:history="1">
        <w:r w:rsidRPr="00904331">
          <w:rPr>
            <w:rFonts w:ascii="Times New Roman" w:eastAsia="Times New Roman" w:hAnsi="Times New Roman" w:cs="Times New Roman"/>
            <w:color w:val="0000FF" w:themeColor="hyperlink"/>
            <w:sz w:val="24"/>
            <w:szCs w:val="24"/>
            <w:u w:val="single"/>
            <w:lang w:val="bg-BG" w:eastAsia="bg-BG"/>
          </w:rPr>
          <w:t>https://egov.bg/wps/portal/</w:t>
        </w:r>
      </w:hyperlink>
      <w:r>
        <w:rPr>
          <w:rFonts w:ascii="Times New Roman" w:eastAsia="Times New Roman" w:hAnsi="Times New Roman" w:cs="Times New Roman"/>
          <w:color w:val="0000FF" w:themeColor="hyperlink"/>
          <w:sz w:val="24"/>
          <w:szCs w:val="24"/>
          <w:u w:val="single"/>
          <w:lang w:val="bg-BG" w:eastAsia="bg-BG"/>
        </w:rPr>
        <w:t xml:space="preserve"> -</w:t>
      </w:r>
      <w:r w:rsidRPr="0090433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с </w:t>
      </w:r>
      <w:r w:rsidRPr="00EE6EDD">
        <w:rPr>
          <w:rFonts w:ascii="Times New Roman" w:eastAsia="Calibri" w:hAnsi="Times New Roman" w:cs="Times New Roman"/>
          <w:bCs/>
          <w:sz w:val="24"/>
          <w:szCs w:val="24"/>
          <w:lang w:val="bg-BG"/>
        </w:rPr>
        <w:t>квалифициран електронен подпис КЕП</w:t>
      </w:r>
      <w:r w:rsidR="00C214FB">
        <w:rPr>
          <w:rFonts w:ascii="Times New Roman" w:eastAsia="Calibri" w:hAnsi="Times New Roman" w:cs="Times New Roman"/>
          <w:bCs/>
          <w:sz w:val="24"/>
          <w:szCs w:val="24"/>
          <w:lang w:val="bg-BG"/>
        </w:rPr>
        <w:t>,</w:t>
      </w:r>
      <w:r w:rsidRPr="00EE6EDD">
        <w:rPr>
          <w:rFonts w:ascii="Times New Roman" w:eastAsia="Calibri" w:hAnsi="Times New Roman" w:cs="Times New Roman"/>
          <w:bCs/>
          <w:sz w:val="24"/>
          <w:szCs w:val="24"/>
          <w:lang w:val="bg-BG"/>
        </w:rPr>
        <w:t xml:space="preserve"> /включително облачен квалифициран електронен подпис/ удостоверението за който съдържа уникален </w:t>
      </w:r>
      <w:proofErr w:type="spellStart"/>
      <w:r w:rsidRPr="00EE6EDD">
        <w:rPr>
          <w:rFonts w:ascii="Times New Roman" w:eastAsia="Calibri" w:hAnsi="Times New Roman" w:cs="Times New Roman"/>
          <w:bCs/>
          <w:sz w:val="24"/>
          <w:szCs w:val="24"/>
          <w:lang w:val="bg-BG"/>
        </w:rPr>
        <w:t>идетификатор</w:t>
      </w:r>
      <w:proofErr w:type="spellEnd"/>
      <w:r w:rsidR="00092D6D">
        <w:rPr>
          <w:rFonts w:ascii="Times New Roman" w:eastAsia="Calibri" w:hAnsi="Times New Roman" w:cs="Times New Roman"/>
          <w:bCs/>
          <w:sz w:val="24"/>
          <w:szCs w:val="24"/>
          <w:lang w:val="bg-BG"/>
        </w:rPr>
        <w:t>.</w:t>
      </w:r>
    </w:p>
    <w:p w:rsidR="00EE6EDD" w:rsidRDefault="00EE6EDD" w:rsidP="00563127">
      <w:pPr>
        <w:pStyle w:val="ac"/>
        <w:numPr>
          <w:ilvl w:val="0"/>
          <w:numId w:val="21"/>
        </w:numPr>
        <w:tabs>
          <w:tab w:val="left" w:pos="720"/>
          <w:tab w:val="left" w:pos="3180"/>
        </w:tabs>
        <w:spacing w:after="120" w:line="240" w:lineRule="auto"/>
        <w:jc w:val="both"/>
        <w:rPr>
          <w:rFonts w:ascii="Times New Roman" w:eastAsia="Calibri" w:hAnsi="Times New Roman" w:cs="Times New Roman"/>
          <w:bCs/>
          <w:sz w:val="24"/>
          <w:szCs w:val="24"/>
          <w:lang w:val="bg-BG"/>
        </w:rPr>
      </w:pPr>
      <w:r w:rsidRPr="00EE6EDD">
        <w:rPr>
          <w:rFonts w:ascii="Times New Roman" w:eastAsia="Times New Roman" w:hAnsi="Times New Roman" w:cs="Times New Roman"/>
          <w:sz w:val="24"/>
          <w:szCs w:val="24"/>
          <w:lang w:val="bg-BG" w:eastAsia="bg-BG"/>
        </w:rPr>
        <w:t xml:space="preserve">При заявяване чрез Система за сигурно електронно връчване: </w:t>
      </w:r>
      <w:hyperlink r:id="rId17" w:history="1">
        <w:r w:rsidRPr="00EE6EDD">
          <w:rPr>
            <w:rFonts w:ascii="Times New Roman" w:eastAsia="Times New Roman" w:hAnsi="Times New Roman" w:cs="Times New Roman"/>
            <w:color w:val="0000FF" w:themeColor="hyperlink"/>
            <w:sz w:val="24"/>
            <w:szCs w:val="24"/>
            <w:u w:val="single"/>
            <w:lang w:val="bg-BG" w:eastAsia="bg-BG"/>
          </w:rPr>
          <w:t>https://edelivery.egov.bg/Help</w:t>
        </w:r>
      </w:hyperlink>
      <w:r w:rsidRPr="00EE6EDD">
        <w:rPr>
          <w:rFonts w:ascii="Times New Roman" w:eastAsia="Times New Roman" w:hAnsi="Times New Roman" w:cs="Times New Roman"/>
          <w:color w:val="0000FF" w:themeColor="hyperlink"/>
          <w:sz w:val="24"/>
          <w:szCs w:val="24"/>
          <w:u w:val="single"/>
          <w:lang w:val="bg-BG" w:eastAsia="bg-BG"/>
        </w:rPr>
        <w:t xml:space="preserve"> </w:t>
      </w:r>
      <w:r w:rsidRPr="00EE6E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с </w:t>
      </w:r>
      <w:r w:rsidRPr="00EE6EDD">
        <w:rPr>
          <w:rFonts w:ascii="Times New Roman" w:eastAsia="Calibri" w:hAnsi="Times New Roman" w:cs="Times New Roman"/>
          <w:bCs/>
          <w:sz w:val="24"/>
          <w:szCs w:val="24"/>
          <w:lang w:val="bg-BG"/>
        </w:rPr>
        <w:t>квалифициран електронен подпис КЕП</w:t>
      </w:r>
      <w:r w:rsidR="005867F1">
        <w:rPr>
          <w:rFonts w:ascii="Times New Roman" w:eastAsia="Calibri" w:hAnsi="Times New Roman" w:cs="Times New Roman"/>
          <w:bCs/>
          <w:sz w:val="24"/>
          <w:szCs w:val="24"/>
          <w:lang w:val="bg-BG"/>
        </w:rPr>
        <w:t xml:space="preserve"> или </w:t>
      </w:r>
      <w:r w:rsidRPr="00EE6EDD">
        <w:rPr>
          <w:rFonts w:ascii="Times New Roman" w:eastAsia="Calibri" w:hAnsi="Times New Roman" w:cs="Times New Roman"/>
          <w:bCs/>
          <w:sz w:val="24"/>
          <w:szCs w:val="24"/>
          <w:lang w:val="bg-BG"/>
        </w:rPr>
        <w:t>П</w:t>
      </w:r>
      <w:proofErr w:type="spellStart"/>
      <w:r w:rsidRPr="00EE6EDD">
        <w:rPr>
          <w:rFonts w:ascii="Times New Roman" w:eastAsia="Calibri" w:hAnsi="Times New Roman" w:cs="Times New Roman"/>
          <w:bCs/>
          <w:sz w:val="24"/>
          <w:szCs w:val="24"/>
        </w:rPr>
        <w:t>ерсонал</w:t>
      </w:r>
      <w:r w:rsidR="005867F1">
        <w:rPr>
          <w:rFonts w:ascii="Times New Roman" w:eastAsia="Calibri" w:hAnsi="Times New Roman" w:cs="Times New Roman"/>
          <w:bCs/>
          <w:sz w:val="24"/>
          <w:szCs w:val="24"/>
          <w:lang w:val="bg-BG"/>
        </w:rPr>
        <w:t>ен</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идентификационен</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код</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издаван</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от</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Националния</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осигурителен</w:t>
      </w:r>
      <w:proofErr w:type="spellEnd"/>
      <w:r w:rsidRPr="00EE6EDD">
        <w:rPr>
          <w:rFonts w:ascii="Times New Roman" w:eastAsia="Calibri" w:hAnsi="Times New Roman" w:cs="Times New Roman"/>
          <w:bCs/>
          <w:sz w:val="24"/>
          <w:szCs w:val="24"/>
        </w:rPr>
        <w:t xml:space="preserve"> </w:t>
      </w:r>
      <w:proofErr w:type="spellStart"/>
      <w:r w:rsidRPr="00EE6EDD">
        <w:rPr>
          <w:rFonts w:ascii="Times New Roman" w:eastAsia="Calibri" w:hAnsi="Times New Roman" w:cs="Times New Roman"/>
          <w:bCs/>
          <w:sz w:val="24"/>
          <w:szCs w:val="24"/>
        </w:rPr>
        <w:t>институт</w:t>
      </w:r>
      <w:proofErr w:type="spellEnd"/>
      <w:r w:rsidRPr="00EE6EDD">
        <w:rPr>
          <w:rFonts w:ascii="Times New Roman" w:eastAsia="Calibri" w:hAnsi="Times New Roman" w:cs="Times New Roman"/>
          <w:bCs/>
          <w:sz w:val="24"/>
          <w:szCs w:val="24"/>
          <w:lang w:val="bg-BG"/>
        </w:rPr>
        <w:t xml:space="preserve"> /ПИК</w:t>
      </w:r>
      <w:r w:rsidR="00A201AF">
        <w:rPr>
          <w:rFonts w:ascii="Times New Roman" w:eastAsia="Calibri" w:hAnsi="Times New Roman" w:cs="Times New Roman"/>
          <w:bCs/>
          <w:sz w:val="24"/>
          <w:szCs w:val="24"/>
          <w:lang w:val="bg-BG"/>
        </w:rPr>
        <w:t xml:space="preserve"> </w:t>
      </w:r>
      <w:r w:rsidR="005867F1">
        <w:rPr>
          <w:rFonts w:ascii="Times New Roman" w:eastAsia="Calibri" w:hAnsi="Times New Roman" w:cs="Times New Roman"/>
          <w:bCs/>
          <w:sz w:val="24"/>
          <w:szCs w:val="24"/>
          <w:lang w:val="bg-BG"/>
        </w:rPr>
        <w:t>на НОИ/;</w:t>
      </w:r>
    </w:p>
    <w:p w:rsidR="005867F1" w:rsidRPr="00F506F7" w:rsidRDefault="005867F1" w:rsidP="00D5023A">
      <w:pPr>
        <w:pStyle w:val="ac"/>
        <w:numPr>
          <w:ilvl w:val="0"/>
          <w:numId w:val="21"/>
        </w:numPr>
        <w:tabs>
          <w:tab w:val="left" w:pos="720"/>
          <w:tab w:val="left" w:pos="3180"/>
        </w:tabs>
        <w:spacing w:after="120" w:line="240" w:lineRule="auto"/>
        <w:jc w:val="both"/>
        <w:rPr>
          <w:rFonts w:ascii="Times New Roman" w:eastAsia="Calibri" w:hAnsi="Times New Roman" w:cs="Times New Roman"/>
          <w:bCs/>
          <w:sz w:val="24"/>
          <w:szCs w:val="24"/>
          <w:lang w:val="bg-BG"/>
        </w:rPr>
      </w:pPr>
      <w:r w:rsidRPr="00F506F7">
        <w:rPr>
          <w:rFonts w:ascii="Times New Roman" w:eastAsia="Calibri" w:hAnsi="Times New Roman" w:cs="Times New Roman"/>
          <w:bCs/>
          <w:sz w:val="24"/>
          <w:szCs w:val="24"/>
          <w:lang w:val="bg-BG"/>
        </w:rPr>
        <w:t>При заявяване чрез интерне</w:t>
      </w:r>
      <w:r w:rsidR="00F506F7" w:rsidRPr="00F506F7">
        <w:rPr>
          <w:rFonts w:ascii="Times New Roman" w:eastAsia="Calibri" w:hAnsi="Times New Roman" w:cs="Times New Roman"/>
          <w:bCs/>
          <w:sz w:val="24"/>
          <w:szCs w:val="24"/>
          <w:lang w:val="bg-BG"/>
        </w:rPr>
        <w:t xml:space="preserve">т страницата на община Челопеч </w:t>
      </w:r>
      <w:hyperlink r:id="rId18" w:history="1">
        <w:r w:rsidR="00F506F7" w:rsidRPr="00F506F7">
          <w:rPr>
            <w:rStyle w:val="a3"/>
            <w:rFonts w:ascii="Times New Roman" w:eastAsia="Calibri" w:hAnsi="Times New Roman" w:cs="Times New Roman"/>
            <w:sz w:val="24"/>
            <w:szCs w:val="24"/>
          </w:rPr>
          <w:t>www.chelopech.egov.bg</w:t>
        </w:r>
      </w:hyperlink>
      <w:r w:rsidRPr="00F506F7">
        <w:rPr>
          <w:rFonts w:ascii="Times New Roman" w:eastAsia="Calibri" w:hAnsi="Times New Roman" w:cs="Times New Roman"/>
          <w:bCs/>
          <w:sz w:val="24"/>
          <w:szCs w:val="24"/>
          <w:lang w:val="bg-BG"/>
        </w:rPr>
        <w:t xml:space="preserve"> – </w:t>
      </w:r>
      <w:r w:rsidR="00D5023A" w:rsidRPr="00F506F7">
        <w:rPr>
          <w:rFonts w:ascii="Times New Roman" w:eastAsia="Calibri" w:hAnsi="Times New Roman" w:cs="Times New Roman"/>
          <w:bCs/>
          <w:sz w:val="24"/>
          <w:szCs w:val="24"/>
          <w:lang w:val="bg-BG"/>
        </w:rPr>
        <w:t xml:space="preserve">с квалифициран електронен подпис КЕП, </w:t>
      </w:r>
      <w:r w:rsidRPr="00F506F7">
        <w:rPr>
          <w:rFonts w:ascii="Times New Roman" w:eastAsia="Calibri" w:hAnsi="Times New Roman" w:cs="Times New Roman"/>
          <w:bCs/>
          <w:sz w:val="24"/>
          <w:szCs w:val="24"/>
          <w:lang w:val="bg-BG"/>
        </w:rPr>
        <w:t xml:space="preserve">с </w:t>
      </w:r>
      <w:proofErr w:type="spellStart"/>
      <w:r w:rsidRPr="00F506F7">
        <w:rPr>
          <w:rFonts w:ascii="Times New Roman" w:eastAsia="Calibri" w:hAnsi="Times New Roman" w:cs="Times New Roman"/>
          <w:bCs/>
          <w:sz w:val="24"/>
          <w:szCs w:val="24"/>
        </w:rPr>
        <w:t>Националната</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агенция</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за</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приходите</w:t>
      </w:r>
      <w:proofErr w:type="spellEnd"/>
      <w:r w:rsidRPr="00F506F7">
        <w:rPr>
          <w:rFonts w:ascii="Times New Roman" w:eastAsia="Calibri" w:hAnsi="Times New Roman" w:cs="Times New Roman"/>
          <w:bCs/>
          <w:sz w:val="24"/>
          <w:szCs w:val="24"/>
          <w:lang w:val="bg-BG"/>
        </w:rPr>
        <w:t xml:space="preserve"> </w:t>
      </w:r>
      <w:proofErr w:type="spellStart"/>
      <w:r w:rsidRPr="00F506F7">
        <w:rPr>
          <w:rFonts w:ascii="Times New Roman" w:eastAsia="Calibri" w:hAnsi="Times New Roman" w:cs="Times New Roman"/>
          <w:bCs/>
          <w:sz w:val="24"/>
          <w:szCs w:val="24"/>
        </w:rPr>
        <w:t>или</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Националния</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осигурителен</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институт</w:t>
      </w:r>
      <w:proofErr w:type="spellEnd"/>
      <w:r w:rsidRPr="00F506F7">
        <w:rPr>
          <w:rFonts w:ascii="Times New Roman" w:eastAsia="Calibri" w:hAnsi="Times New Roman" w:cs="Times New Roman"/>
          <w:bCs/>
          <w:sz w:val="24"/>
          <w:szCs w:val="24"/>
          <w:lang w:val="bg-BG"/>
        </w:rPr>
        <w:t xml:space="preserve"> /ПИК на НАП, ПИК на НОИ/, У</w:t>
      </w:r>
      <w:proofErr w:type="spellStart"/>
      <w:r w:rsidRPr="00F506F7">
        <w:rPr>
          <w:rFonts w:ascii="Times New Roman" w:eastAsia="Calibri" w:hAnsi="Times New Roman" w:cs="Times New Roman"/>
          <w:bCs/>
          <w:sz w:val="24"/>
          <w:szCs w:val="24"/>
        </w:rPr>
        <w:t>никалният</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код</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за</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достъп</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издаван</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от</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Националната</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здравноосигурителна</w:t>
      </w:r>
      <w:proofErr w:type="spellEnd"/>
      <w:r w:rsidRPr="00F506F7">
        <w:rPr>
          <w:rFonts w:ascii="Times New Roman" w:eastAsia="Calibri" w:hAnsi="Times New Roman" w:cs="Times New Roman"/>
          <w:bCs/>
          <w:sz w:val="24"/>
          <w:szCs w:val="24"/>
        </w:rPr>
        <w:t xml:space="preserve"> </w:t>
      </w:r>
      <w:proofErr w:type="spellStart"/>
      <w:r w:rsidRPr="00F506F7">
        <w:rPr>
          <w:rFonts w:ascii="Times New Roman" w:eastAsia="Calibri" w:hAnsi="Times New Roman" w:cs="Times New Roman"/>
          <w:bCs/>
          <w:sz w:val="24"/>
          <w:szCs w:val="24"/>
        </w:rPr>
        <w:t>каса</w:t>
      </w:r>
      <w:proofErr w:type="spellEnd"/>
      <w:r w:rsidRPr="00F506F7">
        <w:rPr>
          <w:rFonts w:ascii="Times New Roman" w:eastAsia="Calibri" w:hAnsi="Times New Roman" w:cs="Times New Roman"/>
          <w:bCs/>
          <w:sz w:val="24"/>
          <w:szCs w:val="24"/>
          <w:lang w:val="bg-BG"/>
        </w:rPr>
        <w:t xml:space="preserve"> /УКД на НЗОК/, потребителско име и парола;</w:t>
      </w:r>
    </w:p>
    <w:p w:rsidR="005867F1" w:rsidRDefault="005867F1" w:rsidP="00563127">
      <w:pPr>
        <w:pStyle w:val="ac"/>
        <w:numPr>
          <w:ilvl w:val="0"/>
          <w:numId w:val="21"/>
        </w:numPr>
        <w:tabs>
          <w:tab w:val="left" w:pos="720"/>
          <w:tab w:val="left" w:pos="3180"/>
        </w:tabs>
        <w:spacing w:after="120" w:line="240" w:lineRule="auto"/>
        <w:jc w:val="both"/>
        <w:rPr>
          <w:rFonts w:ascii="Times New Roman" w:eastAsia="Calibri" w:hAnsi="Times New Roman" w:cs="Times New Roman"/>
          <w:bCs/>
          <w:sz w:val="24"/>
          <w:szCs w:val="24"/>
          <w:lang w:val="bg-BG"/>
        </w:rPr>
      </w:pPr>
    </w:p>
    <w:p w:rsidR="00AD678A" w:rsidRDefault="00577011" w:rsidP="000B4E48">
      <w:pPr>
        <w:tabs>
          <w:tab w:val="left" w:pos="720"/>
          <w:tab w:val="left" w:pos="3180"/>
        </w:tabs>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ab/>
      </w:r>
      <w:proofErr w:type="spellStart"/>
      <w:r w:rsidR="000B65FF" w:rsidRPr="00AB6C5D">
        <w:rPr>
          <w:rFonts w:ascii="Times New Roman" w:eastAsia="Calibri" w:hAnsi="Times New Roman" w:cs="Times New Roman"/>
          <w:b/>
          <w:i/>
          <w:sz w:val="24"/>
          <w:szCs w:val="24"/>
        </w:rPr>
        <w:t>Ниво</w:t>
      </w:r>
      <w:proofErr w:type="spellEnd"/>
      <w:r w:rsidR="000B65FF" w:rsidRPr="00AB6C5D">
        <w:rPr>
          <w:rFonts w:ascii="Times New Roman" w:eastAsia="Calibri" w:hAnsi="Times New Roman" w:cs="Times New Roman"/>
          <w:b/>
          <w:i/>
          <w:sz w:val="24"/>
          <w:szCs w:val="24"/>
        </w:rPr>
        <w:t xml:space="preserve"> </w:t>
      </w:r>
      <w:proofErr w:type="spellStart"/>
      <w:r w:rsidR="000B65FF" w:rsidRPr="00AB6C5D">
        <w:rPr>
          <w:rFonts w:ascii="Times New Roman" w:eastAsia="Calibri" w:hAnsi="Times New Roman" w:cs="Times New Roman"/>
          <w:b/>
          <w:i/>
          <w:sz w:val="24"/>
          <w:szCs w:val="24"/>
        </w:rPr>
        <w:t>на</w:t>
      </w:r>
      <w:proofErr w:type="spellEnd"/>
      <w:r w:rsidR="000B65FF" w:rsidRPr="00AB6C5D">
        <w:rPr>
          <w:rFonts w:ascii="Times New Roman" w:eastAsia="Calibri" w:hAnsi="Times New Roman" w:cs="Times New Roman"/>
          <w:b/>
          <w:i/>
          <w:sz w:val="24"/>
          <w:szCs w:val="24"/>
        </w:rPr>
        <w:t xml:space="preserve"> </w:t>
      </w:r>
      <w:proofErr w:type="spellStart"/>
      <w:r w:rsidR="000B65FF" w:rsidRPr="00AB6C5D">
        <w:rPr>
          <w:rFonts w:ascii="Times New Roman" w:eastAsia="Calibri" w:hAnsi="Times New Roman" w:cs="Times New Roman"/>
          <w:b/>
          <w:i/>
          <w:sz w:val="24"/>
          <w:szCs w:val="24"/>
        </w:rPr>
        <w:t>осигуреност</w:t>
      </w:r>
      <w:proofErr w:type="spellEnd"/>
      <w:r w:rsidR="000B65FF" w:rsidRPr="00AB6C5D">
        <w:rPr>
          <w:rFonts w:ascii="Times New Roman" w:eastAsia="Calibri" w:hAnsi="Times New Roman" w:cs="Times New Roman"/>
          <w:b/>
          <w:i/>
          <w:sz w:val="24"/>
          <w:szCs w:val="24"/>
        </w:rPr>
        <w:t xml:space="preserve"> </w:t>
      </w:r>
      <w:r w:rsidR="000B65FF" w:rsidRPr="00AB6C5D">
        <w:rPr>
          <w:rFonts w:ascii="Times New Roman" w:eastAsia="Calibri" w:hAnsi="Times New Roman" w:cs="Times New Roman"/>
          <w:b/>
          <w:i/>
          <w:sz w:val="24"/>
          <w:szCs w:val="24"/>
          <w:lang w:val="bg-BG"/>
        </w:rPr>
        <w:t>на с</w:t>
      </w:r>
      <w:r w:rsidR="000B4E48" w:rsidRPr="00AB6C5D">
        <w:rPr>
          <w:rFonts w:ascii="Times New Roman" w:eastAsia="Calibri" w:hAnsi="Times New Roman" w:cs="Times New Roman"/>
          <w:b/>
          <w:i/>
          <w:sz w:val="24"/>
          <w:szCs w:val="24"/>
          <w:lang w:val="bg-BG"/>
        </w:rPr>
        <w:t>редствата за идентификация</w:t>
      </w:r>
      <w:r w:rsidR="00AB6C5D">
        <w:rPr>
          <w:rFonts w:ascii="Times New Roman" w:eastAsia="Calibri" w:hAnsi="Times New Roman" w:cs="Times New Roman"/>
          <w:b/>
          <w:sz w:val="24"/>
          <w:szCs w:val="24"/>
          <w:lang w:val="bg-BG"/>
        </w:rPr>
        <w:t xml:space="preserve"> </w:t>
      </w:r>
      <w:r w:rsidR="00AB6C5D" w:rsidRPr="00AB6C5D">
        <w:rPr>
          <w:rFonts w:ascii="Times New Roman" w:eastAsia="Calibri" w:hAnsi="Times New Roman" w:cs="Times New Roman"/>
          <w:sz w:val="24"/>
          <w:szCs w:val="24"/>
          <w:lang w:val="bg-BG"/>
        </w:rPr>
        <w:t xml:space="preserve">съгласно чл.8 </w:t>
      </w:r>
      <w:proofErr w:type="gramStart"/>
      <w:r w:rsidR="00AB6C5D" w:rsidRPr="00AB6C5D">
        <w:rPr>
          <w:rFonts w:ascii="Times New Roman" w:eastAsia="Calibri" w:hAnsi="Times New Roman" w:cs="Times New Roman"/>
          <w:sz w:val="24"/>
          <w:szCs w:val="24"/>
          <w:lang w:val="bg-BG"/>
        </w:rPr>
        <w:t>от</w:t>
      </w:r>
      <w:r w:rsidR="00AB6C5D">
        <w:rPr>
          <w:rFonts w:ascii="Times New Roman" w:eastAsia="Calibri" w:hAnsi="Times New Roman" w:cs="Times New Roman"/>
          <w:b/>
          <w:sz w:val="24"/>
          <w:szCs w:val="24"/>
          <w:lang w:val="bg-BG"/>
        </w:rPr>
        <w:t xml:space="preserve">  </w:t>
      </w:r>
      <w:proofErr w:type="spellStart"/>
      <w:r w:rsidR="00AB6C5D" w:rsidRPr="00AD678A">
        <w:rPr>
          <w:rFonts w:ascii="Times New Roman" w:eastAsia="Calibri" w:hAnsi="Times New Roman" w:cs="Times New Roman"/>
          <w:iCs/>
          <w:sz w:val="24"/>
          <w:szCs w:val="24"/>
        </w:rPr>
        <w:t>Регламент</w:t>
      </w:r>
      <w:proofErr w:type="spellEnd"/>
      <w:proofErr w:type="gramEnd"/>
      <w:r w:rsidR="00AB6C5D" w:rsidRPr="00AD678A">
        <w:rPr>
          <w:rFonts w:ascii="Times New Roman" w:eastAsia="Calibri" w:hAnsi="Times New Roman" w:cs="Times New Roman"/>
          <w:iCs/>
          <w:sz w:val="24"/>
          <w:szCs w:val="24"/>
        </w:rPr>
        <w:t xml:space="preserve"> (ЕС) № 910/2014 </w:t>
      </w:r>
      <w:proofErr w:type="spellStart"/>
      <w:r w:rsidR="00AB6C5D" w:rsidRPr="00AD678A">
        <w:rPr>
          <w:rFonts w:ascii="Times New Roman" w:eastAsia="Calibri" w:hAnsi="Times New Roman" w:cs="Times New Roman"/>
          <w:iCs/>
          <w:sz w:val="24"/>
          <w:szCs w:val="24"/>
        </w:rPr>
        <w:t>на</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Европейския</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парламент</w:t>
      </w:r>
      <w:proofErr w:type="spellEnd"/>
      <w:r w:rsidR="00AB6C5D" w:rsidRPr="00AD678A">
        <w:rPr>
          <w:rFonts w:ascii="Times New Roman" w:eastAsia="Calibri" w:hAnsi="Times New Roman" w:cs="Times New Roman"/>
          <w:iCs/>
          <w:sz w:val="24"/>
          <w:szCs w:val="24"/>
        </w:rPr>
        <w:t xml:space="preserve"> и </w:t>
      </w:r>
      <w:proofErr w:type="spellStart"/>
      <w:r w:rsidR="00AB6C5D" w:rsidRPr="00AD678A">
        <w:rPr>
          <w:rFonts w:ascii="Times New Roman" w:eastAsia="Calibri" w:hAnsi="Times New Roman" w:cs="Times New Roman"/>
          <w:iCs/>
          <w:sz w:val="24"/>
          <w:szCs w:val="24"/>
        </w:rPr>
        <w:t>на</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Съвета</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от</w:t>
      </w:r>
      <w:proofErr w:type="spellEnd"/>
      <w:r w:rsidR="00AB6C5D" w:rsidRPr="00AD678A">
        <w:rPr>
          <w:rFonts w:ascii="Times New Roman" w:eastAsia="Calibri" w:hAnsi="Times New Roman" w:cs="Times New Roman"/>
          <w:iCs/>
          <w:sz w:val="24"/>
          <w:szCs w:val="24"/>
        </w:rPr>
        <w:t xml:space="preserve"> 23 </w:t>
      </w:r>
      <w:proofErr w:type="spellStart"/>
      <w:r w:rsidR="00AB6C5D" w:rsidRPr="00AD678A">
        <w:rPr>
          <w:rFonts w:ascii="Times New Roman" w:eastAsia="Calibri" w:hAnsi="Times New Roman" w:cs="Times New Roman"/>
          <w:iCs/>
          <w:sz w:val="24"/>
          <w:szCs w:val="24"/>
        </w:rPr>
        <w:t>юли</w:t>
      </w:r>
      <w:proofErr w:type="spellEnd"/>
      <w:r w:rsidR="00AB6C5D" w:rsidRPr="00AD678A">
        <w:rPr>
          <w:rFonts w:ascii="Times New Roman" w:eastAsia="Calibri" w:hAnsi="Times New Roman" w:cs="Times New Roman"/>
          <w:iCs/>
          <w:sz w:val="24"/>
          <w:szCs w:val="24"/>
        </w:rPr>
        <w:t xml:space="preserve"> 2014 </w:t>
      </w:r>
      <w:proofErr w:type="spellStart"/>
      <w:r w:rsidR="00AB6C5D" w:rsidRPr="00AD678A">
        <w:rPr>
          <w:rFonts w:ascii="Times New Roman" w:eastAsia="Calibri" w:hAnsi="Times New Roman" w:cs="Times New Roman"/>
          <w:iCs/>
          <w:sz w:val="24"/>
          <w:szCs w:val="24"/>
        </w:rPr>
        <w:t>година</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относно</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електронната</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идентификация</w:t>
      </w:r>
      <w:proofErr w:type="spellEnd"/>
      <w:r w:rsidR="00AB6C5D" w:rsidRPr="00AD678A">
        <w:rPr>
          <w:rFonts w:ascii="Times New Roman" w:eastAsia="Calibri" w:hAnsi="Times New Roman" w:cs="Times New Roman"/>
          <w:iCs/>
          <w:sz w:val="24"/>
          <w:szCs w:val="24"/>
        </w:rPr>
        <w:t xml:space="preserve"> и </w:t>
      </w:r>
      <w:proofErr w:type="spellStart"/>
      <w:r w:rsidR="00AB6C5D" w:rsidRPr="00AD678A">
        <w:rPr>
          <w:rFonts w:ascii="Times New Roman" w:eastAsia="Calibri" w:hAnsi="Times New Roman" w:cs="Times New Roman"/>
          <w:iCs/>
          <w:sz w:val="24"/>
          <w:szCs w:val="24"/>
        </w:rPr>
        <w:t>удостоверителните</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услуги</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при</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електронни</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трансакции</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на</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вътрешния</w:t>
      </w:r>
      <w:proofErr w:type="spellEnd"/>
      <w:r w:rsidR="00AB6C5D" w:rsidRPr="00AD678A">
        <w:rPr>
          <w:rFonts w:ascii="Times New Roman" w:eastAsia="Calibri" w:hAnsi="Times New Roman" w:cs="Times New Roman"/>
          <w:iCs/>
          <w:sz w:val="24"/>
          <w:szCs w:val="24"/>
        </w:rPr>
        <w:t xml:space="preserve"> </w:t>
      </w:r>
      <w:proofErr w:type="spellStart"/>
      <w:r w:rsidR="00AB6C5D" w:rsidRPr="00AD678A">
        <w:rPr>
          <w:rFonts w:ascii="Times New Roman" w:eastAsia="Calibri" w:hAnsi="Times New Roman" w:cs="Times New Roman"/>
          <w:iCs/>
          <w:sz w:val="24"/>
          <w:szCs w:val="24"/>
        </w:rPr>
        <w:t>пазар</w:t>
      </w:r>
      <w:proofErr w:type="spellEnd"/>
      <w:r w:rsidR="00AD678A" w:rsidRPr="00AD678A">
        <w:rPr>
          <w:rFonts w:ascii="Times New Roman" w:eastAsia="Calibri" w:hAnsi="Times New Roman" w:cs="Times New Roman"/>
          <w:b/>
          <w:sz w:val="24"/>
          <w:szCs w:val="24"/>
          <w:lang w:val="bg-BG"/>
        </w:rPr>
        <w:t>:</w:t>
      </w:r>
      <w:r w:rsidR="00AD678A">
        <w:rPr>
          <w:rFonts w:ascii="Times New Roman" w:eastAsia="Calibri" w:hAnsi="Times New Roman" w:cs="Times New Roman"/>
          <w:sz w:val="24"/>
          <w:szCs w:val="24"/>
          <w:lang w:val="bg-BG"/>
        </w:rPr>
        <w:t xml:space="preserve"> </w:t>
      </w:r>
    </w:p>
    <w:p w:rsidR="00AB6C5D" w:rsidRPr="00AB6C5D" w:rsidRDefault="00AD678A" w:rsidP="00AB6C5D">
      <w:pPr>
        <w:pStyle w:val="ac"/>
        <w:numPr>
          <w:ilvl w:val="0"/>
          <w:numId w:val="24"/>
        </w:numPr>
        <w:tabs>
          <w:tab w:val="left" w:pos="720"/>
          <w:tab w:val="left" w:pos="3180"/>
        </w:tabs>
        <w:spacing w:after="120" w:line="240" w:lineRule="auto"/>
        <w:ind w:left="1440"/>
        <w:jc w:val="both"/>
        <w:rPr>
          <w:rFonts w:ascii="Times New Roman" w:eastAsia="Calibri" w:hAnsi="Times New Roman" w:cs="Times New Roman"/>
          <w:sz w:val="24"/>
          <w:szCs w:val="24"/>
          <w:lang w:val="bg-BG"/>
        </w:rPr>
      </w:pPr>
      <w:r w:rsidRPr="00F22931">
        <w:rPr>
          <w:rFonts w:ascii="Times New Roman" w:eastAsia="Calibri" w:hAnsi="Times New Roman" w:cs="Times New Roman"/>
          <w:b/>
          <w:sz w:val="24"/>
          <w:szCs w:val="24"/>
          <w:lang w:val="bg-BG"/>
        </w:rPr>
        <w:t>Квалифициран електронен подпис</w:t>
      </w:r>
      <w:r w:rsidRPr="00AB6C5D">
        <w:rPr>
          <w:rFonts w:ascii="Times New Roman" w:eastAsia="Calibri" w:hAnsi="Times New Roman" w:cs="Times New Roman"/>
          <w:sz w:val="24"/>
          <w:szCs w:val="24"/>
          <w:lang w:val="bg-BG"/>
        </w:rPr>
        <w:t xml:space="preserve">  - </w:t>
      </w:r>
      <w:r w:rsidRPr="00AB6C5D">
        <w:rPr>
          <w:rFonts w:ascii="Times New Roman" w:eastAsia="Calibri" w:hAnsi="Times New Roman" w:cs="Times New Roman"/>
          <w:b/>
          <w:bCs/>
          <w:sz w:val="24"/>
          <w:szCs w:val="24"/>
        </w:rPr>
        <w:t>„ВИСОКО“</w:t>
      </w:r>
      <w:r w:rsidR="00AB6C5D" w:rsidRPr="00AB6C5D">
        <w:rPr>
          <w:rFonts w:ascii="Times New Roman" w:eastAsia="Calibri" w:hAnsi="Times New Roman" w:cs="Times New Roman"/>
          <w:b/>
          <w:bCs/>
          <w:sz w:val="24"/>
          <w:szCs w:val="24"/>
          <w:lang w:val="bg-BG"/>
        </w:rPr>
        <w:t xml:space="preserve"> – </w:t>
      </w:r>
      <w:r w:rsidR="00AB6C5D" w:rsidRPr="00AB6C5D">
        <w:rPr>
          <w:rFonts w:ascii="Times New Roman" w:eastAsia="Calibri" w:hAnsi="Times New Roman" w:cs="Times New Roman"/>
          <w:bCs/>
          <w:sz w:val="24"/>
          <w:szCs w:val="24"/>
          <w:lang w:val="bg-BG"/>
        </w:rPr>
        <w:t>предоставя по-висока степен на надеждност на претендираната или заявената самоличност на дадено лице, отколкото средствата за електронна идентификация с ниво на осигуреност „значително“, и се характеризира с препратка към съответни технически спецификации, стандарти и процедури, включително технически проверки, чиято цел е да се предотврати злоупотреба или промяна на самоличностт</w:t>
      </w:r>
      <w:r w:rsidR="00AB6C5D">
        <w:rPr>
          <w:rFonts w:ascii="Times New Roman" w:eastAsia="Calibri" w:hAnsi="Times New Roman" w:cs="Times New Roman"/>
          <w:bCs/>
          <w:sz w:val="24"/>
          <w:szCs w:val="24"/>
          <w:lang w:val="bg-BG"/>
        </w:rPr>
        <w:t>а;</w:t>
      </w:r>
    </w:p>
    <w:p w:rsidR="00AB6C5D" w:rsidRPr="00AB6C5D" w:rsidRDefault="00AB6C5D" w:rsidP="00AB6C5D">
      <w:pPr>
        <w:pStyle w:val="ac"/>
        <w:numPr>
          <w:ilvl w:val="0"/>
          <w:numId w:val="24"/>
        </w:numPr>
        <w:tabs>
          <w:tab w:val="left" w:pos="720"/>
          <w:tab w:val="left" w:pos="3180"/>
        </w:tabs>
        <w:spacing w:after="120" w:line="240" w:lineRule="auto"/>
        <w:ind w:left="1440"/>
        <w:jc w:val="both"/>
        <w:rPr>
          <w:rFonts w:ascii="Times New Roman" w:eastAsia="Calibri" w:hAnsi="Times New Roman" w:cs="Times New Roman"/>
          <w:sz w:val="24"/>
          <w:szCs w:val="24"/>
          <w:lang w:val="bg-BG"/>
        </w:rPr>
      </w:pPr>
      <w:r w:rsidRPr="00F22931">
        <w:rPr>
          <w:rFonts w:ascii="Times New Roman" w:eastAsia="Calibri" w:hAnsi="Times New Roman" w:cs="Times New Roman"/>
          <w:b/>
          <w:sz w:val="24"/>
          <w:szCs w:val="24"/>
        </w:rPr>
        <w:t xml:space="preserve">ПИК </w:t>
      </w:r>
      <w:proofErr w:type="spellStart"/>
      <w:r w:rsidRPr="00F22931">
        <w:rPr>
          <w:rFonts w:ascii="Times New Roman" w:eastAsia="Calibri" w:hAnsi="Times New Roman" w:cs="Times New Roman"/>
          <w:b/>
          <w:sz w:val="24"/>
          <w:szCs w:val="24"/>
        </w:rPr>
        <w:t>на</w:t>
      </w:r>
      <w:proofErr w:type="spellEnd"/>
      <w:r w:rsidRPr="00F22931">
        <w:rPr>
          <w:rFonts w:ascii="Times New Roman" w:eastAsia="Calibri" w:hAnsi="Times New Roman" w:cs="Times New Roman"/>
          <w:b/>
          <w:sz w:val="24"/>
          <w:szCs w:val="24"/>
        </w:rPr>
        <w:t xml:space="preserve"> НАП, ПИК </w:t>
      </w:r>
      <w:proofErr w:type="spellStart"/>
      <w:r w:rsidRPr="00F22931">
        <w:rPr>
          <w:rFonts w:ascii="Times New Roman" w:eastAsia="Calibri" w:hAnsi="Times New Roman" w:cs="Times New Roman"/>
          <w:b/>
          <w:sz w:val="24"/>
          <w:szCs w:val="24"/>
        </w:rPr>
        <w:t>на</w:t>
      </w:r>
      <w:proofErr w:type="spellEnd"/>
      <w:r w:rsidRPr="00F22931">
        <w:rPr>
          <w:rFonts w:ascii="Times New Roman" w:eastAsia="Calibri" w:hAnsi="Times New Roman" w:cs="Times New Roman"/>
          <w:b/>
          <w:sz w:val="24"/>
          <w:szCs w:val="24"/>
        </w:rPr>
        <w:t xml:space="preserve"> НОИ, УКД </w:t>
      </w:r>
      <w:proofErr w:type="spellStart"/>
      <w:r w:rsidRPr="00F22931">
        <w:rPr>
          <w:rFonts w:ascii="Times New Roman" w:eastAsia="Calibri" w:hAnsi="Times New Roman" w:cs="Times New Roman"/>
          <w:b/>
          <w:sz w:val="24"/>
          <w:szCs w:val="24"/>
        </w:rPr>
        <w:t>на</w:t>
      </w:r>
      <w:proofErr w:type="spellEnd"/>
      <w:r w:rsidRPr="00F22931">
        <w:rPr>
          <w:rFonts w:ascii="Times New Roman" w:eastAsia="Calibri" w:hAnsi="Times New Roman" w:cs="Times New Roman"/>
          <w:b/>
          <w:sz w:val="24"/>
          <w:szCs w:val="24"/>
        </w:rPr>
        <w:t xml:space="preserve"> НЗОК</w:t>
      </w:r>
      <w:r>
        <w:rPr>
          <w:rFonts w:ascii="Times New Roman" w:eastAsia="Calibri" w:hAnsi="Times New Roman" w:cs="Times New Roman"/>
          <w:sz w:val="24"/>
          <w:szCs w:val="24"/>
          <w:lang w:val="bg-BG"/>
        </w:rPr>
        <w:t xml:space="preserve"> - </w:t>
      </w:r>
      <w:r w:rsidRPr="00AB6C5D">
        <w:rPr>
          <w:rFonts w:ascii="Times New Roman" w:eastAsia="Calibri" w:hAnsi="Times New Roman" w:cs="Times New Roman"/>
          <w:b/>
          <w:bCs/>
          <w:sz w:val="24"/>
          <w:szCs w:val="24"/>
        </w:rPr>
        <w:t>„</w:t>
      </w:r>
      <w:proofErr w:type="gramStart"/>
      <w:r w:rsidRPr="00AB6C5D">
        <w:rPr>
          <w:rFonts w:ascii="Times New Roman" w:eastAsia="Calibri" w:hAnsi="Times New Roman" w:cs="Times New Roman"/>
          <w:b/>
          <w:bCs/>
          <w:sz w:val="24"/>
          <w:szCs w:val="24"/>
        </w:rPr>
        <w:t>ЗНАЧИТЕЛНО</w:t>
      </w:r>
      <w:r>
        <w:rPr>
          <w:rFonts w:ascii="Times New Roman" w:eastAsia="Calibri" w:hAnsi="Times New Roman" w:cs="Times New Roman"/>
          <w:b/>
          <w:bCs/>
          <w:sz w:val="24"/>
          <w:szCs w:val="24"/>
          <w:lang w:val="bg-BG"/>
        </w:rPr>
        <w:t>“ -</w:t>
      </w:r>
      <w:proofErr w:type="gramEnd"/>
      <w:r>
        <w:rPr>
          <w:rFonts w:ascii="Times New Roman" w:eastAsia="Calibri" w:hAnsi="Times New Roman" w:cs="Times New Roman"/>
          <w:b/>
          <w:bCs/>
          <w:sz w:val="24"/>
          <w:szCs w:val="24"/>
          <w:lang w:val="bg-BG"/>
        </w:rPr>
        <w:t xml:space="preserve"> </w:t>
      </w:r>
      <w:proofErr w:type="spellStart"/>
      <w:r w:rsidRPr="00AB6C5D">
        <w:rPr>
          <w:rFonts w:ascii="Times New Roman" w:eastAsia="Calibri" w:hAnsi="Times New Roman" w:cs="Times New Roman"/>
          <w:bCs/>
          <w:sz w:val="24"/>
          <w:szCs w:val="24"/>
        </w:rPr>
        <w:t>предоставя</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значителна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степен</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на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надеждност</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на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претендираната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или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заявената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самоличност</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на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дадено</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лице</w:t>
      </w:r>
      <w:proofErr w:type="spellEnd"/>
      <w:r w:rsidRPr="00AB6C5D">
        <w:rPr>
          <w:rFonts w:ascii="Times New Roman" w:eastAsia="Calibri" w:hAnsi="Times New Roman" w:cs="Times New Roman"/>
          <w:bCs/>
          <w:sz w:val="24"/>
          <w:szCs w:val="24"/>
        </w:rPr>
        <w:t xml:space="preserve"> и </w:t>
      </w:r>
      <w:proofErr w:type="spellStart"/>
      <w:r w:rsidRPr="00AB6C5D">
        <w:rPr>
          <w:rFonts w:ascii="Times New Roman" w:eastAsia="Calibri" w:hAnsi="Times New Roman" w:cs="Times New Roman"/>
          <w:bCs/>
          <w:sz w:val="24"/>
          <w:szCs w:val="24"/>
        </w:rPr>
        <w:t>се</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характеризира</w:t>
      </w:r>
      <w:proofErr w:type="spellEnd"/>
      <w:r w:rsidRPr="00AB6C5D">
        <w:rPr>
          <w:rFonts w:ascii="Times New Roman" w:eastAsia="Calibri" w:hAnsi="Times New Roman" w:cs="Times New Roman"/>
          <w:bCs/>
          <w:sz w:val="24"/>
          <w:szCs w:val="24"/>
        </w:rPr>
        <w:t xml:space="preserve"> с </w:t>
      </w:r>
      <w:proofErr w:type="spellStart"/>
      <w:r w:rsidRPr="00AB6C5D">
        <w:rPr>
          <w:rFonts w:ascii="Times New Roman" w:eastAsia="Calibri" w:hAnsi="Times New Roman" w:cs="Times New Roman"/>
          <w:bCs/>
          <w:sz w:val="24"/>
          <w:szCs w:val="24"/>
        </w:rPr>
        <w:t>препратка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към</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съответни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технически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спецификации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стандарти</w:t>
      </w:r>
      <w:proofErr w:type="spellEnd"/>
      <w:r w:rsidRPr="00AB6C5D">
        <w:rPr>
          <w:rFonts w:ascii="Times New Roman" w:eastAsia="Calibri" w:hAnsi="Times New Roman" w:cs="Times New Roman"/>
          <w:bCs/>
          <w:sz w:val="24"/>
          <w:szCs w:val="24"/>
        </w:rPr>
        <w:t xml:space="preserve"> и </w:t>
      </w:r>
      <w:proofErr w:type="spellStart"/>
      <w:r w:rsidRPr="00AB6C5D">
        <w:rPr>
          <w:rFonts w:ascii="Times New Roman" w:eastAsia="Calibri" w:hAnsi="Times New Roman" w:cs="Times New Roman"/>
          <w:bCs/>
          <w:sz w:val="24"/>
          <w:szCs w:val="24"/>
        </w:rPr>
        <w:t>процедури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включително</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технически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проверки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чиято</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цел</w:t>
      </w:r>
      <w:proofErr w:type="spellEnd"/>
      <w:r w:rsidRPr="00AB6C5D">
        <w:rPr>
          <w:rFonts w:ascii="Times New Roman" w:eastAsia="Calibri" w:hAnsi="Times New Roman" w:cs="Times New Roman"/>
          <w:bCs/>
          <w:sz w:val="24"/>
          <w:szCs w:val="24"/>
        </w:rPr>
        <w:t xml:space="preserve"> е </w:t>
      </w:r>
      <w:proofErr w:type="spellStart"/>
      <w:r w:rsidRPr="00AB6C5D">
        <w:rPr>
          <w:rFonts w:ascii="Times New Roman" w:eastAsia="Calibri" w:hAnsi="Times New Roman" w:cs="Times New Roman"/>
          <w:bCs/>
          <w:sz w:val="24"/>
          <w:szCs w:val="24"/>
        </w:rPr>
        <w:t>да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се</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понижи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значително</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рискът</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от</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злоупотреба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или</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промяна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на</w:t>
      </w:r>
      <w:proofErr w:type="spellEnd"/>
      <w:r w:rsidRPr="00AB6C5D">
        <w:rPr>
          <w:rFonts w:ascii="Times New Roman" w:eastAsia="Calibri" w:hAnsi="Times New Roman" w:cs="Times New Roman"/>
          <w:bCs/>
          <w:sz w:val="24"/>
          <w:szCs w:val="24"/>
        </w:rPr>
        <w:t xml:space="preserve"> </w:t>
      </w:r>
      <w:proofErr w:type="spellStart"/>
      <w:r w:rsidRPr="00AB6C5D">
        <w:rPr>
          <w:rFonts w:ascii="Times New Roman" w:eastAsia="Calibri" w:hAnsi="Times New Roman" w:cs="Times New Roman"/>
          <w:bCs/>
          <w:sz w:val="24"/>
          <w:szCs w:val="24"/>
        </w:rPr>
        <w:t>самоличността</w:t>
      </w:r>
      <w:proofErr w:type="spellEnd"/>
      <w:r>
        <w:rPr>
          <w:rFonts w:ascii="Times New Roman" w:eastAsia="Calibri" w:hAnsi="Times New Roman" w:cs="Times New Roman"/>
          <w:bCs/>
          <w:sz w:val="24"/>
          <w:szCs w:val="24"/>
          <w:lang w:val="bg-BG"/>
        </w:rPr>
        <w:t>;</w:t>
      </w:r>
    </w:p>
    <w:p w:rsidR="00AB6C5D" w:rsidRPr="00AB6C5D" w:rsidRDefault="006C57B4" w:rsidP="00AB6C5D">
      <w:pPr>
        <w:pStyle w:val="ac"/>
        <w:numPr>
          <w:ilvl w:val="0"/>
          <w:numId w:val="24"/>
        </w:numPr>
        <w:tabs>
          <w:tab w:val="left" w:pos="720"/>
          <w:tab w:val="left" w:pos="3180"/>
        </w:tabs>
        <w:spacing w:after="120" w:line="240" w:lineRule="auto"/>
        <w:ind w:left="1440"/>
        <w:jc w:val="both"/>
        <w:rPr>
          <w:rFonts w:ascii="Times New Roman" w:eastAsia="Calibri" w:hAnsi="Times New Roman" w:cs="Times New Roman"/>
          <w:sz w:val="24"/>
          <w:szCs w:val="24"/>
          <w:lang w:val="bg-BG"/>
        </w:rPr>
      </w:pPr>
      <w:r w:rsidRPr="006C57B4">
        <w:rPr>
          <w:rFonts w:ascii="Times New Roman" w:eastAsia="Calibri" w:hAnsi="Times New Roman" w:cs="Times New Roman"/>
          <w:b/>
          <w:sz w:val="24"/>
          <w:szCs w:val="24"/>
          <w:lang w:val="bg-BG"/>
        </w:rPr>
        <w:t>Потребителско име и парола</w:t>
      </w:r>
      <w:r>
        <w:rPr>
          <w:rFonts w:ascii="Times New Roman" w:eastAsia="Calibri" w:hAnsi="Times New Roman" w:cs="Times New Roman"/>
          <w:sz w:val="24"/>
          <w:szCs w:val="24"/>
          <w:lang w:val="bg-BG"/>
        </w:rPr>
        <w:t xml:space="preserve"> - </w:t>
      </w:r>
      <w:proofErr w:type="spellStart"/>
      <w:r w:rsidRPr="006C57B4">
        <w:rPr>
          <w:rFonts w:ascii="Times New Roman" w:eastAsia="Calibri" w:hAnsi="Times New Roman" w:cs="Times New Roman"/>
          <w:sz w:val="24"/>
          <w:szCs w:val="24"/>
        </w:rPr>
        <w:t>предоставя</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ограничена</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степен</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на</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надеждност</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на</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претендираната</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или</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заявената</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самоличност</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на</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дадено</w:t>
      </w:r>
      <w:proofErr w:type="spellEnd"/>
      <w:r w:rsidRPr="006C57B4">
        <w:rPr>
          <w:rFonts w:ascii="Times New Roman" w:eastAsia="Calibri" w:hAnsi="Times New Roman" w:cs="Times New Roman"/>
          <w:sz w:val="24"/>
          <w:szCs w:val="24"/>
        </w:rPr>
        <w:t xml:space="preserve"> </w:t>
      </w:r>
      <w:proofErr w:type="spellStart"/>
      <w:r w:rsidRPr="006C57B4">
        <w:rPr>
          <w:rFonts w:ascii="Times New Roman" w:eastAsia="Calibri" w:hAnsi="Times New Roman" w:cs="Times New Roman"/>
          <w:sz w:val="24"/>
          <w:szCs w:val="24"/>
        </w:rPr>
        <w:t>лице</w:t>
      </w:r>
      <w:proofErr w:type="spellEnd"/>
      <w:r>
        <w:rPr>
          <w:rFonts w:ascii="Times New Roman" w:eastAsia="Calibri" w:hAnsi="Times New Roman" w:cs="Times New Roman"/>
          <w:sz w:val="24"/>
          <w:szCs w:val="24"/>
          <w:lang w:val="bg-BG"/>
        </w:rPr>
        <w:t xml:space="preserve">. </w:t>
      </w: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Срок на действие на документа/индивидуалния административен акт.</w:t>
      </w:r>
    </w:p>
    <w:p w:rsidR="00AD0E40" w:rsidRPr="00400F92" w:rsidRDefault="007039BA" w:rsidP="00430ADA">
      <w:pPr>
        <w:spacing w:after="12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Без срок</w:t>
      </w:r>
    </w:p>
    <w:p w:rsidR="00AD0E40" w:rsidRPr="00432707" w:rsidRDefault="00563127" w:rsidP="00AD0E40">
      <w:pPr>
        <w:spacing w:after="120" w:line="240"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 xml:space="preserve">Срок за изпълнение. </w:t>
      </w:r>
    </w:p>
    <w:p w:rsidR="00563127" w:rsidRDefault="009B2C21" w:rsidP="00563127">
      <w:pPr>
        <w:numPr>
          <w:ilvl w:val="0"/>
          <w:numId w:val="13"/>
        </w:num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5</w:t>
      </w:r>
      <w:r w:rsidR="00563127" w:rsidRPr="00C214FB">
        <w:rPr>
          <w:rFonts w:ascii="Times New Roman" w:eastAsia="Times New Roman" w:hAnsi="Times New Roman" w:cs="Times New Roman"/>
          <w:bCs/>
          <w:sz w:val="24"/>
          <w:szCs w:val="24"/>
          <w:lang w:val="bg-BG" w:eastAsia="bg-BG"/>
        </w:rPr>
        <w:t xml:space="preserve"> дни – обикновена услуга;</w:t>
      </w:r>
    </w:p>
    <w:p w:rsidR="00E47503" w:rsidRPr="00C214FB" w:rsidRDefault="00E47503" w:rsidP="00563127">
      <w:pPr>
        <w:numPr>
          <w:ilvl w:val="0"/>
          <w:numId w:val="13"/>
        </w:num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2 дни – бърза услуга</w:t>
      </w:r>
    </w:p>
    <w:p w:rsidR="009B2C21" w:rsidRPr="009B2C21" w:rsidRDefault="009B2C21" w:rsidP="009B2C21">
      <w:pPr>
        <w:spacing w:after="0" w:line="240" w:lineRule="auto"/>
        <w:ind w:left="1080"/>
        <w:jc w:val="both"/>
        <w:rPr>
          <w:rFonts w:ascii="Times New Roman" w:hAnsi="Times New Roman" w:cs="Times New Roman"/>
          <w:b/>
          <w:color w:val="111111"/>
          <w:lang w:val="bg-BG"/>
        </w:rPr>
      </w:pPr>
    </w:p>
    <w:p w:rsidR="009B2C21" w:rsidRPr="009B2C21" w:rsidRDefault="009B2C21" w:rsidP="009B2C21">
      <w:pPr>
        <w:spacing w:after="0" w:line="240" w:lineRule="auto"/>
        <w:ind w:left="1080"/>
        <w:jc w:val="both"/>
        <w:rPr>
          <w:rFonts w:ascii="Times New Roman" w:hAnsi="Times New Roman" w:cs="Times New Roman"/>
          <w:b/>
          <w:color w:val="111111"/>
          <w:lang w:val="bg-BG"/>
        </w:rPr>
      </w:pPr>
    </w:p>
    <w:p w:rsidR="0019650C" w:rsidRDefault="009B2C21" w:rsidP="009B2C21">
      <w:pPr>
        <w:spacing w:after="0" w:line="240" w:lineRule="auto"/>
        <w:jc w:val="both"/>
        <w:rPr>
          <w:rFonts w:ascii="Times New Roman" w:hAnsi="Times New Roman" w:cs="Times New Roman"/>
          <w:b/>
          <w:color w:val="111111"/>
          <w:lang w:val="bg-BG"/>
        </w:rPr>
      </w:pPr>
      <w:r>
        <w:rPr>
          <w:rFonts w:ascii="Times New Roman" w:eastAsia="Calibri" w:hAnsi="Times New Roman" w:cs="Times New Roman"/>
          <w:b/>
          <w:sz w:val="24"/>
          <w:szCs w:val="24"/>
          <w:lang w:val="bg-BG"/>
        </w:rPr>
        <w:t xml:space="preserve"> </w:t>
      </w:r>
      <w:r w:rsidR="00563127">
        <w:rPr>
          <w:rFonts w:ascii="Times New Roman" w:eastAsia="Calibri" w:hAnsi="Times New Roman" w:cs="Times New Roman"/>
          <w:b/>
          <w:sz w:val="24"/>
          <w:szCs w:val="24"/>
          <w:lang w:val="bg-BG"/>
        </w:rPr>
        <w:t>Т</w:t>
      </w:r>
      <w:r w:rsidR="00563127" w:rsidRPr="00432707">
        <w:rPr>
          <w:rFonts w:ascii="Times New Roman" w:eastAsia="Calibri" w:hAnsi="Times New Roman" w:cs="Times New Roman"/>
          <w:b/>
          <w:sz w:val="24"/>
          <w:szCs w:val="24"/>
          <w:lang w:val="bg-BG"/>
        </w:rPr>
        <w:t>акс</w:t>
      </w:r>
      <w:r w:rsidR="00563127">
        <w:rPr>
          <w:rFonts w:ascii="Times New Roman" w:eastAsia="Calibri" w:hAnsi="Times New Roman" w:cs="Times New Roman"/>
          <w:b/>
          <w:sz w:val="24"/>
          <w:szCs w:val="24"/>
          <w:lang w:val="bg-BG"/>
        </w:rPr>
        <w:t>а</w:t>
      </w:r>
      <w:r w:rsidR="00563127" w:rsidRPr="00432707">
        <w:rPr>
          <w:rFonts w:ascii="Times New Roman" w:eastAsia="Calibri" w:hAnsi="Times New Roman" w:cs="Times New Roman"/>
          <w:b/>
          <w:sz w:val="24"/>
          <w:szCs w:val="24"/>
          <w:lang w:val="bg-BG"/>
        </w:rPr>
        <w:t xml:space="preserve"> </w:t>
      </w:r>
      <w:r w:rsidR="00563127">
        <w:rPr>
          <w:rFonts w:ascii="Times New Roman" w:eastAsia="Calibri" w:hAnsi="Times New Roman" w:cs="Times New Roman"/>
          <w:b/>
          <w:sz w:val="24"/>
          <w:szCs w:val="24"/>
          <w:lang w:val="bg-BG"/>
        </w:rPr>
        <w:t xml:space="preserve">за предоставяне на </w:t>
      </w:r>
      <w:r w:rsidR="00563127" w:rsidRPr="00432707">
        <w:rPr>
          <w:rFonts w:ascii="Times New Roman" w:eastAsia="Calibri" w:hAnsi="Times New Roman" w:cs="Times New Roman"/>
          <w:b/>
          <w:sz w:val="24"/>
          <w:szCs w:val="24"/>
          <w:lang w:val="bg-BG"/>
        </w:rPr>
        <w:t>услугата.</w:t>
      </w:r>
    </w:p>
    <w:p w:rsidR="009B2C21" w:rsidRDefault="009B2C21" w:rsidP="0019650C">
      <w:pPr>
        <w:tabs>
          <w:tab w:val="left" w:pos="630"/>
        </w:tabs>
        <w:spacing w:after="0" w:line="240" w:lineRule="auto"/>
        <w:jc w:val="both"/>
        <w:rPr>
          <w:rFonts w:ascii="Times New Roman" w:eastAsia="Times New Roman" w:hAnsi="Times New Roman" w:cs="Times New Roman"/>
          <w:sz w:val="24"/>
          <w:szCs w:val="24"/>
          <w:lang w:val="bg-BG" w:eastAsia="bg-BG"/>
        </w:rPr>
      </w:pPr>
    </w:p>
    <w:p w:rsidR="00563127" w:rsidRDefault="009B2C21" w:rsidP="0019650C">
      <w:pPr>
        <w:tabs>
          <w:tab w:val="left" w:pos="630"/>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Безплатна</w:t>
      </w:r>
    </w:p>
    <w:p w:rsidR="009B2C21" w:rsidRDefault="009B2C21" w:rsidP="0019650C">
      <w:pPr>
        <w:tabs>
          <w:tab w:val="left" w:pos="630"/>
        </w:tabs>
        <w:spacing w:after="0" w:line="240" w:lineRule="auto"/>
        <w:jc w:val="both"/>
        <w:rPr>
          <w:rFonts w:ascii="Times New Roman" w:eastAsia="Times New Roman" w:hAnsi="Times New Roman" w:cs="Times New Roman"/>
          <w:b/>
          <w:sz w:val="24"/>
          <w:szCs w:val="24"/>
          <w:lang w:val="bg-BG" w:eastAsia="bg-BG"/>
        </w:rPr>
      </w:pPr>
    </w:p>
    <w:p w:rsidR="0019650C" w:rsidRPr="0019650C" w:rsidRDefault="0019650C" w:rsidP="009B2C21">
      <w:pPr>
        <w:tabs>
          <w:tab w:val="left" w:pos="630"/>
        </w:tabs>
        <w:spacing w:after="0" w:line="240" w:lineRule="auto"/>
        <w:jc w:val="both"/>
        <w:rPr>
          <w:rFonts w:ascii="Times New Roman" w:eastAsia="Times New Roman" w:hAnsi="Times New Roman" w:cs="Times New Roman"/>
          <w:b/>
          <w:bCs/>
          <w:i/>
          <w:sz w:val="24"/>
          <w:szCs w:val="24"/>
          <w:lang w:val="bg-BG" w:eastAsia="bg-BG"/>
        </w:rPr>
      </w:pPr>
      <w:r>
        <w:rPr>
          <w:rFonts w:ascii="Times New Roman" w:eastAsia="Times New Roman" w:hAnsi="Times New Roman" w:cs="Times New Roman"/>
          <w:b/>
          <w:sz w:val="24"/>
          <w:szCs w:val="24"/>
          <w:lang w:val="bg-BG" w:eastAsia="bg-BG"/>
        </w:rPr>
        <w:tab/>
      </w: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Орган, осъществяващ контрол върху дейността на органа по предоставянето на услугата.</w:t>
      </w:r>
    </w:p>
    <w:p w:rsidR="00AD0E40" w:rsidRPr="00400F92" w:rsidRDefault="00420478" w:rsidP="00AD0E40">
      <w:p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К</w:t>
      </w:r>
      <w:r w:rsidR="002549E1">
        <w:rPr>
          <w:rFonts w:ascii="Times New Roman" w:eastAsia="Calibri" w:hAnsi="Times New Roman" w:cs="Times New Roman"/>
          <w:sz w:val="24"/>
          <w:szCs w:val="24"/>
          <w:lang w:val="bg-BG"/>
        </w:rPr>
        <w:t>мет на община Челопеч</w:t>
      </w: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Ред, включително срокове за обжалване на действията на органа по предоставянето на услугата.</w:t>
      </w:r>
    </w:p>
    <w:p w:rsidR="00AD0E40" w:rsidRPr="002549E1" w:rsidRDefault="002549E1" w:rsidP="00AD0E40">
      <w:pPr>
        <w:spacing w:after="120" w:line="240" w:lineRule="auto"/>
        <w:jc w:val="both"/>
        <w:rPr>
          <w:rFonts w:ascii="Times New Roman" w:eastAsia="Calibri" w:hAnsi="Times New Roman" w:cs="Times New Roman"/>
          <w:sz w:val="24"/>
          <w:szCs w:val="24"/>
          <w:lang w:val="bg-BG"/>
        </w:rPr>
      </w:pPr>
      <w:proofErr w:type="spellStart"/>
      <w:r w:rsidRPr="002549E1">
        <w:rPr>
          <w:rFonts w:ascii="Times New Roman" w:hAnsi="Times New Roman" w:cs="Times New Roman"/>
          <w:bCs/>
          <w:sz w:val="24"/>
          <w:szCs w:val="24"/>
        </w:rPr>
        <w:t>Съгласно</w:t>
      </w:r>
      <w:proofErr w:type="spellEnd"/>
      <w:r w:rsidRPr="002549E1">
        <w:rPr>
          <w:rFonts w:ascii="Times New Roman" w:hAnsi="Times New Roman" w:cs="Times New Roman"/>
          <w:bCs/>
          <w:sz w:val="24"/>
          <w:szCs w:val="24"/>
        </w:rPr>
        <w:t xml:space="preserve"> </w:t>
      </w:r>
      <w:proofErr w:type="spellStart"/>
      <w:r w:rsidRPr="002549E1">
        <w:rPr>
          <w:rFonts w:ascii="Times New Roman" w:hAnsi="Times New Roman" w:cs="Times New Roman"/>
          <w:bCs/>
          <w:sz w:val="24"/>
          <w:szCs w:val="24"/>
        </w:rPr>
        <w:t>разпоредбите</w:t>
      </w:r>
      <w:proofErr w:type="spellEnd"/>
      <w:r w:rsidRPr="002549E1">
        <w:rPr>
          <w:rFonts w:ascii="Times New Roman" w:hAnsi="Times New Roman" w:cs="Times New Roman"/>
          <w:bCs/>
          <w:sz w:val="24"/>
          <w:szCs w:val="24"/>
        </w:rPr>
        <w:t xml:space="preserve"> </w:t>
      </w:r>
      <w:proofErr w:type="spellStart"/>
      <w:r w:rsidRPr="002549E1">
        <w:rPr>
          <w:rFonts w:ascii="Times New Roman" w:hAnsi="Times New Roman" w:cs="Times New Roman"/>
          <w:bCs/>
          <w:sz w:val="24"/>
          <w:szCs w:val="24"/>
        </w:rPr>
        <w:t>на</w:t>
      </w:r>
      <w:proofErr w:type="spellEnd"/>
      <w:r w:rsidRPr="002549E1">
        <w:rPr>
          <w:rFonts w:ascii="Times New Roman" w:hAnsi="Times New Roman" w:cs="Times New Roman"/>
          <w:bCs/>
          <w:sz w:val="24"/>
          <w:szCs w:val="24"/>
        </w:rPr>
        <w:t xml:space="preserve"> </w:t>
      </w:r>
      <w:proofErr w:type="spellStart"/>
      <w:r w:rsidRPr="002549E1">
        <w:rPr>
          <w:rFonts w:ascii="Times New Roman" w:hAnsi="Times New Roman" w:cs="Times New Roman"/>
          <w:sz w:val="24"/>
          <w:szCs w:val="24"/>
        </w:rPr>
        <w:t>Административнопроцесуалния</w:t>
      </w:r>
      <w:proofErr w:type="spellEnd"/>
      <w:r w:rsidRPr="002549E1">
        <w:rPr>
          <w:rFonts w:ascii="Times New Roman" w:hAnsi="Times New Roman" w:cs="Times New Roman"/>
          <w:sz w:val="24"/>
          <w:szCs w:val="24"/>
        </w:rPr>
        <w:t xml:space="preserve"> </w:t>
      </w:r>
      <w:proofErr w:type="spellStart"/>
      <w:r w:rsidRPr="002549E1">
        <w:rPr>
          <w:rFonts w:ascii="Times New Roman" w:hAnsi="Times New Roman" w:cs="Times New Roman"/>
          <w:sz w:val="24"/>
          <w:szCs w:val="24"/>
        </w:rPr>
        <w:t>кодекс</w:t>
      </w:r>
      <w:proofErr w:type="spellEnd"/>
      <w:r>
        <w:rPr>
          <w:rFonts w:ascii="Times New Roman" w:hAnsi="Times New Roman" w:cs="Times New Roman"/>
          <w:sz w:val="24"/>
          <w:szCs w:val="24"/>
          <w:lang w:val="bg-BG"/>
        </w:rPr>
        <w:t>.</w:t>
      </w: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Електронен адрес за предложения във връзка с услугата.</w:t>
      </w:r>
    </w:p>
    <w:p w:rsidR="00AD0E40" w:rsidRPr="00432707" w:rsidRDefault="004B3E47" w:rsidP="00AD0E40">
      <w:pPr>
        <w:spacing w:after="120" w:line="240" w:lineRule="auto"/>
        <w:jc w:val="both"/>
        <w:rPr>
          <w:rFonts w:ascii="Times New Roman" w:eastAsia="Calibri" w:hAnsi="Times New Roman" w:cs="Times New Roman"/>
          <w:sz w:val="24"/>
          <w:szCs w:val="24"/>
          <w:lang w:val="bg-BG"/>
        </w:rPr>
      </w:pPr>
      <w:hyperlink r:id="rId19" w:history="1">
        <w:r w:rsidR="00420478" w:rsidRPr="00F447F2">
          <w:rPr>
            <w:rStyle w:val="a3"/>
            <w:rFonts w:ascii="Times New Roman" w:eastAsia="Calibri" w:hAnsi="Times New Roman" w:cs="Times New Roman"/>
            <w:i/>
          </w:rPr>
          <w:t>Obshtina.Chelopech@chelopech.egov.bg</w:t>
        </w:r>
      </w:hyperlink>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Начини на полу</w:t>
      </w:r>
      <w:r w:rsidR="00420478">
        <w:rPr>
          <w:rFonts w:ascii="Times New Roman" w:eastAsia="Calibri" w:hAnsi="Times New Roman" w:cs="Times New Roman"/>
          <w:b/>
          <w:sz w:val="24"/>
          <w:szCs w:val="24"/>
          <w:lang w:val="bg-BG"/>
        </w:rPr>
        <w:t>чаване на резултата от услугата:</w:t>
      </w:r>
    </w:p>
    <w:p w:rsidR="007D560D" w:rsidRPr="007D560D" w:rsidRDefault="007D560D" w:rsidP="007D560D">
      <w:pPr>
        <w:numPr>
          <w:ilvl w:val="0"/>
          <w:numId w:val="18"/>
        </w:numPr>
        <w:spacing w:after="120" w:line="240" w:lineRule="auto"/>
        <w:jc w:val="both"/>
        <w:rPr>
          <w:rFonts w:ascii="Times New Roman" w:eastAsia="Calibri" w:hAnsi="Times New Roman" w:cs="Times New Roman"/>
          <w:bCs/>
          <w:sz w:val="24"/>
          <w:szCs w:val="24"/>
          <w:lang w:val="bg-BG"/>
        </w:rPr>
      </w:pPr>
      <w:r w:rsidRPr="007D560D">
        <w:rPr>
          <w:rFonts w:ascii="Times New Roman" w:eastAsia="Calibri" w:hAnsi="Times New Roman" w:cs="Times New Roman"/>
          <w:bCs/>
          <w:sz w:val="24"/>
          <w:szCs w:val="24"/>
          <w:lang w:val="bg-BG"/>
        </w:rPr>
        <w:t>Лично или  чрез упълномощено лице в Центъра за административно обслужване.</w:t>
      </w:r>
    </w:p>
    <w:p w:rsidR="007D560D" w:rsidRDefault="007D560D" w:rsidP="007D560D">
      <w:pPr>
        <w:numPr>
          <w:ilvl w:val="0"/>
          <w:numId w:val="18"/>
        </w:numPr>
        <w:spacing w:after="120" w:line="240" w:lineRule="auto"/>
        <w:jc w:val="both"/>
        <w:rPr>
          <w:rFonts w:ascii="Times New Roman" w:eastAsia="Calibri" w:hAnsi="Times New Roman" w:cs="Times New Roman"/>
          <w:sz w:val="24"/>
          <w:szCs w:val="24"/>
          <w:lang w:val="bg-BG"/>
        </w:rPr>
      </w:pPr>
      <w:r w:rsidRPr="007D560D">
        <w:rPr>
          <w:rFonts w:ascii="Times New Roman" w:eastAsia="Calibri" w:hAnsi="Times New Roman" w:cs="Times New Roman"/>
          <w:sz w:val="24"/>
          <w:szCs w:val="24"/>
          <w:lang w:val="bg-BG"/>
        </w:rPr>
        <w:lastRenderedPageBreak/>
        <w:t>Чрез лицензиран пощенски оператор на адрес, като заявителят декларира, че пощенските разходи са за негова сметка, платими при получаването му з</w:t>
      </w:r>
      <w:r w:rsidR="00A21489">
        <w:rPr>
          <w:rFonts w:ascii="Times New Roman" w:eastAsia="Calibri" w:hAnsi="Times New Roman" w:cs="Times New Roman"/>
          <w:sz w:val="24"/>
          <w:szCs w:val="24"/>
          <w:lang w:val="bg-BG"/>
        </w:rPr>
        <w:t>а вътрешни пощенски пратки и е</w:t>
      </w:r>
      <w:r w:rsidRPr="007D560D">
        <w:rPr>
          <w:rFonts w:ascii="Times New Roman" w:eastAsia="Calibri" w:hAnsi="Times New Roman" w:cs="Times New Roman"/>
          <w:sz w:val="24"/>
          <w:szCs w:val="24"/>
          <w:lang w:val="bg-BG"/>
        </w:rPr>
        <w:t xml:space="preserve"> съгласен документите да бъдат пренасяни за служебни цели. </w:t>
      </w:r>
    </w:p>
    <w:p w:rsidR="007D560D" w:rsidRPr="007D560D" w:rsidRDefault="007D560D" w:rsidP="007D560D">
      <w:pPr>
        <w:numPr>
          <w:ilvl w:val="0"/>
          <w:numId w:val="18"/>
        </w:num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електронен път чрез </w:t>
      </w:r>
      <w:r w:rsidRPr="007D560D">
        <w:rPr>
          <w:rFonts w:ascii="Times New Roman" w:eastAsia="Calibri" w:hAnsi="Times New Roman" w:cs="Times New Roman"/>
          <w:sz w:val="24"/>
          <w:szCs w:val="24"/>
          <w:lang w:val="bg-BG"/>
        </w:rPr>
        <w:t xml:space="preserve">Система за сигурно електронно връчване, с адрес: </w:t>
      </w:r>
      <w:hyperlink r:id="rId20" w:history="1">
        <w:r w:rsidRPr="007D560D">
          <w:rPr>
            <w:rStyle w:val="a3"/>
            <w:rFonts w:ascii="Times New Roman" w:eastAsia="Calibri" w:hAnsi="Times New Roman" w:cs="Times New Roman"/>
            <w:sz w:val="24"/>
            <w:szCs w:val="24"/>
            <w:lang w:val="bg-BG"/>
          </w:rPr>
          <w:t>https://edelivery.egov.bg/Help</w:t>
        </w:r>
      </w:hyperlink>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Допълнителна информация.</w:t>
      </w:r>
    </w:p>
    <w:p w:rsidR="00AD0E40" w:rsidRPr="009B55F8" w:rsidRDefault="00420478" w:rsidP="009B55F8">
      <w:pPr>
        <w:pStyle w:val="ac"/>
        <w:numPr>
          <w:ilvl w:val="0"/>
          <w:numId w:val="22"/>
        </w:numPr>
        <w:spacing w:after="120" w:line="240" w:lineRule="auto"/>
        <w:jc w:val="both"/>
        <w:rPr>
          <w:rFonts w:ascii="Times New Roman" w:eastAsia="Calibri" w:hAnsi="Times New Roman" w:cs="Times New Roman"/>
          <w:sz w:val="24"/>
          <w:szCs w:val="24"/>
          <w:lang w:val="bg-BG"/>
        </w:rPr>
      </w:pPr>
      <w:r w:rsidRPr="009B55F8">
        <w:rPr>
          <w:rFonts w:ascii="Times New Roman" w:eastAsia="Calibri" w:hAnsi="Times New Roman" w:cs="Times New Roman"/>
          <w:sz w:val="24"/>
          <w:szCs w:val="24"/>
          <w:lang w:val="bg-BG"/>
        </w:rPr>
        <w:t>Услуга по гражданско състояние</w:t>
      </w:r>
      <w:r w:rsidR="00C00A49" w:rsidRPr="009B55F8">
        <w:rPr>
          <w:rFonts w:ascii="Times New Roman" w:eastAsia="Calibri" w:hAnsi="Times New Roman" w:cs="Times New Roman"/>
          <w:sz w:val="24"/>
          <w:szCs w:val="24"/>
          <w:lang w:val="bg-BG"/>
        </w:rPr>
        <w:t>.</w:t>
      </w:r>
    </w:p>
    <w:p w:rsidR="00C00A49" w:rsidRPr="009B55F8" w:rsidRDefault="00C00A49" w:rsidP="009B55F8">
      <w:pPr>
        <w:pStyle w:val="ac"/>
        <w:numPr>
          <w:ilvl w:val="0"/>
          <w:numId w:val="22"/>
        </w:numPr>
        <w:spacing w:after="120" w:line="240" w:lineRule="auto"/>
        <w:jc w:val="both"/>
        <w:rPr>
          <w:rFonts w:ascii="Times New Roman" w:eastAsia="Calibri" w:hAnsi="Times New Roman" w:cs="Times New Roman"/>
          <w:sz w:val="24"/>
          <w:szCs w:val="24"/>
          <w:lang w:val="bg-BG"/>
        </w:rPr>
      </w:pPr>
      <w:r w:rsidRPr="009B55F8">
        <w:rPr>
          <w:rFonts w:ascii="Times New Roman" w:eastAsia="Calibri" w:hAnsi="Times New Roman" w:cs="Times New Roman"/>
          <w:sz w:val="24"/>
          <w:szCs w:val="24"/>
          <w:lang w:val="bg-BG"/>
        </w:rPr>
        <w:t>Актът или отказът да се издаде такъв може да се обжал</w:t>
      </w:r>
      <w:r w:rsidR="00885804" w:rsidRPr="009B55F8">
        <w:rPr>
          <w:rFonts w:ascii="Times New Roman" w:eastAsia="Calibri" w:hAnsi="Times New Roman" w:cs="Times New Roman"/>
          <w:sz w:val="24"/>
          <w:szCs w:val="24"/>
          <w:lang w:val="bg-BG"/>
        </w:rPr>
        <w:t>в</w:t>
      </w:r>
      <w:r w:rsidRPr="009B55F8">
        <w:rPr>
          <w:rFonts w:ascii="Times New Roman" w:eastAsia="Calibri" w:hAnsi="Times New Roman" w:cs="Times New Roman"/>
          <w:sz w:val="24"/>
          <w:szCs w:val="24"/>
          <w:lang w:val="bg-BG"/>
        </w:rPr>
        <w:t>а</w:t>
      </w:r>
      <w:r w:rsidR="00A21489">
        <w:rPr>
          <w:rFonts w:ascii="Times New Roman" w:eastAsia="Calibri" w:hAnsi="Times New Roman" w:cs="Times New Roman"/>
          <w:sz w:val="24"/>
          <w:szCs w:val="24"/>
          <w:lang w:val="bg-BG"/>
        </w:rPr>
        <w:t>н</w:t>
      </w:r>
      <w:r w:rsidRPr="009B55F8">
        <w:rPr>
          <w:rFonts w:ascii="Times New Roman" w:eastAsia="Calibri" w:hAnsi="Times New Roman" w:cs="Times New Roman"/>
          <w:sz w:val="24"/>
          <w:szCs w:val="24"/>
          <w:lang w:val="bg-BG"/>
        </w:rPr>
        <w:t xml:space="preserve"> пред Административен съд.</w:t>
      </w:r>
    </w:p>
    <w:p w:rsidR="00C00A49" w:rsidRPr="009B55F8" w:rsidRDefault="00C00A49" w:rsidP="009B55F8">
      <w:pPr>
        <w:pStyle w:val="ac"/>
        <w:numPr>
          <w:ilvl w:val="0"/>
          <w:numId w:val="22"/>
        </w:numPr>
        <w:spacing w:after="120" w:line="240" w:lineRule="auto"/>
        <w:jc w:val="both"/>
        <w:rPr>
          <w:rFonts w:ascii="Times New Roman" w:eastAsia="Calibri" w:hAnsi="Times New Roman" w:cs="Times New Roman"/>
          <w:sz w:val="24"/>
          <w:szCs w:val="24"/>
          <w:lang w:val="bg-BG"/>
        </w:rPr>
      </w:pPr>
      <w:r w:rsidRPr="009B55F8">
        <w:rPr>
          <w:rFonts w:ascii="Times New Roman" w:eastAsia="Calibri" w:hAnsi="Times New Roman" w:cs="Times New Roman"/>
          <w:sz w:val="24"/>
          <w:szCs w:val="24"/>
          <w:lang w:val="bg-BG"/>
        </w:rPr>
        <w:t xml:space="preserve">Електронен адрес за предложения във връзка с облекчаване на режима /административната тежест/: </w:t>
      </w:r>
      <w:hyperlink r:id="rId21" w:history="1">
        <w:r w:rsidRPr="009B55F8">
          <w:rPr>
            <w:rStyle w:val="a3"/>
            <w:rFonts w:ascii="Times New Roman" w:eastAsia="Calibri" w:hAnsi="Times New Roman" w:cs="Times New Roman"/>
            <w:i/>
            <w:sz w:val="24"/>
            <w:szCs w:val="24"/>
          </w:rPr>
          <w:t>Obshtina.Chelopech@chelopech.egov.bg</w:t>
        </w:r>
      </w:hyperlink>
    </w:p>
    <w:p w:rsidR="00AD0E40" w:rsidRPr="00432707" w:rsidRDefault="00AD0E40" w:rsidP="00AD0E40">
      <w:pPr>
        <w:spacing w:after="120" w:line="240" w:lineRule="auto"/>
        <w:jc w:val="both"/>
        <w:rPr>
          <w:rFonts w:ascii="Times New Roman" w:eastAsia="Calibri" w:hAnsi="Times New Roman" w:cs="Times New Roman"/>
          <w:sz w:val="24"/>
          <w:szCs w:val="24"/>
          <w:lang w:val="bg-BG"/>
        </w:rPr>
      </w:pPr>
      <w:r w:rsidRPr="00432707">
        <w:rPr>
          <w:rFonts w:ascii="Times New Roman" w:eastAsia="Calibri" w:hAnsi="Times New Roman" w:cs="Times New Roman"/>
          <w:b/>
          <w:sz w:val="24"/>
          <w:szCs w:val="24"/>
          <w:lang w:val="bg-BG"/>
        </w:rPr>
        <w:t>Технически стъпки по предоставянето на услугата, тяхното правно знач</w:t>
      </w:r>
      <w:r w:rsidR="00400F92">
        <w:rPr>
          <w:rFonts w:ascii="Times New Roman" w:eastAsia="Calibri" w:hAnsi="Times New Roman" w:cs="Times New Roman"/>
          <w:b/>
          <w:sz w:val="24"/>
          <w:szCs w:val="24"/>
          <w:lang w:val="bg-BG"/>
        </w:rPr>
        <w:t>ение и срока за предоставянето ѝ</w:t>
      </w:r>
      <w:r w:rsidRPr="00432707">
        <w:rPr>
          <w:rFonts w:ascii="Times New Roman" w:eastAsia="Calibri" w:hAnsi="Times New Roman" w:cs="Times New Roman"/>
          <w:b/>
          <w:sz w:val="24"/>
          <w:szCs w:val="24"/>
          <w:lang w:val="bg-BG"/>
        </w:rPr>
        <w:t>.</w:t>
      </w:r>
    </w:p>
    <w:p w:rsidR="00C214FB" w:rsidRPr="00C214FB" w:rsidRDefault="00C214FB" w:rsidP="00C214FB">
      <w:pPr>
        <w:spacing w:after="120" w:line="240" w:lineRule="auto"/>
        <w:jc w:val="both"/>
        <w:rPr>
          <w:rFonts w:ascii="Times New Roman" w:hAnsi="Times New Roman" w:cs="Times New Roman"/>
          <w:b/>
          <w:i/>
          <w:sz w:val="24"/>
          <w:szCs w:val="24"/>
          <w:lang w:val="bg-BG"/>
        </w:rPr>
      </w:pPr>
      <w:r w:rsidRPr="00C214FB">
        <w:rPr>
          <w:rFonts w:ascii="Times New Roman" w:hAnsi="Times New Roman" w:cs="Times New Roman"/>
          <w:b/>
          <w:i/>
          <w:sz w:val="24"/>
          <w:szCs w:val="24"/>
          <w:lang w:val="bg-BG"/>
        </w:rPr>
        <w:t>Технически стъпки по предоставяне на услугата:</w:t>
      </w:r>
    </w:p>
    <w:p w:rsidR="002B6A1E" w:rsidRPr="002B6A1E" w:rsidRDefault="002B6A1E" w:rsidP="002B6A1E">
      <w:pPr>
        <w:pStyle w:val="ac"/>
        <w:numPr>
          <w:ilvl w:val="0"/>
          <w:numId w:val="17"/>
        </w:numPr>
        <w:spacing w:after="0" w:line="240" w:lineRule="auto"/>
        <w:jc w:val="both"/>
        <w:rPr>
          <w:rFonts w:ascii="Times New Roman" w:hAnsi="Times New Roman" w:cs="Times New Roman"/>
          <w:sz w:val="24"/>
          <w:szCs w:val="24"/>
          <w:lang w:val="bg-BG"/>
        </w:rPr>
      </w:pPr>
      <w:r w:rsidRPr="002B6A1E">
        <w:rPr>
          <w:rFonts w:ascii="Times New Roman" w:eastAsia="Times New Roman" w:hAnsi="Times New Roman" w:cs="Times New Roman"/>
          <w:sz w:val="24"/>
          <w:szCs w:val="24"/>
          <w:lang w:val="bg-BG" w:eastAsia="bg-BG"/>
        </w:rPr>
        <w:t xml:space="preserve">При заявяване чрез Единния портал за достъп до електронни административни </w:t>
      </w:r>
    </w:p>
    <w:p w:rsidR="002B6A1E" w:rsidRDefault="002B6A1E" w:rsidP="002B6A1E">
      <w:pPr>
        <w:spacing w:after="0" w:line="240" w:lineRule="auto"/>
        <w:jc w:val="both"/>
        <w:rPr>
          <w:rFonts w:ascii="Times New Roman" w:eastAsia="Times New Roman" w:hAnsi="Times New Roman" w:cs="Times New Roman"/>
          <w:sz w:val="24"/>
          <w:szCs w:val="24"/>
          <w:lang w:val="bg-BG" w:eastAsia="bg-BG"/>
        </w:rPr>
      </w:pPr>
      <w:r w:rsidRPr="002B6A1E">
        <w:rPr>
          <w:rFonts w:ascii="Times New Roman" w:eastAsia="Times New Roman" w:hAnsi="Times New Roman" w:cs="Times New Roman"/>
          <w:sz w:val="24"/>
          <w:szCs w:val="24"/>
          <w:lang w:val="bg-BG" w:eastAsia="bg-BG"/>
        </w:rPr>
        <w:t>услуги:</w:t>
      </w:r>
    </w:p>
    <w:p w:rsidR="002B6A1E" w:rsidRPr="002B6A1E" w:rsidRDefault="002B6A1E" w:rsidP="002B6A1E">
      <w:pPr>
        <w:spacing w:after="0" w:line="240" w:lineRule="auto"/>
        <w:jc w:val="both"/>
        <w:rPr>
          <w:rFonts w:ascii="Times New Roman" w:hAnsi="Times New Roman" w:cs="Times New Roman"/>
          <w:sz w:val="24"/>
          <w:szCs w:val="24"/>
          <w:lang w:val="bg-BG"/>
        </w:rPr>
      </w:pPr>
      <w:r w:rsidRPr="002B6A1E">
        <w:rPr>
          <w:rFonts w:ascii="Times New Roman" w:hAnsi="Times New Roman" w:cs="Times New Roman"/>
          <w:sz w:val="24"/>
          <w:szCs w:val="24"/>
        </w:rPr>
        <w:t xml:space="preserve"> </w:t>
      </w:r>
      <w:hyperlink r:id="rId22" w:history="1">
        <w:r w:rsidRPr="002B6A1E">
          <w:rPr>
            <w:rStyle w:val="a3"/>
            <w:rFonts w:ascii="Times New Roman" w:hAnsi="Times New Roman" w:cs="Times New Roman"/>
            <w:sz w:val="24"/>
            <w:szCs w:val="24"/>
          </w:rPr>
          <w:t>https://unifiedmodel.egov.bg/wps/portal/unified-model/for-citizens-and-businesses/active-e-admin-services/active-e-admin-services</w:t>
        </w:r>
      </w:hyperlink>
    </w:p>
    <w:p w:rsidR="002B6A1E" w:rsidRPr="002B6A1E" w:rsidRDefault="002B6A1E" w:rsidP="002B6A1E">
      <w:pPr>
        <w:pStyle w:val="ac"/>
        <w:numPr>
          <w:ilvl w:val="0"/>
          <w:numId w:val="17"/>
        </w:numPr>
        <w:spacing w:after="0" w:line="240" w:lineRule="auto"/>
        <w:jc w:val="both"/>
        <w:rPr>
          <w:rFonts w:ascii="Times New Roman" w:hAnsi="Times New Roman" w:cs="Times New Roman"/>
          <w:sz w:val="24"/>
          <w:szCs w:val="24"/>
          <w:lang w:val="bg-BG"/>
        </w:rPr>
      </w:pPr>
      <w:r w:rsidRPr="002B6A1E">
        <w:rPr>
          <w:rFonts w:ascii="Times New Roman" w:hAnsi="Times New Roman" w:cs="Times New Roman"/>
          <w:sz w:val="24"/>
          <w:szCs w:val="24"/>
          <w:lang w:val="bg-BG"/>
        </w:rPr>
        <w:t>При заявяване чрез Системата за сигурно електр</w:t>
      </w:r>
      <w:r w:rsidR="00F506F7">
        <w:rPr>
          <w:rFonts w:ascii="Times New Roman" w:hAnsi="Times New Roman" w:cs="Times New Roman"/>
          <w:sz w:val="24"/>
          <w:szCs w:val="24"/>
          <w:lang w:val="bg-BG"/>
        </w:rPr>
        <w:t>о</w:t>
      </w:r>
      <w:r w:rsidRPr="002B6A1E">
        <w:rPr>
          <w:rFonts w:ascii="Times New Roman" w:hAnsi="Times New Roman" w:cs="Times New Roman"/>
          <w:sz w:val="24"/>
          <w:szCs w:val="24"/>
          <w:lang w:val="bg-BG"/>
        </w:rPr>
        <w:t>нно връчване:</w:t>
      </w:r>
      <w:r w:rsidRPr="002B6A1E">
        <w:rPr>
          <w:rFonts w:ascii="Times New Roman" w:hAnsi="Times New Roman" w:cs="Times New Roman"/>
          <w:sz w:val="24"/>
          <w:szCs w:val="24"/>
        </w:rPr>
        <w:t xml:space="preserve"> </w:t>
      </w:r>
    </w:p>
    <w:p w:rsidR="002B6A1E" w:rsidRPr="002B6A1E" w:rsidRDefault="004B3E47" w:rsidP="002B6A1E">
      <w:pPr>
        <w:spacing w:after="0" w:line="240" w:lineRule="auto"/>
        <w:jc w:val="both"/>
        <w:rPr>
          <w:rFonts w:ascii="Times New Roman" w:hAnsi="Times New Roman" w:cs="Times New Roman"/>
          <w:sz w:val="24"/>
          <w:szCs w:val="24"/>
          <w:lang w:val="bg-BG"/>
        </w:rPr>
      </w:pPr>
      <w:hyperlink r:id="rId23" w:history="1">
        <w:r w:rsidR="002B6A1E" w:rsidRPr="002B6A1E">
          <w:rPr>
            <w:rFonts w:ascii="Times New Roman" w:hAnsi="Times New Roman" w:cs="Times New Roman"/>
            <w:color w:val="0000FF"/>
            <w:sz w:val="24"/>
            <w:szCs w:val="24"/>
            <w:u w:val="single"/>
          </w:rPr>
          <w:t>https://edelivery.egov.bg/Help</w:t>
        </w:r>
      </w:hyperlink>
      <w:r w:rsidR="002B6A1E" w:rsidRPr="002B6A1E">
        <w:rPr>
          <w:rFonts w:ascii="Times New Roman" w:hAnsi="Times New Roman" w:cs="Times New Roman"/>
          <w:sz w:val="24"/>
          <w:szCs w:val="24"/>
          <w:lang w:val="bg-BG"/>
        </w:rPr>
        <w:t xml:space="preserve"> </w:t>
      </w:r>
    </w:p>
    <w:p w:rsidR="002B6A1E" w:rsidRPr="002B6A1E" w:rsidRDefault="002B6A1E" w:rsidP="002B6A1E">
      <w:pPr>
        <w:pStyle w:val="ac"/>
        <w:numPr>
          <w:ilvl w:val="0"/>
          <w:numId w:val="17"/>
        </w:numPr>
        <w:spacing w:after="0" w:line="240" w:lineRule="auto"/>
        <w:jc w:val="both"/>
        <w:rPr>
          <w:rFonts w:ascii="Times New Roman" w:eastAsia="Calibri" w:hAnsi="Times New Roman" w:cs="Times New Roman"/>
          <w:sz w:val="24"/>
          <w:szCs w:val="24"/>
          <w:lang w:val="bg-BG"/>
        </w:rPr>
      </w:pPr>
      <w:r>
        <w:rPr>
          <w:rFonts w:ascii="Times New Roman" w:hAnsi="Times New Roman" w:cs="Times New Roman"/>
          <w:sz w:val="24"/>
          <w:szCs w:val="24"/>
          <w:lang w:val="bg-BG"/>
        </w:rPr>
        <w:t>При заявяв</w:t>
      </w:r>
      <w:r w:rsidR="004825E6">
        <w:rPr>
          <w:rFonts w:ascii="Times New Roman" w:hAnsi="Times New Roman" w:cs="Times New Roman"/>
          <w:sz w:val="24"/>
          <w:szCs w:val="24"/>
          <w:lang w:val="bg-BG"/>
        </w:rPr>
        <w:t>а</w:t>
      </w:r>
      <w:r>
        <w:rPr>
          <w:rFonts w:ascii="Times New Roman" w:hAnsi="Times New Roman" w:cs="Times New Roman"/>
          <w:sz w:val="24"/>
          <w:szCs w:val="24"/>
          <w:lang w:val="bg-BG"/>
        </w:rPr>
        <w:t xml:space="preserve">не чрез интернет страницата на община Челопеч: </w:t>
      </w:r>
    </w:p>
    <w:p w:rsidR="00420478" w:rsidRPr="002B6A1E" w:rsidRDefault="00F506F7" w:rsidP="002B6A1E">
      <w:pPr>
        <w:spacing w:after="0" w:line="240" w:lineRule="auto"/>
        <w:jc w:val="both"/>
        <w:rPr>
          <w:rFonts w:ascii="Times New Roman" w:eastAsia="Calibri" w:hAnsi="Times New Roman" w:cs="Times New Roman"/>
          <w:sz w:val="24"/>
          <w:szCs w:val="24"/>
          <w:lang w:val="bg-BG"/>
        </w:rPr>
      </w:pPr>
      <w:hyperlink r:id="rId24" w:history="1">
        <w:r>
          <w:rPr>
            <w:rStyle w:val="a3"/>
            <w:rFonts w:ascii="Times New Roman" w:eastAsia="Calibri" w:hAnsi="Times New Roman" w:cs="Times New Roman"/>
            <w:sz w:val="24"/>
            <w:szCs w:val="24"/>
          </w:rPr>
          <w:t>www.chelopech.egov.bg</w:t>
        </w:r>
      </w:hyperlink>
    </w:p>
    <w:p w:rsidR="00780EB1" w:rsidRDefault="00780EB1" w:rsidP="00AD0E40">
      <w:pPr>
        <w:spacing w:after="120" w:line="240" w:lineRule="auto"/>
        <w:jc w:val="both"/>
        <w:rPr>
          <w:rFonts w:ascii="Times New Roman" w:eastAsia="Calibri" w:hAnsi="Times New Roman" w:cs="Times New Roman"/>
          <w:i/>
          <w:lang w:val="bg-BG"/>
        </w:rPr>
      </w:pP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 xml:space="preserve">Техническите стъпки за проследяване на текущото състояние на предоставяната услуга. </w:t>
      </w:r>
    </w:p>
    <w:p w:rsidR="000A6E89" w:rsidRPr="000A6E89" w:rsidRDefault="000A6E89" w:rsidP="000A6E89">
      <w:pPr>
        <w:pStyle w:val="ac"/>
        <w:numPr>
          <w:ilvl w:val="0"/>
          <w:numId w:val="17"/>
        </w:numPr>
        <w:spacing w:after="0" w:line="240" w:lineRule="auto"/>
        <w:jc w:val="both"/>
        <w:rPr>
          <w:rFonts w:ascii="Times New Roman" w:eastAsia="Calibri" w:hAnsi="Times New Roman" w:cs="Times New Roman"/>
          <w:sz w:val="24"/>
          <w:szCs w:val="24"/>
          <w:lang w:val="bg-BG"/>
        </w:rPr>
      </w:pPr>
      <w:r w:rsidRPr="000A6E89">
        <w:rPr>
          <w:rFonts w:ascii="Times New Roman" w:eastAsia="Calibri" w:hAnsi="Times New Roman" w:cs="Times New Roman"/>
          <w:sz w:val="24"/>
          <w:szCs w:val="24"/>
          <w:lang w:val="bg-BG"/>
        </w:rPr>
        <w:t xml:space="preserve">За заявена услуга чрез Системата за сигурно електронно връчване: </w:t>
      </w:r>
    </w:p>
    <w:p w:rsidR="00AD0E40" w:rsidRPr="008A49CD" w:rsidRDefault="004B3E47" w:rsidP="000A6E89">
      <w:pPr>
        <w:spacing w:after="0" w:line="240" w:lineRule="auto"/>
        <w:jc w:val="both"/>
        <w:rPr>
          <w:rFonts w:ascii="Times New Roman" w:eastAsia="Calibri" w:hAnsi="Times New Roman" w:cs="Times New Roman"/>
          <w:sz w:val="24"/>
          <w:szCs w:val="24"/>
          <w:lang w:val="bg-BG"/>
        </w:rPr>
      </w:pPr>
      <w:hyperlink r:id="rId25" w:history="1">
        <w:r w:rsidR="000A6E89" w:rsidRPr="008A49CD">
          <w:rPr>
            <w:rFonts w:ascii="Times New Roman" w:eastAsia="Calibri" w:hAnsi="Times New Roman" w:cs="Times New Roman"/>
            <w:color w:val="0000FF" w:themeColor="hyperlink"/>
            <w:sz w:val="24"/>
            <w:szCs w:val="24"/>
            <w:u w:val="single"/>
            <w:lang w:val="bg-BG"/>
          </w:rPr>
          <w:t>https://edelivery.egov.bg/</w:t>
        </w:r>
      </w:hyperlink>
      <w:r w:rsidR="000A6E89" w:rsidRPr="008A49CD">
        <w:rPr>
          <w:rFonts w:ascii="Times New Roman" w:eastAsia="Calibri" w:hAnsi="Times New Roman" w:cs="Times New Roman"/>
          <w:sz w:val="24"/>
          <w:szCs w:val="24"/>
          <w:lang w:val="bg-BG"/>
        </w:rPr>
        <w:t>)</w:t>
      </w:r>
      <w:r w:rsidR="00420478" w:rsidRPr="008A49CD">
        <w:rPr>
          <w:rFonts w:ascii="Times New Roman" w:eastAsia="Calibri" w:hAnsi="Times New Roman" w:cs="Times New Roman"/>
          <w:sz w:val="24"/>
          <w:szCs w:val="24"/>
          <w:lang w:val="bg-BG"/>
        </w:rPr>
        <w:t xml:space="preserve"> </w:t>
      </w:r>
    </w:p>
    <w:p w:rsidR="000A6E89" w:rsidRPr="000A6E89" w:rsidRDefault="000A6E89" w:rsidP="000A6E89">
      <w:pPr>
        <w:pStyle w:val="ac"/>
        <w:numPr>
          <w:ilvl w:val="0"/>
          <w:numId w:val="17"/>
        </w:numPr>
        <w:spacing w:after="0" w:line="240" w:lineRule="auto"/>
        <w:jc w:val="both"/>
        <w:rPr>
          <w:rFonts w:ascii="Times New Roman" w:eastAsia="Calibri" w:hAnsi="Times New Roman" w:cs="Times New Roman"/>
          <w:sz w:val="24"/>
          <w:szCs w:val="24"/>
          <w:lang w:val="bg-BG"/>
        </w:rPr>
      </w:pPr>
      <w:r w:rsidRPr="000A6E89">
        <w:rPr>
          <w:rFonts w:ascii="Times New Roman" w:hAnsi="Times New Roman" w:cs="Times New Roman"/>
          <w:sz w:val="24"/>
          <w:szCs w:val="24"/>
          <w:lang w:val="bg-BG"/>
        </w:rPr>
        <w:t>За всички електронно заявени услуги:</w:t>
      </w:r>
    </w:p>
    <w:p w:rsidR="00420478" w:rsidRPr="000A6E89" w:rsidRDefault="000A6E89" w:rsidP="000A6E89">
      <w:pPr>
        <w:spacing w:after="0" w:line="240" w:lineRule="auto"/>
        <w:jc w:val="both"/>
        <w:rPr>
          <w:rFonts w:ascii="Times New Roman" w:eastAsia="Calibri" w:hAnsi="Times New Roman" w:cs="Times New Roman"/>
          <w:sz w:val="24"/>
          <w:szCs w:val="24"/>
          <w:lang w:val="bg-BG"/>
        </w:rPr>
      </w:pPr>
      <w:r w:rsidRPr="000A6E89">
        <w:rPr>
          <w:rFonts w:ascii="Times New Roman" w:hAnsi="Times New Roman" w:cs="Times New Roman"/>
          <w:sz w:val="24"/>
          <w:szCs w:val="24"/>
          <w:lang w:val="bg-BG"/>
        </w:rPr>
        <w:t xml:space="preserve"> </w:t>
      </w:r>
      <w:hyperlink r:id="rId26" w:history="1">
        <w:r w:rsidR="00420478" w:rsidRPr="000A6E89">
          <w:rPr>
            <w:rStyle w:val="a3"/>
            <w:rFonts w:ascii="Times New Roman" w:eastAsia="Calibri" w:hAnsi="Times New Roman" w:cs="Times New Roman"/>
            <w:sz w:val="24"/>
            <w:szCs w:val="24"/>
            <w:lang w:val="bg-BG"/>
          </w:rPr>
          <w:t>http://185.204.164.197/service-status/c3104f20-121d-42d5-9d2a-e27dda6b3671</w:t>
        </w:r>
      </w:hyperlink>
      <w:r w:rsidR="00420478" w:rsidRPr="000A6E89">
        <w:rPr>
          <w:rFonts w:ascii="Times New Roman" w:eastAsia="Calibri" w:hAnsi="Times New Roman" w:cs="Times New Roman"/>
          <w:sz w:val="24"/>
          <w:szCs w:val="24"/>
          <w:lang w:val="bg-BG"/>
        </w:rPr>
        <w:t xml:space="preserve"> </w:t>
      </w:r>
    </w:p>
    <w:p w:rsidR="00AD0E40" w:rsidRPr="00432707" w:rsidRDefault="00AD0E40" w:rsidP="00AD0E40">
      <w:pPr>
        <w:spacing w:after="120" w:line="240" w:lineRule="auto"/>
        <w:jc w:val="both"/>
        <w:rPr>
          <w:rFonts w:ascii="Times New Roman" w:eastAsia="Calibri" w:hAnsi="Times New Roman" w:cs="Times New Roman"/>
          <w:sz w:val="24"/>
          <w:szCs w:val="24"/>
          <w:lang w:val="bg-BG"/>
        </w:rPr>
      </w:pPr>
    </w:p>
    <w:p w:rsidR="00AD0E40" w:rsidRPr="00432707" w:rsidRDefault="00AD0E40" w:rsidP="00AD0E40">
      <w:pPr>
        <w:spacing w:after="120" w:line="240" w:lineRule="auto"/>
        <w:jc w:val="both"/>
        <w:rPr>
          <w:rFonts w:ascii="Times New Roman" w:eastAsia="Calibri" w:hAnsi="Times New Roman" w:cs="Times New Roman"/>
          <w:sz w:val="24"/>
          <w:szCs w:val="24"/>
          <w:lang w:val="bg-BG"/>
        </w:rPr>
      </w:pPr>
      <w:r w:rsidRPr="00432707">
        <w:rPr>
          <w:rFonts w:ascii="Times New Roman" w:eastAsia="Calibri" w:hAnsi="Times New Roman" w:cs="Times New Roman"/>
          <w:b/>
          <w:sz w:val="24"/>
          <w:szCs w:val="24"/>
          <w:lang w:val="bg-BG"/>
        </w:rPr>
        <w:t>Техническите средства за установяване и отстраняване на грешк</w:t>
      </w:r>
      <w:r w:rsidR="00B61EB2">
        <w:rPr>
          <w:rFonts w:ascii="Times New Roman" w:eastAsia="Calibri" w:hAnsi="Times New Roman" w:cs="Times New Roman"/>
          <w:b/>
          <w:sz w:val="24"/>
          <w:szCs w:val="24"/>
          <w:lang w:val="bg-BG"/>
        </w:rPr>
        <w:t>и при въвеждането на информация</w:t>
      </w:r>
      <w:r w:rsidRPr="00432707">
        <w:rPr>
          <w:rFonts w:ascii="Times New Roman" w:eastAsia="Calibri" w:hAnsi="Times New Roman" w:cs="Times New Roman"/>
          <w:b/>
          <w:sz w:val="24"/>
          <w:szCs w:val="24"/>
          <w:lang w:val="bg-BG"/>
        </w:rPr>
        <w:t xml:space="preserve"> преди да бъдат направени изявленията във връзка с услугата</w:t>
      </w:r>
      <w:r w:rsidR="00B61EB2">
        <w:rPr>
          <w:rFonts w:ascii="Times New Roman" w:eastAsia="Calibri" w:hAnsi="Times New Roman" w:cs="Times New Roman"/>
          <w:sz w:val="24"/>
          <w:szCs w:val="24"/>
          <w:lang w:val="bg-BG"/>
        </w:rPr>
        <w:t>.</w:t>
      </w:r>
      <w:r w:rsidRPr="00432707">
        <w:rPr>
          <w:rFonts w:ascii="Times New Roman" w:eastAsia="Calibri" w:hAnsi="Times New Roman" w:cs="Times New Roman"/>
          <w:sz w:val="24"/>
          <w:szCs w:val="24"/>
          <w:lang w:val="bg-BG"/>
        </w:rPr>
        <w:t xml:space="preserve"> </w:t>
      </w:r>
    </w:p>
    <w:p w:rsidR="00AD0E40" w:rsidRPr="00432707" w:rsidRDefault="00B41CE7" w:rsidP="004825E6">
      <w:pPr>
        <w:spacing w:after="12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Установяването на грешки се извършва автоматично съгласно функционалностите на използвана система за заявяване. </w:t>
      </w:r>
    </w:p>
    <w:p w:rsidR="00AD0E40" w:rsidRPr="00432707" w:rsidRDefault="00AD0E40" w:rsidP="00AD0E40">
      <w:pPr>
        <w:spacing w:after="120" w:line="240" w:lineRule="auto"/>
        <w:jc w:val="both"/>
        <w:rPr>
          <w:rFonts w:ascii="Times New Roman" w:eastAsia="Calibri" w:hAnsi="Times New Roman" w:cs="Times New Roman"/>
          <w:sz w:val="24"/>
          <w:szCs w:val="24"/>
          <w:lang w:val="bg-BG"/>
        </w:rPr>
      </w:pPr>
      <w:r w:rsidRPr="00432707">
        <w:rPr>
          <w:rFonts w:ascii="Times New Roman" w:eastAsia="Calibri" w:hAnsi="Times New Roman" w:cs="Times New Roman"/>
          <w:b/>
          <w:sz w:val="24"/>
          <w:szCs w:val="24"/>
          <w:lang w:val="bg-BG"/>
        </w:rPr>
        <w:t>Техническите стъпки за достъп до актове</w:t>
      </w:r>
      <w:r w:rsidR="00B61EB2">
        <w:rPr>
          <w:rFonts w:ascii="Times New Roman" w:eastAsia="Calibri" w:hAnsi="Times New Roman" w:cs="Times New Roman"/>
          <w:b/>
          <w:sz w:val="24"/>
          <w:szCs w:val="24"/>
          <w:lang w:val="bg-BG"/>
        </w:rPr>
        <w:t>,</w:t>
      </w:r>
      <w:r w:rsidRPr="00432707">
        <w:rPr>
          <w:rFonts w:ascii="Times New Roman" w:eastAsia="Calibri" w:hAnsi="Times New Roman" w:cs="Times New Roman"/>
          <w:b/>
          <w:sz w:val="24"/>
          <w:szCs w:val="24"/>
          <w:lang w:val="bg-BG"/>
        </w:rPr>
        <w:t xml:space="preserve"> изявления </w:t>
      </w:r>
      <w:r w:rsidR="00B61EB2">
        <w:rPr>
          <w:rFonts w:ascii="Times New Roman" w:eastAsia="Calibri" w:hAnsi="Times New Roman" w:cs="Times New Roman"/>
          <w:b/>
          <w:sz w:val="24"/>
          <w:szCs w:val="24"/>
          <w:lang w:val="bg-BG"/>
        </w:rPr>
        <w:t xml:space="preserve">и данни, събрани за получателя </w:t>
      </w:r>
      <w:r w:rsidRPr="00432707">
        <w:rPr>
          <w:rFonts w:ascii="Times New Roman" w:eastAsia="Calibri" w:hAnsi="Times New Roman" w:cs="Times New Roman"/>
          <w:b/>
          <w:sz w:val="24"/>
          <w:szCs w:val="24"/>
          <w:lang w:val="bg-BG"/>
        </w:rPr>
        <w:t>във връзка с предоставяне на услугата</w:t>
      </w:r>
      <w:r w:rsidRPr="00432707">
        <w:rPr>
          <w:rFonts w:ascii="Times New Roman" w:eastAsia="Calibri" w:hAnsi="Times New Roman" w:cs="Times New Roman"/>
          <w:sz w:val="24"/>
          <w:szCs w:val="24"/>
          <w:lang w:val="bg-BG"/>
        </w:rPr>
        <w:t xml:space="preserve">. </w:t>
      </w:r>
    </w:p>
    <w:p w:rsidR="00AD0E40" w:rsidRPr="004825E6" w:rsidRDefault="004825E6" w:rsidP="004825E6">
      <w:pPr>
        <w:spacing w:after="12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w:t>
      </w:r>
      <w:r w:rsidR="00AD0E40" w:rsidRPr="004825E6">
        <w:rPr>
          <w:rFonts w:ascii="Times New Roman" w:eastAsia="Calibri" w:hAnsi="Times New Roman" w:cs="Times New Roman"/>
          <w:sz w:val="24"/>
          <w:szCs w:val="24"/>
          <w:lang w:val="bg-BG"/>
        </w:rPr>
        <w:t xml:space="preserve">роследяването на статуса на заявена електронна административна услуга се извършва чрез системата за сигурно електронно връчване (Система за </w:t>
      </w:r>
      <w:proofErr w:type="spellStart"/>
      <w:r w:rsidR="00AD0E40" w:rsidRPr="004825E6">
        <w:rPr>
          <w:rFonts w:ascii="Times New Roman" w:eastAsia="Calibri" w:hAnsi="Times New Roman" w:cs="Times New Roman"/>
          <w:sz w:val="24"/>
          <w:szCs w:val="24"/>
          <w:lang w:val="bg-BG"/>
        </w:rPr>
        <w:t>еВръчване</w:t>
      </w:r>
      <w:proofErr w:type="spellEnd"/>
      <w:r w:rsidR="00AD0E40" w:rsidRPr="004825E6">
        <w:rPr>
          <w:rFonts w:ascii="Times New Roman" w:eastAsia="Calibri" w:hAnsi="Times New Roman" w:cs="Times New Roman"/>
          <w:sz w:val="24"/>
          <w:szCs w:val="24"/>
          <w:lang w:val="bg-BG"/>
        </w:rPr>
        <w:t xml:space="preserve"> - </w:t>
      </w:r>
      <w:hyperlink r:id="rId27" w:history="1">
        <w:r w:rsidR="00AD0E40" w:rsidRPr="004825E6">
          <w:rPr>
            <w:rFonts w:ascii="Times New Roman" w:eastAsia="Calibri" w:hAnsi="Times New Roman" w:cs="Times New Roman"/>
            <w:color w:val="0000FF" w:themeColor="hyperlink"/>
            <w:sz w:val="24"/>
            <w:szCs w:val="24"/>
            <w:u w:val="single"/>
            <w:lang w:val="bg-BG"/>
          </w:rPr>
          <w:t>https://edelivery.egov.bg/</w:t>
        </w:r>
      </w:hyperlink>
      <w:r w:rsidR="00AD0E40" w:rsidRPr="004825E6">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или на интернет страницата на община Челопеч: </w:t>
      </w:r>
      <w:hyperlink r:id="rId28" w:history="1">
        <w:r w:rsidRPr="004825E6">
          <w:rPr>
            <w:rStyle w:val="a3"/>
            <w:rFonts w:ascii="Times New Roman" w:eastAsia="Calibri" w:hAnsi="Times New Roman" w:cs="Times New Roman"/>
            <w:sz w:val="24"/>
            <w:szCs w:val="24"/>
            <w:lang w:val="bg-BG"/>
          </w:rPr>
          <w:t>http://185.204.164.197/service-status/c3104f20-121d-42d5-9d2a-e27dda6b3671</w:t>
        </w:r>
      </w:hyperlink>
      <w:r>
        <w:rPr>
          <w:rFonts w:ascii="Times New Roman" w:eastAsia="Calibri" w:hAnsi="Times New Roman" w:cs="Times New Roman"/>
          <w:sz w:val="24"/>
          <w:szCs w:val="24"/>
          <w:lang w:val="bg-BG"/>
        </w:rPr>
        <w:t xml:space="preserve"> съобразно </w:t>
      </w:r>
      <w:r w:rsidRPr="004825E6">
        <w:rPr>
          <w:rFonts w:ascii="Times New Roman" w:eastAsia="Calibri" w:hAnsi="Times New Roman" w:cs="Times New Roman"/>
          <w:sz w:val="24"/>
          <w:szCs w:val="24"/>
          <w:lang w:val="bg-BG"/>
        </w:rPr>
        <w:t xml:space="preserve">функционалностите на </w:t>
      </w:r>
      <w:r>
        <w:rPr>
          <w:rFonts w:ascii="Times New Roman" w:eastAsia="Calibri" w:hAnsi="Times New Roman" w:cs="Times New Roman"/>
          <w:sz w:val="24"/>
          <w:szCs w:val="24"/>
          <w:lang w:val="bg-BG"/>
        </w:rPr>
        <w:t xml:space="preserve">използваната </w:t>
      </w:r>
      <w:r w:rsidRPr="004825E6">
        <w:rPr>
          <w:rFonts w:ascii="Times New Roman" w:eastAsia="Calibri" w:hAnsi="Times New Roman" w:cs="Times New Roman"/>
          <w:sz w:val="24"/>
          <w:szCs w:val="24"/>
          <w:lang w:val="bg-BG"/>
        </w:rPr>
        <w:t>система</w:t>
      </w:r>
      <w:r>
        <w:rPr>
          <w:rFonts w:ascii="Times New Roman" w:eastAsia="Calibri" w:hAnsi="Times New Roman" w:cs="Times New Roman"/>
          <w:sz w:val="24"/>
          <w:szCs w:val="24"/>
          <w:lang w:val="bg-BG"/>
        </w:rPr>
        <w:t xml:space="preserve">. </w:t>
      </w:r>
    </w:p>
    <w:p w:rsidR="00AD0E40" w:rsidRPr="00432707" w:rsidRDefault="00AD0E40" w:rsidP="00AD0E40">
      <w:pPr>
        <w:spacing w:after="120" w:line="240" w:lineRule="auto"/>
        <w:jc w:val="both"/>
        <w:rPr>
          <w:rFonts w:ascii="Times New Roman" w:eastAsia="Calibri" w:hAnsi="Times New Roman" w:cs="Times New Roman"/>
          <w:b/>
          <w:sz w:val="24"/>
          <w:szCs w:val="24"/>
          <w:lang w:val="bg-BG"/>
        </w:rPr>
      </w:pPr>
      <w:r w:rsidRPr="00432707">
        <w:rPr>
          <w:rFonts w:ascii="Times New Roman" w:eastAsia="Calibri" w:hAnsi="Times New Roman" w:cs="Times New Roman"/>
          <w:b/>
          <w:sz w:val="24"/>
          <w:szCs w:val="24"/>
          <w:lang w:val="bg-BG"/>
        </w:rPr>
        <w:t>Езиците, чрез които услугата може да бъде ползвана.</w:t>
      </w:r>
    </w:p>
    <w:p w:rsidR="00AD0E40" w:rsidRPr="00432707" w:rsidRDefault="00345631" w:rsidP="00AD0E40">
      <w:p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Б</w:t>
      </w:r>
      <w:r w:rsidR="00420478">
        <w:rPr>
          <w:rFonts w:ascii="Times New Roman" w:eastAsia="Calibri" w:hAnsi="Times New Roman" w:cs="Times New Roman"/>
          <w:sz w:val="24"/>
          <w:szCs w:val="24"/>
          <w:lang w:val="bg-BG"/>
        </w:rPr>
        <w:t>ългарски</w:t>
      </w:r>
    </w:p>
    <w:p w:rsidR="00AD0E40" w:rsidRPr="00432707" w:rsidRDefault="00AD0E40" w:rsidP="00AD0E40">
      <w:pPr>
        <w:spacing w:after="120" w:line="240" w:lineRule="auto"/>
        <w:jc w:val="both"/>
        <w:rPr>
          <w:rFonts w:ascii="Times New Roman" w:eastAsia="Calibri" w:hAnsi="Times New Roman" w:cs="Times New Roman"/>
          <w:sz w:val="24"/>
          <w:szCs w:val="24"/>
          <w:lang w:val="bg-BG"/>
        </w:rPr>
      </w:pPr>
      <w:r w:rsidRPr="00432707">
        <w:rPr>
          <w:rFonts w:ascii="Times New Roman" w:eastAsia="Calibri" w:hAnsi="Times New Roman" w:cs="Times New Roman"/>
          <w:b/>
          <w:sz w:val="24"/>
          <w:szCs w:val="24"/>
          <w:lang w:val="bg-BG"/>
        </w:rPr>
        <w:t>Общите административни актове са достъпни на електронен адре</w:t>
      </w:r>
      <w:r w:rsidRPr="00432707">
        <w:rPr>
          <w:rFonts w:ascii="Times New Roman" w:eastAsia="Calibri" w:hAnsi="Times New Roman" w:cs="Times New Roman"/>
          <w:sz w:val="24"/>
          <w:szCs w:val="24"/>
          <w:lang w:val="bg-BG"/>
        </w:rPr>
        <w:t>с</w:t>
      </w:r>
      <w:r w:rsidR="00B61EB2">
        <w:rPr>
          <w:rFonts w:ascii="Times New Roman" w:eastAsia="Calibri" w:hAnsi="Times New Roman" w:cs="Times New Roman"/>
          <w:sz w:val="24"/>
          <w:szCs w:val="24"/>
          <w:lang w:val="bg-BG"/>
        </w:rPr>
        <w:t>:</w:t>
      </w:r>
      <w:r w:rsidR="00F506F7" w:rsidRPr="00F506F7">
        <w:t xml:space="preserve"> </w:t>
      </w:r>
      <w:hyperlink r:id="rId29" w:history="1">
        <w:r w:rsidR="00F506F7">
          <w:rPr>
            <w:rStyle w:val="a3"/>
            <w:rFonts w:ascii="Times New Roman" w:eastAsia="Calibri" w:hAnsi="Times New Roman" w:cs="Times New Roman"/>
            <w:sz w:val="24"/>
            <w:szCs w:val="24"/>
          </w:rPr>
          <w:t>www.chelopech.egov.bg</w:t>
        </w:r>
      </w:hyperlink>
    </w:p>
    <w:p w:rsidR="00415915" w:rsidRPr="00432707" w:rsidRDefault="00CB61E3" w:rsidP="009B2C21">
      <w:pPr>
        <w:spacing w:after="120" w:line="240" w:lineRule="auto"/>
        <w:jc w:val="both"/>
        <w:rPr>
          <w:lang w:val="bg-BG"/>
        </w:rPr>
      </w:pPr>
      <w:r w:rsidRPr="00432707">
        <w:rPr>
          <w:rFonts w:ascii="Times New Roman" w:eastAsia="Calibri" w:hAnsi="Times New Roman" w:cs="Times New Roman"/>
          <w:b/>
          <w:sz w:val="24"/>
          <w:szCs w:val="24"/>
          <w:lang w:val="bg-BG"/>
        </w:rPr>
        <w:t xml:space="preserve">Вижте нашата Декларация за достъпност на адрес: </w:t>
      </w:r>
      <w:hyperlink r:id="rId30" w:history="1">
        <w:r w:rsidR="00F506F7">
          <w:rPr>
            <w:rStyle w:val="a3"/>
            <w:rFonts w:ascii="Times New Roman" w:eastAsia="Calibri" w:hAnsi="Times New Roman" w:cs="Times New Roman"/>
            <w:sz w:val="24"/>
            <w:szCs w:val="24"/>
          </w:rPr>
          <w:t>www.chelopech.egov.bg</w:t>
        </w:r>
      </w:hyperlink>
      <w:bookmarkStart w:id="0" w:name="_GoBack"/>
      <w:bookmarkEnd w:id="0"/>
    </w:p>
    <w:sectPr w:rsidR="00415915" w:rsidRPr="00432707" w:rsidSect="0036189D">
      <w:footerReference w:type="default" r:id="rId31"/>
      <w:headerReference w:type="first" r:id="rId3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47" w:rsidRDefault="004B3E47" w:rsidP="0036189D">
      <w:pPr>
        <w:spacing w:after="0" w:line="240" w:lineRule="auto"/>
      </w:pPr>
      <w:r>
        <w:separator/>
      </w:r>
    </w:p>
  </w:endnote>
  <w:endnote w:type="continuationSeparator" w:id="0">
    <w:p w:rsidR="004B3E47" w:rsidRDefault="004B3E47" w:rsidP="0036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36809"/>
      <w:docPartObj>
        <w:docPartGallery w:val="Page Numbers (Bottom of Page)"/>
        <w:docPartUnique/>
      </w:docPartObj>
    </w:sdtPr>
    <w:sdtEndPr>
      <w:rPr>
        <w:rFonts w:ascii="Times New Roman" w:hAnsi="Times New Roman" w:cs="Times New Roman"/>
        <w:noProof/>
        <w:sz w:val="24"/>
        <w:szCs w:val="24"/>
      </w:rPr>
    </w:sdtEndPr>
    <w:sdtContent>
      <w:p w:rsidR="00BE2257" w:rsidRPr="00FF5360" w:rsidRDefault="00BE2257">
        <w:pPr>
          <w:pStyle w:val="a4"/>
          <w:jc w:val="right"/>
          <w:rPr>
            <w:rFonts w:ascii="Times New Roman" w:hAnsi="Times New Roman" w:cs="Times New Roman"/>
            <w:sz w:val="24"/>
            <w:szCs w:val="24"/>
          </w:rPr>
        </w:pPr>
        <w:r w:rsidRPr="00FF5360">
          <w:rPr>
            <w:rFonts w:ascii="Times New Roman" w:hAnsi="Times New Roman" w:cs="Times New Roman"/>
            <w:sz w:val="24"/>
            <w:szCs w:val="24"/>
          </w:rPr>
          <w:fldChar w:fldCharType="begin"/>
        </w:r>
        <w:r w:rsidRPr="00FF5360">
          <w:rPr>
            <w:rFonts w:ascii="Times New Roman" w:hAnsi="Times New Roman" w:cs="Times New Roman"/>
            <w:sz w:val="24"/>
            <w:szCs w:val="24"/>
          </w:rPr>
          <w:instrText xml:space="preserve"> PAGE   \* MERGEFORMAT </w:instrText>
        </w:r>
        <w:r w:rsidRPr="00FF5360">
          <w:rPr>
            <w:rFonts w:ascii="Times New Roman" w:hAnsi="Times New Roman" w:cs="Times New Roman"/>
            <w:sz w:val="24"/>
            <w:szCs w:val="24"/>
          </w:rPr>
          <w:fldChar w:fldCharType="separate"/>
        </w:r>
        <w:r w:rsidR="00F506F7">
          <w:rPr>
            <w:rFonts w:ascii="Times New Roman" w:hAnsi="Times New Roman" w:cs="Times New Roman"/>
            <w:noProof/>
            <w:sz w:val="24"/>
            <w:szCs w:val="24"/>
          </w:rPr>
          <w:t>5</w:t>
        </w:r>
        <w:r w:rsidRPr="00FF5360">
          <w:rPr>
            <w:rFonts w:ascii="Times New Roman" w:hAnsi="Times New Roman" w:cs="Times New Roman"/>
            <w:noProof/>
            <w:sz w:val="24"/>
            <w:szCs w:val="24"/>
          </w:rPr>
          <w:fldChar w:fldCharType="end"/>
        </w:r>
      </w:p>
    </w:sdtContent>
  </w:sdt>
  <w:p w:rsidR="00BE2257" w:rsidRDefault="00BE225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47" w:rsidRDefault="004B3E47" w:rsidP="0036189D">
      <w:pPr>
        <w:spacing w:after="0" w:line="240" w:lineRule="auto"/>
      </w:pPr>
      <w:r>
        <w:separator/>
      </w:r>
    </w:p>
  </w:footnote>
  <w:footnote w:type="continuationSeparator" w:id="0">
    <w:p w:rsidR="004B3E47" w:rsidRDefault="004B3E47" w:rsidP="00361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57" w:rsidRPr="0036189D" w:rsidRDefault="00BE2257" w:rsidP="0036189D">
    <w:pPr>
      <w:pStyle w:val="a8"/>
      <w:ind w:left="4320"/>
      <w:rPr>
        <w:rFonts w:ascii="Times New Roman" w:hAnsi="Times New Roman" w:cs="Times New Roman"/>
        <w:lang w:val="bg-BG"/>
      </w:rPr>
    </w:pPr>
  </w:p>
  <w:p w:rsidR="00BE2257" w:rsidRPr="0036189D" w:rsidRDefault="00BE2257" w:rsidP="0036189D">
    <w:pPr>
      <w:pStyle w:val="a8"/>
      <w:ind w:left="4320"/>
      <w:rPr>
        <w:rFonts w:ascii="Times New Roman" w:hAnsi="Times New Roman" w:cs="Times New Roman"/>
        <w:i/>
        <w:lang w:val="bg-BG"/>
      </w:rPr>
    </w:pPr>
    <w:r w:rsidRPr="0036189D">
      <w:rPr>
        <w:rFonts w:ascii="Times New Roman" w:hAnsi="Times New Roman" w:cs="Times New Roman"/>
        <w:i/>
        <w:lang w:val="bg-BG"/>
      </w:rPr>
      <w:t>Приложение №</w:t>
    </w:r>
    <w:r>
      <w:rPr>
        <w:rFonts w:ascii="Times New Roman" w:hAnsi="Times New Roman" w:cs="Times New Roman"/>
        <w:i/>
        <w:lang w:val="bg-BG"/>
      </w:rPr>
      <w:t xml:space="preserve"> </w:t>
    </w:r>
    <w:r w:rsidRPr="0036189D">
      <w:rPr>
        <w:rFonts w:ascii="Times New Roman" w:hAnsi="Times New Roman" w:cs="Times New Roman"/>
        <w:i/>
        <w:lang w:val="bg-BG"/>
      </w:rPr>
      <w:t>1</w:t>
    </w:r>
  </w:p>
  <w:p w:rsidR="00BE2257" w:rsidRPr="0036189D" w:rsidRDefault="00BE2257" w:rsidP="0036189D">
    <w:pPr>
      <w:pStyle w:val="a8"/>
      <w:ind w:left="4320"/>
      <w:rPr>
        <w:rFonts w:ascii="Times New Roman" w:hAnsi="Times New Roman" w:cs="Times New Roman"/>
        <w:i/>
        <w:lang w:val="bg-BG"/>
      </w:rPr>
    </w:pPr>
    <w:r w:rsidRPr="0036189D">
      <w:rPr>
        <w:rFonts w:ascii="Times New Roman" w:hAnsi="Times New Roman" w:cs="Times New Roman"/>
        <w:i/>
        <w:lang w:val="bg-BG"/>
      </w:rPr>
      <w:t>Към чл.</w:t>
    </w:r>
    <w:r>
      <w:rPr>
        <w:rFonts w:ascii="Times New Roman" w:hAnsi="Times New Roman" w:cs="Times New Roman"/>
        <w:i/>
        <w:lang w:val="bg-BG"/>
      </w:rPr>
      <w:t xml:space="preserve"> 26, ал. 2</w:t>
    </w:r>
    <w:r w:rsidRPr="0036189D">
      <w:rPr>
        <w:rFonts w:ascii="Times New Roman" w:hAnsi="Times New Roman" w:cs="Times New Roman"/>
        <w:i/>
        <w:lang w:val="bg-BG"/>
      </w:rPr>
      <w:t xml:space="preserve"> от Вътрешните правила за предоставяне на електронни административни услуги от общинска администрация Челопеч</w:t>
    </w:r>
  </w:p>
  <w:p w:rsidR="00BE2257" w:rsidRPr="0036189D" w:rsidRDefault="00BE2257" w:rsidP="0036189D">
    <w:pPr>
      <w:pStyle w:val="a8"/>
      <w:ind w:left="3600"/>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C0F"/>
    <w:multiLevelType w:val="hybridMultilevel"/>
    <w:tmpl w:val="BF8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D83"/>
    <w:multiLevelType w:val="hybridMultilevel"/>
    <w:tmpl w:val="AB52F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C1CB9"/>
    <w:multiLevelType w:val="multilevel"/>
    <w:tmpl w:val="476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B7398"/>
    <w:multiLevelType w:val="hybridMultilevel"/>
    <w:tmpl w:val="CA7A5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A3681D"/>
    <w:multiLevelType w:val="hybridMultilevel"/>
    <w:tmpl w:val="DBC000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4148AD"/>
    <w:multiLevelType w:val="hybridMultilevel"/>
    <w:tmpl w:val="AD344C80"/>
    <w:lvl w:ilvl="0" w:tplc="9A7E469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33735"/>
    <w:multiLevelType w:val="hybridMultilevel"/>
    <w:tmpl w:val="68A0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0ED4"/>
    <w:multiLevelType w:val="hybridMultilevel"/>
    <w:tmpl w:val="1A6CFBF2"/>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F2490"/>
    <w:multiLevelType w:val="hybridMultilevel"/>
    <w:tmpl w:val="D46EF7A4"/>
    <w:lvl w:ilvl="0" w:tplc="B18CE25A">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1C4960CD"/>
    <w:multiLevelType w:val="hybridMultilevel"/>
    <w:tmpl w:val="BCB6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E738B"/>
    <w:multiLevelType w:val="hybridMultilevel"/>
    <w:tmpl w:val="F446C37E"/>
    <w:lvl w:ilvl="0" w:tplc="0409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E6343B"/>
    <w:multiLevelType w:val="hybridMultilevel"/>
    <w:tmpl w:val="EBB6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C0F1C"/>
    <w:multiLevelType w:val="hybridMultilevel"/>
    <w:tmpl w:val="8E04A54C"/>
    <w:lvl w:ilvl="0" w:tplc="B18CE25A">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 w15:restartNumberingAfterBreak="0">
    <w:nsid w:val="34D3316E"/>
    <w:multiLevelType w:val="hybridMultilevel"/>
    <w:tmpl w:val="1C5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75472"/>
    <w:multiLevelType w:val="hybridMultilevel"/>
    <w:tmpl w:val="D65C1D44"/>
    <w:lvl w:ilvl="0" w:tplc="D946DD7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7F66"/>
    <w:multiLevelType w:val="hybridMultilevel"/>
    <w:tmpl w:val="8DB4B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225FA"/>
    <w:multiLevelType w:val="hybridMultilevel"/>
    <w:tmpl w:val="41D4DE06"/>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800"/>
        </w:tabs>
        <w:ind w:left="1800" w:hanging="360"/>
      </w:pPr>
    </w:lvl>
    <w:lvl w:ilvl="2" w:tplc="04020005">
      <w:start w:val="1"/>
      <w:numFmt w:val="decimal"/>
      <w:lvlText w:val="%3."/>
      <w:lvlJc w:val="left"/>
      <w:pPr>
        <w:tabs>
          <w:tab w:val="num" w:pos="2520"/>
        </w:tabs>
        <w:ind w:left="2520" w:hanging="360"/>
      </w:pPr>
    </w:lvl>
    <w:lvl w:ilvl="3" w:tplc="04020001">
      <w:start w:val="1"/>
      <w:numFmt w:val="decimal"/>
      <w:lvlText w:val="%4."/>
      <w:lvlJc w:val="left"/>
      <w:pPr>
        <w:tabs>
          <w:tab w:val="num" w:pos="3240"/>
        </w:tabs>
        <w:ind w:left="3240" w:hanging="360"/>
      </w:pPr>
    </w:lvl>
    <w:lvl w:ilvl="4" w:tplc="04020003">
      <w:start w:val="1"/>
      <w:numFmt w:val="decimal"/>
      <w:lvlText w:val="%5."/>
      <w:lvlJc w:val="left"/>
      <w:pPr>
        <w:tabs>
          <w:tab w:val="num" w:pos="3960"/>
        </w:tabs>
        <w:ind w:left="3960" w:hanging="360"/>
      </w:pPr>
    </w:lvl>
    <w:lvl w:ilvl="5" w:tplc="04020005">
      <w:start w:val="1"/>
      <w:numFmt w:val="decimal"/>
      <w:lvlText w:val="%6."/>
      <w:lvlJc w:val="left"/>
      <w:pPr>
        <w:tabs>
          <w:tab w:val="num" w:pos="4680"/>
        </w:tabs>
        <w:ind w:left="4680" w:hanging="360"/>
      </w:pPr>
    </w:lvl>
    <w:lvl w:ilvl="6" w:tplc="04020001">
      <w:start w:val="1"/>
      <w:numFmt w:val="decimal"/>
      <w:lvlText w:val="%7."/>
      <w:lvlJc w:val="left"/>
      <w:pPr>
        <w:tabs>
          <w:tab w:val="num" w:pos="5400"/>
        </w:tabs>
        <w:ind w:left="5400" w:hanging="360"/>
      </w:pPr>
    </w:lvl>
    <w:lvl w:ilvl="7" w:tplc="04020003">
      <w:start w:val="1"/>
      <w:numFmt w:val="decimal"/>
      <w:lvlText w:val="%8."/>
      <w:lvlJc w:val="left"/>
      <w:pPr>
        <w:tabs>
          <w:tab w:val="num" w:pos="6120"/>
        </w:tabs>
        <w:ind w:left="6120" w:hanging="360"/>
      </w:pPr>
    </w:lvl>
    <w:lvl w:ilvl="8" w:tplc="04020005">
      <w:start w:val="1"/>
      <w:numFmt w:val="decimal"/>
      <w:lvlText w:val="%9."/>
      <w:lvlJc w:val="left"/>
      <w:pPr>
        <w:tabs>
          <w:tab w:val="num" w:pos="6840"/>
        </w:tabs>
        <w:ind w:left="6840" w:hanging="360"/>
      </w:pPr>
    </w:lvl>
  </w:abstractNum>
  <w:abstractNum w:abstractNumId="17" w15:restartNumberingAfterBreak="0">
    <w:nsid w:val="522C26B3"/>
    <w:multiLevelType w:val="hybridMultilevel"/>
    <w:tmpl w:val="CD1086F8"/>
    <w:lvl w:ilvl="0" w:tplc="B18CE2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A42F68"/>
    <w:multiLevelType w:val="hybridMultilevel"/>
    <w:tmpl w:val="5C24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9493E"/>
    <w:multiLevelType w:val="hybridMultilevel"/>
    <w:tmpl w:val="1680800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216D4"/>
    <w:multiLevelType w:val="hybridMultilevel"/>
    <w:tmpl w:val="139238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64460D9A"/>
    <w:multiLevelType w:val="hybridMultilevel"/>
    <w:tmpl w:val="23108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5E719F1"/>
    <w:multiLevelType w:val="hybridMultilevel"/>
    <w:tmpl w:val="CB50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B146C"/>
    <w:multiLevelType w:val="hybridMultilevel"/>
    <w:tmpl w:val="45FAF30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4"/>
  </w:num>
  <w:num w:numId="5">
    <w:abstractNumId w:val="9"/>
  </w:num>
  <w:num w:numId="6">
    <w:abstractNumId w:val="4"/>
  </w:num>
  <w:num w:numId="7">
    <w:abstractNumId w:val="0"/>
  </w:num>
  <w:num w:numId="8">
    <w:abstractNumId w:val="6"/>
  </w:num>
  <w:num w:numId="9">
    <w:abstractNumId w:val="22"/>
  </w:num>
  <w:num w:numId="10">
    <w:abstractNumId w:val="8"/>
  </w:num>
  <w:num w:numId="11">
    <w:abstractNumId w:val="12"/>
  </w:num>
  <w:num w:numId="12">
    <w:abstractNumId w:val="17"/>
  </w:num>
  <w:num w:numId="13">
    <w:abstractNumId w:val="16"/>
  </w:num>
  <w:num w:numId="14">
    <w:abstractNumId w:val="20"/>
  </w:num>
  <w:num w:numId="15">
    <w:abstractNumId w:val="18"/>
  </w:num>
  <w:num w:numId="16">
    <w:abstractNumId w:val="19"/>
  </w:num>
  <w:num w:numId="17">
    <w:abstractNumId w:val="15"/>
  </w:num>
  <w:num w:numId="18">
    <w:abstractNumId w:val="7"/>
  </w:num>
  <w:num w:numId="19">
    <w:abstractNumId w:val="10"/>
  </w:num>
  <w:num w:numId="20">
    <w:abstractNumId w:val="3"/>
  </w:num>
  <w:num w:numId="21">
    <w:abstractNumId w:val="1"/>
  </w:num>
  <w:num w:numId="22">
    <w:abstractNumId w:val="13"/>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9D"/>
    <w:rsid w:val="000448EE"/>
    <w:rsid w:val="00092D6D"/>
    <w:rsid w:val="000A6E89"/>
    <w:rsid w:val="000B4E48"/>
    <w:rsid w:val="000B65FF"/>
    <w:rsid w:val="000C1E4B"/>
    <w:rsid w:val="000D2115"/>
    <w:rsid w:val="000E426C"/>
    <w:rsid w:val="00110F78"/>
    <w:rsid w:val="0016197B"/>
    <w:rsid w:val="00184B1C"/>
    <w:rsid w:val="0019650C"/>
    <w:rsid w:val="001F0D43"/>
    <w:rsid w:val="001F3CDE"/>
    <w:rsid w:val="002166D7"/>
    <w:rsid w:val="00234568"/>
    <w:rsid w:val="00247B1D"/>
    <w:rsid w:val="002549E1"/>
    <w:rsid w:val="002705E3"/>
    <w:rsid w:val="002B6A1E"/>
    <w:rsid w:val="002D3257"/>
    <w:rsid w:val="002E5161"/>
    <w:rsid w:val="00334530"/>
    <w:rsid w:val="00345631"/>
    <w:rsid w:val="00360DA1"/>
    <w:rsid w:val="0036189D"/>
    <w:rsid w:val="00367B70"/>
    <w:rsid w:val="00377E3F"/>
    <w:rsid w:val="00395296"/>
    <w:rsid w:val="003E5684"/>
    <w:rsid w:val="00400F92"/>
    <w:rsid w:val="00401F65"/>
    <w:rsid w:val="00402536"/>
    <w:rsid w:val="00406E58"/>
    <w:rsid w:val="00415915"/>
    <w:rsid w:val="00420478"/>
    <w:rsid w:val="0042096B"/>
    <w:rsid w:val="00426C76"/>
    <w:rsid w:val="00430ADA"/>
    <w:rsid w:val="00432707"/>
    <w:rsid w:val="0047364A"/>
    <w:rsid w:val="004825E6"/>
    <w:rsid w:val="0049014F"/>
    <w:rsid w:val="004B3E47"/>
    <w:rsid w:val="004B6B70"/>
    <w:rsid w:val="004E180E"/>
    <w:rsid w:val="004E65C8"/>
    <w:rsid w:val="004E7CC7"/>
    <w:rsid w:val="004F511A"/>
    <w:rsid w:val="005164B5"/>
    <w:rsid w:val="00524856"/>
    <w:rsid w:val="0053597F"/>
    <w:rsid w:val="00561E7F"/>
    <w:rsid w:val="00563127"/>
    <w:rsid w:val="00577011"/>
    <w:rsid w:val="005867F1"/>
    <w:rsid w:val="00635C71"/>
    <w:rsid w:val="006453B0"/>
    <w:rsid w:val="00675BB4"/>
    <w:rsid w:val="00675D67"/>
    <w:rsid w:val="00687AE1"/>
    <w:rsid w:val="00691C35"/>
    <w:rsid w:val="006B342A"/>
    <w:rsid w:val="006C57B4"/>
    <w:rsid w:val="007039BA"/>
    <w:rsid w:val="00703D77"/>
    <w:rsid w:val="00744FB6"/>
    <w:rsid w:val="0074612E"/>
    <w:rsid w:val="007536CB"/>
    <w:rsid w:val="00754D87"/>
    <w:rsid w:val="00780EB1"/>
    <w:rsid w:val="007B3594"/>
    <w:rsid w:val="007C58B5"/>
    <w:rsid w:val="007D509F"/>
    <w:rsid w:val="007D560D"/>
    <w:rsid w:val="00807315"/>
    <w:rsid w:val="00827509"/>
    <w:rsid w:val="00854764"/>
    <w:rsid w:val="00861711"/>
    <w:rsid w:val="00885804"/>
    <w:rsid w:val="008A49CD"/>
    <w:rsid w:val="00904331"/>
    <w:rsid w:val="00920413"/>
    <w:rsid w:val="0094474F"/>
    <w:rsid w:val="00974FB9"/>
    <w:rsid w:val="009B2C21"/>
    <w:rsid w:val="009B55F8"/>
    <w:rsid w:val="009C4CE5"/>
    <w:rsid w:val="009D5512"/>
    <w:rsid w:val="009E7732"/>
    <w:rsid w:val="009F1744"/>
    <w:rsid w:val="00A201AF"/>
    <w:rsid w:val="00A21489"/>
    <w:rsid w:val="00A22753"/>
    <w:rsid w:val="00AA3138"/>
    <w:rsid w:val="00AB55F9"/>
    <w:rsid w:val="00AB6C5D"/>
    <w:rsid w:val="00AD0E40"/>
    <w:rsid w:val="00AD678A"/>
    <w:rsid w:val="00B039D4"/>
    <w:rsid w:val="00B10695"/>
    <w:rsid w:val="00B41CE7"/>
    <w:rsid w:val="00B61EB2"/>
    <w:rsid w:val="00B9136F"/>
    <w:rsid w:val="00BB2E11"/>
    <w:rsid w:val="00BC3E19"/>
    <w:rsid w:val="00BE2257"/>
    <w:rsid w:val="00C00A49"/>
    <w:rsid w:val="00C075C0"/>
    <w:rsid w:val="00C120D8"/>
    <w:rsid w:val="00C214FB"/>
    <w:rsid w:val="00C4559C"/>
    <w:rsid w:val="00C62215"/>
    <w:rsid w:val="00C91C4C"/>
    <w:rsid w:val="00CB0C4A"/>
    <w:rsid w:val="00CB61E3"/>
    <w:rsid w:val="00CD1151"/>
    <w:rsid w:val="00CF56F5"/>
    <w:rsid w:val="00D032CB"/>
    <w:rsid w:val="00D26810"/>
    <w:rsid w:val="00D366B8"/>
    <w:rsid w:val="00D5023A"/>
    <w:rsid w:val="00D60076"/>
    <w:rsid w:val="00D60236"/>
    <w:rsid w:val="00D621DB"/>
    <w:rsid w:val="00DB221D"/>
    <w:rsid w:val="00DB4EE2"/>
    <w:rsid w:val="00DC589E"/>
    <w:rsid w:val="00DD0C34"/>
    <w:rsid w:val="00DD1F9A"/>
    <w:rsid w:val="00E02B2F"/>
    <w:rsid w:val="00E27379"/>
    <w:rsid w:val="00E37D1C"/>
    <w:rsid w:val="00E4555E"/>
    <w:rsid w:val="00E47503"/>
    <w:rsid w:val="00EE5C24"/>
    <w:rsid w:val="00EE6EDD"/>
    <w:rsid w:val="00EF6BA1"/>
    <w:rsid w:val="00F056FE"/>
    <w:rsid w:val="00F17102"/>
    <w:rsid w:val="00F22931"/>
    <w:rsid w:val="00F447F2"/>
    <w:rsid w:val="00F506F7"/>
    <w:rsid w:val="00F87E51"/>
    <w:rsid w:val="00F95DA9"/>
    <w:rsid w:val="00FA1E9D"/>
    <w:rsid w:val="00FB0496"/>
    <w:rsid w:val="00FC1CA7"/>
    <w:rsid w:val="00FC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A3235"/>
  <w15:docId w15:val="{0119F9CA-DA28-4F49-A95E-78B2751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89D"/>
    <w:rPr>
      <w:color w:val="0000FF" w:themeColor="hyperlink"/>
      <w:u w:val="single"/>
    </w:rPr>
  </w:style>
  <w:style w:type="paragraph" w:styleId="a4">
    <w:name w:val="footer"/>
    <w:basedOn w:val="a"/>
    <w:link w:val="a5"/>
    <w:uiPriority w:val="99"/>
    <w:unhideWhenUsed/>
    <w:rsid w:val="0036189D"/>
    <w:pPr>
      <w:tabs>
        <w:tab w:val="center" w:pos="4680"/>
        <w:tab w:val="right" w:pos="9360"/>
      </w:tabs>
      <w:spacing w:after="0" w:line="240" w:lineRule="auto"/>
    </w:pPr>
  </w:style>
  <w:style w:type="character" w:customStyle="1" w:styleId="a5">
    <w:name w:val="Долен колонтитул Знак"/>
    <w:basedOn w:val="a0"/>
    <w:link w:val="a4"/>
    <w:uiPriority w:val="99"/>
    <w:rsid w:val="0036189D"/>
  </w:style>
  <w:style w:type="paragraph" w:styleId="a6">
    <w:name w:val="Balloon Text"/>
    <w:basedOn w:val="a"/>
    <w:link w:val="a7"/>
    <w:uiPriority w:val="99"/>
    <w:semiHidden/>
    <w:unhideWhenUsed/>
    <w:rsid w:val="0036189D"/>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36189D"/>
    <w:rPr>
      <w:rFonts w:ascii="Tahoma" w:hAnsi="Tahoma" w:cs="Tahoma"/>
      <w:sz w:val="16"/>
      <w:szCs w:val="16"/>
    </w:rPr>
  </w:style>
  <w:style w:type="paragraph" w:styleId="a8">
    <w:name w:val="header"/>
    <w:basedOn w:val="a"/>
    <w:link w:val="a9"/>
    <w:uiPriority w:val="99"/>
    <w:unhideWhenUsed/>
    <w:rsid w:val="0036189D"/>
    <w:pPr>
      <w:tabs>
        <w:tab w:val="center" w:pos="4680"/>
        <w:tab w:val="right" w:pos="9360"/>
      </w:tabs>
      <w:spacing w:after="0" w:line="240" w:lineRule="auto"/>
    </w:pPr>
  </w:style>
  <w:style w:type="character" w:customStyle="1" w:styleId="a9">
    <w:name w:val="Горен колонтитул Знак"/>
    <w:basedOn w:val="a0"/>
    <w:link w:val="a8"/>
    <w:uiPriority w:val="99"/>
    <w:rsid w:val="0036189D"/>
  </w:style>
  <w:style w:type="paragraph" w:styleId="aa">
    <w:name w:val="Normal (Web)"/>
    <w:basedOn w:val="a"/>
    <w:uiPriority w:val="99"/>
    <w:semiHidden/>
    <w:unhideWhenUsed/>
    <w:rsid w:val="00974FB9"/>
    <w:pPr>
      <w:spacing w:after="0" w:line="240" w:lineRule="auto"/>
    </w:pPr>
    <w:rPr>
      <w:rFonts w:ascii="Times New Roman" w:eastAsia="Times New Roman" w:hAnsi="Times New Roman" w:cs="Times New Roman"/>
      <w:sz w:val="24"/>
      <w:szCs w:val="24"/>
      <w:lang w:val="bg-BG" w:eastAsia="bg-BG"/>
    </w:rPr>
  </w:style>
  <w:style w:type="character" w:customStyle="1" w:styleId="margin-right-151">
    <w:name w:val="margin-right-151"/>
    <w:basedOn w:val="a0"/>
    <w:rsid w:val="00974FB9"/>
  </w:style>
  <w:style w:type="character" w:customStyle="1" w:styleId="value-label1">
    <w:name w:val="value-label1"/>
    <w:basedOn w:val="a0"/>
    <w:rsid w:val="00974FB9"/>
    <w:rPr>
      <w:color w:val="007098"/>
    </w:rPr>
  </w:style>
  <w:style w:type="character" w:styleId="ab">
    <w:name w:val="Strong"/>
    <w:basedOn w:val="a0"/>
    <w:uiPriority w:val="22"/>
    <w:qFormat/>
    <w:rsid w:val="00BE2257"/>
    <w:rPr>
      <w:b/>
      <w:bCs/>
    </w:rPr>
  </w:style>
  <w:style w:type="paragraph" w:styleId="ac">
    <w:name w:val="List Paragraph"/>
    <w:basedOn w:val="a"/>
    <w:uiPriority w:val="34"/>
    <w:qFormat/>
    <w:rsid w:val="00754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367">
      <w:bodyDiv w:val="1"/>
      <w:marLeft w:val="0"/>
      <w:marRight w:val="0"/>
      <w:marTop w:val="0"/>
      <w:marBottom w:val="0"/>
      <w:divBdr>
        <w:top w:val="none" w:sz="0" w:space="0" w:color="auto"/>
        <w:left w:val="none" w:sz="0" w:space="0" w:color="auto"/>
        <w:bottom w:val="none" w:sz="0" w:space="0" w:color="auto"/>
        <w:right w:val="none" w:sz="0" w:space="0" w:color="auto"/>
      </w:divBdr>
      <w:divsChild>
        <w:div w:id="1218861156">
          <w:marLeft w:val="0"/>
          <w:marRight w:val="0"/>
          <w:marTop w:val="0"/>
          <w:marBottom w:val="0"/>
          <w:divBdr>
            <w:top w:val="none" w:sz="0" w:space="0" w:color="auto"/>
            <w:left w:val="none" w:sz="0" w:space="0" w:color="auto"/>
            <w:bottom w:val="none" w:sz="0" w:space="0" w:color="auto"/>
            <w:right w:val="none" w:sz="0" w:space="0" w:color="auto"/>
          </w:divBdr>
          <w:divsChild>
            <w:div w:id="1234389459">
              <w:marLeft w:val="0"/>
              <w:marRight w:val="0"/>
              <w:marTop w:val="0"/>
              <w:marBottom w:val="0"/>
              <w:divBdr>
                <w:top w:val="none" w:sz="0" w:space="0" w:color="auto"/>
                <w:left w:val="none" w:sz="0" w:space="0" w:color="auto"/>
                <w:bottom w:val="none" w:sz="0" w:space="0" w:color="auto"/>
                <w:right w:val="none" w:sz="0" w:space="0" w:color="auto"/>
              </w:divBdr>
              <w:divsChild>
                <w:div w:id="1267154630">
                  <w:marLeft w:val="225"/>
                  <w:marRight w:val="225"/>
                  <w:marTop w:val="0"/>
                  <w:marBottom w:val="0"/>
                  <w:divBdr>
                    <w:top w:val="none" w:sz="0" w:space="0" w:color="auto"/>
                    <w:left w:val="none" w:sz="0" w:space="0" w:color="auto"/>
                    <w:bottom w:val="none" w:sz="0" w:space="0" w:color="auto"/>
                    <w:right w:val="none" w:sz="0" w:space="0" w:color="auto"/>
                  </w:divBdr>
                  <w:divsChild>
                    <w:div w:id="1670868401">
                      <w:marLeft w:val="0"/>
                      <w:marRight w:val="0"/>
                      <w:marTop w:val="0"/>
                      <w:marBottom w:val="0"/>
                      <w:divBdr>
                        <w:top w:val="single" w:sz="6" w:space="0" w:color="D4D2D2"/>
                        <w:left w:val="single" w:sz="6" w:space="0" w:color="D4D2D2"/>
                        <w:bottom w:val="single" w:sz="6" w:space="0" w:color="D4D2D2"/>
                        <w:right w:val="single" w:sz="6" w:space="0" w:color="D4D2D2"/>
                      </w:divBdr>
                      <w:divsChild>
                        <w:div w:id="1459494630">
                          <w:marLeft w:val="0"/>
                          <w:marRight w:val="0"/>
                          <w:marTop w:val="0"/>
                          <w:marBottom w:val="0"/>
                          <w:divBdr>
                            <w:top w:val="none" w:sz="0" w:space="0" w:color="auto"/>
                            <w:left w:val="none" w:sz="0" w:space="0" w:color="auto"/>
                            <w:bottom w:val="none" w:sz="0" w:space="0" w:color="auto"/>
                            <w:right w:val="none" w:sz="0" w:space="0" w:color="auto"/>
                          </w:divBdr>
                          <w:divsChild>
                            <w:div w:id="1218006284">
                              <w:marLeft w:val="0"/>
                              <w:marRight w:val="0"/>
                              <w:marTop w:val="0"/>
                              <w:marBottom w:val="0"/>
                              <w:divBdr>
                                <w:top w:val="none" w:sz="0" w:space="0" w:color="auto"/>
                                <w:left w:val="none" w:sz="0" w:space="0" w:color="auto"/>
                                <w:bottom w:val="none" w:sz="0" w:space="0" w:color="auto"/>
                                <w:right w:val="none" w:sz="0" w:space="0" w:color="auto"/>
                              </w:divBdr>
                              <w:divsChild>
                                <w:div w:id="10970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340998">
      <w:bodyDiv w:val="1"/>
      <w:marLeft w:val="0"/>
      <w:marRight w:val="0"/>
      <w:marTop w:val="0"/>
      <w:marBottom w:val="0"/>
      <w:divBdr>
        <w:top w:val="none" w:sz="0" w:space="0" w:color="auto"/>
        <w:left w:val="none" w:sz="0" w:space="0" w:color="auto"/>
        <w:bottom w:val="none" w:sz="0" w:space="0" w:color="auto"/>
        <w:right w:val="none" w:sz="0" w:space="0" w:color="auto"/>
      </w:divBdr>
      <w:divsChild>
        <w:div w:id="1384793423">
          <w:marLeft w:val="3795"/>
          <w:marRight w:val="0"/>
          <w:marTop w:val="0"/>
          <w:marBottom w:val="0"/>
          <w:divBdr>
            <w:top w:val="none" w:sz="0" w:space="0" w:color="auto"/>
            <w:left w:val="none" w:sz="0" w:space="0" w:color="auto"/>
            <w:bottom w:val="none" w:sz="0" w:space="0" w:color="auto"/>
            <w:right w:val="none" w:sz="0" w:space="0" w:color="auto"/>
          </w:divBdr>
        </w:div>
      </w:divsChild>
    </w:div>
    <w:div w:id="741148559">
      <w:bodyDiv w:val="1"/>
      <w:marLeft w:val="0"/>
      <w:marRight w:val="0"/>
      <w:marTop w:val="0"/>
      <w:marBottom w:val="0"/>
      <w:divBdr>
        <w:top w:val="none" w:sz="0" w:space="0" w:color="auto"/>
        <w:left w:val="none" w:sz="0" w:space="0" w:color="auto"/>
        <w:bottom w:val="none" w:sz="0" w:space="0" w:color="auto"/>
        <w:right w:val="none" w:sz="0" w:space="0" w:color="auto"/>
      </w:divBdr>
      <w:divsChild>
        <w:div w:id="756904529">
          <w:marLeft w:val="0"/>
          <w:marRight w:val="0"/>
          <w:marTop w:val="0"/>
          <w:marBottom w:val="0"/>
          <w:divBdr>
            <w:top w:val="none" w:sz="0" w:space="0" w:color="auto"/>
            <w:left w:val="none" w:sz="0" w:space="0" w:color="auto"/>
            <w:bottom w:val="none" w:sz="0" w:space="0" w:color="auto"/>
            <w:right w:val="none" w:sz="0" w:space="0" w:color="auto"/>
          </w:divBdr>
          <w:divsChild>
            <w:div w:id="1549146665">
              <w:marLeft w:val="0"/>
              <w:marRight w:val="0"/>
              <w:marTop w:val="0"/>
              <w:marBottom w:val="0"/>
              <w:divBdr>
                <w:top w:val="none" w:sz="0" w:space="0" w:color="auto"/>
                <w:left w:val="none" w:sz="0" w:space="0" w:color="auto"/>
                <w:bottom w:val="none" w:sz="0" w:space="0" w:color="auto"/>
                <w:right w:val="none" w:sz="0" w:space="0" w:color="auto"/>
              </w:divBdr>
              <w:divsChild>
                <w:div w:id="722943703">
                  <w:marLeft w:val="0"/>
                  <w:marRight w:val="0"/>
                  <w:marTop w:val="0"/>
                  <w:marBottom w:val="0"/>
                  <w:divBdr>
                    <w:top w:val="none" w:sz="0" w:space="0" w:color="auto"/>
                    <w:left w:val="none" w:sz="0" w:space="0" w:color="auto"/>
                    <w:bottom w:val="none" w:sz="0" w:space="0" w:color="auto"/>
                    <w:right w:val="none" w:sz="0" w:space="0" w:color="auto"/>
                  </w:divBdr>
                  <w:divsChild>
                    <w:div w:id="15508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40263">
      <w:bodyDiv w:val="1"/>
      <w:marLeft w:val="0"/>
      <w:marRight w:val="0"/>
      <w:marTop w:val="0"/>
      <w:marBottom w:val="0"/>
      <w:divBdr>
        <w:top w:val="none" w:sz="0" w:space="0" w:color="auto"/>
        <w:left w:val="none" w:sz="0" w:space="0" w:color="auto"/>
        <w:bottom w:val="none" w:sz="0" w:space="0" w:color="auto"/>
        <w:right w:val="none" w:sz="0" w:space="0" w:color="auto"/>
      </w:divBdr>
      <w:divsChild>
        <w:div w:id="238027004">
          <w:marLeft w:val="3795"/>
          <w:marRight w:val="0"/>
          <w:marTop w:val="0"/>
          <w:marBottom w:val="0"/>
          <w:divBdr>
            <w:top w:val="none" w:sz="0" w:space="0" w:color="auto"/>
            <w:left w:val="none" w:sz="0" w:space="0" w:color="auto"/>
            <w:bottom w:val="none" w:sz="0" w:space="0" w:color="auto"/>
            <w:right w:val="none" w:sz="0" w:space="0" w:color="auto"/>
          </w:divBdr>
        </w:div>
      </w:divsChild>
    </w:div>
    <w:div w:id="2045862024">
      <w:bodyDiv w:val="1"/>
      <w:marLeft w:val="0"/>
      <w:marRight w:val="0"/>
      <w:marTop w:val="0"/>
      <w:marBottom w:val="0"/>
      <w:divBdr>
        <w:top w:val="none" w:sz="0" w:space="0" w:color="auto"/>
        <w:left w:val="none" w:sz="0" w:space="0" w:color="auto"/>
        <w:bottom w:val="none" w:sz="0" w:space="0" w:color="auto"/>
        <w:right w:val="none" w:sz="0" w:space="0" w:color="auto"/>
      </w:divBdr>
      <w:divsChild>
        <w:div w:id="2078166908">
          <w:marLeft w:val="0"/>
          <w:marRight w:val="0"/>
          <w:marTop w:val="0"/>
          <w:marBottom w:val="0"/>
          <w:divBdr>
            <w:top w:val="none" w:sz="0" w:space="0" w:color="auto"/>
            <w:left w:val="none" w:sz="0" w:space="0" w:color="auto"/>
            <w:bottom w:val="none" w:sz="0" w:space="0" w:color="auto"/>
            <w:right w:val="none" w:sz="0" w:space="0" w:color="auto"/>
          </w:divBdr>
          <w:divsChild>
            <w:div w:id="625283680">
              <w:marLeft w:val="0"/>
              <w:marRight w:val="0"/>
              <w:marTop w:val="0"/>
              <w:marBottom w:val="0"/>
              <w:divBdr>
                <w:top w:val="none" w:sz="0" w:space="0" w:color="auto"/>
                <w:left w:val="none" w:sz="0" w:space="0" w:color="auto"/>
                <w:bottom w:val="none" w:sz="0" w:space="0" w:color="auto"/>
                <w:right w:val="none" w:sz="0" w:space="0" w:color="auto"/>
              </w:divBdr>
              <w:divsChild>
                <w:div w:id="48958923">
                  <w:marLeft w:val="225"/>
                  <w:marRight w:val="225"/>
                  <w:marTop w:val="0"/>
                  <w:marBottom w:val="0"/>
                  <w:divBdr>
                    <w:top w:val="none" w:sz="0" w:space="0" w:color="auto"/>
                    <w:left w:val="none" w:sz="0" w:space="0" w:color="auto"/>
                    <w:bottom w:val="none" w:sz="0" w:space="0" w:color="auto"/>
                    <w:right w:val="none" w:sz="0" w:space="0" w:color="auto"/>
                  </w:divBdr>
                  <w:divsChild>
                    <w:div w:id="114376535">
                      <w:marLeft w:val="0"/>
                      <w:marRight w:val="0"/>
                      <w:marTop w:val="0"/>
                      <w:marBottom w:val="0"/>
                      <w:divBdr>
                        <w:top w:val="single" w:sz="6" w:space="0" w:color="D4D2D2"/>
                        <w:left w:val="single" w:sz="6" w:space="0" w:color="D4D2D2"/>
                        <w:bottom w:val="single" w:sz="6" w:space="0" w:color="D4D2D2"/>
                        <w:right w:val="single" w:sz="6" w:space="0" w:color="D4D2D2"/>
                      </w:divBdr>
                      <w:divsChild>
                        <w:div w:id="1587617167">
                          <w:marLeft w:val="0"/>
                          <w:marRight w:val="0"/>
                          <w:marTop w:val="0"/>
                          <w:marBottom w:val="0"/>
                          <w:divBdr>
                            <w:top w:val="none" w:sz="0" w:space="0" w:color="auto"/>
                            <w:left w:val="none" w:sz="0" w:space="0" w:color="auto"/>
                            <w:bottom w:val="none" w:sz="0" w:space="0" w:color="auto"/>
                            <w:right w:val="none" w:sz="0" w:space="0" w:color="auto"/>
                          </w:divBdr>
                          <w:divsChild>
                            <w:div w:id="1055741143">
                              <w:marLeft w:val="0"/>
                              <w:marRight w:val="0"/>
                              <w:marTop w:val="0"/>
                              <w:marBottom w:val="0"/>
                              <w:divBdr>
                                <w:top w:val="none" w:sz="0" w:space="0" w:color="auto"/>
                                <w:left w:val="none" w:sz="0" w:space="0" w:color="auto"/>
                                <w:bottom w:val="none" w:sz="0" w:space="0" w:color="auto"/>
                                <w:right w:val="none" w:sz="0" w:space="0" w:color="auto"/>
                              </w:divBdr>
                              <w:divsChild>
                                <w:div w:id="2340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ov.bg/wps/portal/" TargetMode="External"/><Relationship Id="rId18" Type="http://schemas.openxmlformats.org/officeDocument/2006/relationships/hyperlink" Target="http://www.chelopech.egov.bg" TargetMode="External"/><Relationship Id="rId26" Type="http://schemas.openxmlformats.org/officeDocument/2006/relationships/hyperlink" Target="http://185.204.164.197/service-status/c3104f20-121d-42d5-9d2a-e27dda6b3671" TargetMode="External"/><Relationship Id="rId3" Type="http://schemas.openxmlformats.org/officeDocument/2006/relationships/settings" Target="settings.xml"/><Relationship Id="rId21" Type="http://schemas.openxmlformats.org/officeDocument/2006/relationships/hyperlink" Target="mailto:Obshtina.Chelopech@chelopech.egov.b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helopech.egov.bg" TargetMode="External"/><Relationship Id="rId17" Type="http://schemas.openxmlformats.org/officeDocument/2006/relationships/hyperlink" Target="https://edelivery.egov.bg/Help" TargetMode="External"/><Relationship Id="rId25" Type="http://schemas.openxmlformats.org/officeDocument/2006/relationships/hyperlink" Target="https://edelivery.egov.b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gov.bg/wps/portal/" TargetMode="External"/><Relationship Id="rId20" Type="http://schemas.openxmlformats.org/officeDocument/2006/relationships/hyperlink" Target="https://edelivery.egov.bg/Help" TargetMode="External"/><Relationship Id="rId29" Type="http://schemas.openxmlformats.org/officeDocument/2006/relationships/hyperlink" Target="http://www.chelopech.egov.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livery.egov.bg/Help" TargetMode="External"/><Relationship Id="rId24" Type="http://schemas.openxmlformats.org/officeDocument/2006/relationships/hyperlink" Target="http://www.chelopech.egov.b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helopech.egov.bg" TargetMode="External"/><Relationship Id="rId23" Type="http://schemas.openxmlformats.org/officeDocument/2006/relationships/hyperlink" Target="https://edelivery.egov.bg/Help" TargetMode="External"/><Relationship Id="rId28" Type="http://schemas.openxmlformats.org/officeDocument/2006/relationships/hyperlink" Target="http://185.204.164.197/service-status/c3104f20-121d-42d5-9d2a-e27dda6b3671" TargetMode="External"/><Relationship Id="rId10" Type="http://schemas.openxmlformats.org/officeDocument/2006/relationships/hyperlink" Target="https://egov.bg/wps/portal/" TargetMode="External"/><Relationship Id="rId19" Type="http://schemas.openxmlformats.org/officeDocument/2006/relationships/hyperlink" Target="mailto:Obshtina.Chelopech@chelopech.egov.b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elopech.egov.bg" TargetMode="External"/><Relationship Id="rId14" Type="http://schemas.openxmlformats.org/officeDocument/2006/relationships/hyperlink" Target="https://edelivery.egov.bg/Help" TargetMode="External"/><Relationship Id="rId22" Type="http://schemas.openxmlformats.org/officeDocument/2006/relationships/hyperlink" Target="https://unifiedmodel.egov.bg/wps/portal/unified-model/for-citizens-and-businesses/active-e-admin-services/active-e-admin-services" TargetMode="External"/><Relationship Id="rId27" Type="http://schemas.openxmlformats.org/officeDocument/2006/relationships/hyperlink" Target="https://edelivery.egov.bg/" TargetMode="External"/><Relationship Id="rId30" Type="http://schemas.openxmlformats.org/officeDocument/2006/relationships/hyperlink" Target="http://www.chelopech.egov.bg" TargetMode="External"/><Relationship Id="rId8" Type="http://schemas.openxmlformats.org/officeDocument/2006/relationships/hyperlink" Target="mailto:Obshtina.Chelopech@chelopech.ego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1927</Words>
  <Characters>10990</Characters>
  <Application>Microsoft Office Word</Application>
  <DocSecurity>0</DocSecurity>
  <Lines>91</Lines>
  <Paragraphs>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17</cp:revision>
  <dcterms:created xsi:type="dcterms:W3CDTF">2020-06-08T07:15:00Z</dcterms:created>
  <dcterms:modified xsi:type="dcterms:W3CDTF">2021-03-01T14:14:00Z</dcterms:modified>
</cp:coreProperties>
</file>