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8A6BEC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CFFFC44" wp14:editId="737D8DD9">
            <wp:simplePos x="0" y="0"/>
            <wp:positionH relativeFrom="column">
              <wp:posOffset>180975</wp:posOffset>
            </wp:positionH>
            <wp:positionV relativeFrom="paragraph">
              <wp:posOffset>-840105</wp:posOffset>
            </wp:positionV>
            <wp:extent cx="920750" cy="6280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0727D5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="0036189D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8E04D0" w:rsidRPr="008E04D0" w:rsidRDefault="008E04D0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53EB5" w:rsidRDefault="00506998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2956</w:t>
      </w:r>
      <w:r w:rsidR="008A6BE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53EB5" w:rsidRPr="00C53EB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A6BEC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8A6BEC" w:rsidRPr="00C53EB5">
        <w:rPr>
          <w:rFonts w:ascii="Times New Roman" w:eastAsia="Calibri" w:hAnsi="Times New Roman" w:cs="Times New Roman"/>
          <w:sz w:val="24"/>
          <w:szCs w:val="24"/>
          <w:lang w:val="bg-BG"/>
        </w:rPr>
        <w:t>здаване на разрешение за продължаване на строителството по спрян строеж</w:t>
      </w:r>
    </w:p>
    <w:p w:rsidR="0036189D" w:rsidRPr="00F43E53" w:rsidRDefault="0036189D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F10FB9" w:rsidRDefault="00AD0E40" w:rsidP="00937E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C53EB5" w:rsidRPr="008A6BEC" w:rsidRDefault="00C53EB5" w:rsidP="008A6BEC">
      <w:pPr>
        <w:pStyle w:val="ac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6BEC">
        <w:rPr>
          <w:rFonts w:ascii="Times New Roman" w:eastAsia="Calibri" w:hAnsi="Times New Roman" w:cs="Times New Roman"/>
          <w:sz w:val="24"/>
          <w:szCs w:val="24"/>
          <w:lang w:val="bg-BG"/>
        </w:rPr>
        <w:t>Закон за устройство на територията - чл. 224а, ал. 4</w:t>
      </w:r>
    </w:p>
    <w:p w:rsidR="00ED19F6" w:rsidRPr="00937A67" w:rsidRDefault="00ED19F6" w:rsidP="008A6BEC">
      <w:pPr>
        <w:pStyle w:val="ac"/>
        <w:numPr>
          <w:ilvl w:val="0"/>
          <w:numId w:val="4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</w:t>
      </w:r>
      <w:r w:rsidR="008A6BEC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такси и цени на услуги на територията на Община Челопеч </w:t>
      </w:r>
    </w:p>
    <w:p w:rsidR="00ED19F6" w:rsidRPr="00ED19F6" w:rsidRDefault="00ED19F6" w:rsidP="00ED19F6">
      <w:pPr>
        <w:pStyle w:val="ac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60318C" w:rsidRPr="0060318C" w:rsidRDefault="0060318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232C7D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3B5669" w:rsidRPr="001F0D43" w:rsidRDefault="003B5669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</w:p>
    <w:p w:rsidR="008A6BEC" w:rsidRPr="0094474F" w:rsidRDefault="008A6BEC" w:rsidP="008A6BEC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8A6BEC" w:rsidRPr="0094474F" w:rsidRDefault="008A6BEC" w:rsidP="008A6BEC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C53EB5" w:rsidRPr="008A6BEC" w:rsidRDefault="00C53EB5" w:rsidP="008A6BE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8A6BE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собственост или други вещни права върху поземления имот, до който ще се осъществява свободния достъп;</w:t>
      </w:r>
    </w:p>
    <w:p w:rsidR="00C53EB5" w:rsidRPr="008A6BEC" w:rsidRDefault="00C53EB5" w:rsidP="008A6BE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8A6BEC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Скица – извадка от подробния устройствен план или кадастралната карта за имота (имотите), до които се иска достъп с нанесени всички заварени сгради и постройки, съоръжения или законно построени строежи, трайни насаждения и границите на свободния достъп;</w:t>
      </w:r>
    </w:p>
    <w:p w:rsidR="00C53EB5" w:rsidRPr="00C53EB5" w:rsidRDefault="00C53EB5" w:rsidP="00C53E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C53EB5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lastRenderedPageBreak/>
        <w:t>● Документи, издадени от компетентни органи, разрешаващи и/или предписващи извършването на определени работи във връзка с устройството на територията;</w:t>
      </w:r>
    </w:p>
    <w:p w:rsidR="00C53EB5" w:rsidRDefault="00C53EB5" w:rsidP="00C53E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Default="00316ED1" w:rsidP="00C5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A6BEC" w:rsidRDefault="008A6BEC" w:rsidP="00C5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8A6BEC" w:rsidRPr="001F0D43" w:rsidRDefault="008A6BEC" w:rsidP="008A6BE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A6BEC" w:rsidRDefault="008A6BEC" w:rsidP="008A6BEC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0A0E74"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служител по устройство на територията</w:t>
      </w:r>
      <w:r w:rsidR="001F2697"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A6BEC" w:rsidRDefault="001F2697" w:rsidP="008A6BEC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DE39F2"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06A5F"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A6BEC" w:rsidRDefault="001F2697" w:rsidP="008A6BEC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A6B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Получаване на индивидуалния административен акт от Центъра за административно</w:t>
      </w:r>
    </w:p>
    <w:p w:rsidR="00AD0E40" w:rsidRPr="001F2697" w:rsidRDefault="001F2697" w:rsidP="001F269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26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обслужване - по избран от заявителя начин.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2" w:history="1">
        <w:r w:rsidR="008A6BEC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8A6B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0E40" w:rsidRPr="006C14E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6C14E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електронна персонална идентификация на </w:t>
      </w:r>
      <w:r w:rsidR="00A21489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6C14E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6C14E0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6C14E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6C14E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6C14E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6C14E0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6C14E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C14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6C14E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6C14E0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6C14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6C14E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C14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6C14E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6C14E0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6C14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идентификационен код, издаван от Националния осигурителен институт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6C14E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При заявяване чрез интернет страницата </w:t>
      </w:r>
      <w:r w:rsidR="008A6BEC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община Челопеч </w:t>
      </w:r>
      <w:hyperlink r:id="rId15" w:history="1">
        <w:r w:rsidR="008A6BEC" w:rsidRPr="006C14E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 агенция за приходите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Националния осигурителен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институт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 код за достъп, издаван от Националната здравноосигурителна каса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6C14E0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6C14E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Ниво на осигуреност </w:t>
      </w:r>
      <w:r w:rsidR="000B65FF" w:rsidRPr="006C14E0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6C14E0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6C14E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6C14E0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6C14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6C14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6C14E0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14E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14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6C14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 w:rsidRPr="006C14E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6C14E0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14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14E0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 ограничена степен на надеждност на претендираната или заявената самоличност на дадено лице</w:t>
      </w:r>
      <w:r w:rsidRPr="006C14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C53EB5" w:rsidRPr="00C53EB5" w:rsidRDefault="00C53EB5" w:rsidP="00C53EB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53EB5">
        <w:rPr>
          <w:rFonts w:ascii="Times New Roman" w:eastAsia="Calibri" w:hAnsi="Times New Roman" w:cs="Times New Roman"/>
          <w:sz w:val="24"/>
          <w:szCs w:val="24"/>
          <w:lang w:val="bg-BG"/>
        </w:rPr>
        <w:t>до промяна на обстоятелствата</w:t>
      </w:r>
    </w:p>
    <w:p w:rsidR="00AD0E40" w:rsidRDefault="00C53EB5" w:rsidP="00C53EB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53EB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6312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="00563127"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BB24A8" w:rsidRDefault="00C53EB5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14 дни </w:t>
      </w:r>
    </w:p>
    <w:p w:rsidR="00C53EB5" w:rsidRDefault="00C53EB5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C53EB5" w:rsidRDefault="006C14E0" w:rsidP="00C53EB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Такса</w:t>
      </w:r>
      <w:r w:rsidR="00C53EB5" w:rsidRPr="00C53E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30.00 лв.</w:t>
      </w:r>
    </w:p>
    <w:p w:rsidR="00C53EB5" w:rsidRDefault="00C53EB5" w:rsidP="00C53EB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B24A8" w:rsidRDefault="00BB24A8" w:rsidP="00C53EB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BB24A8" w:rsidRDefault="00BB24A8" w:rsidP="00BB24A8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:rsidR="00BB24A8" w:rsidRDefault="00BB24A8" w:rsidP="00BB24A8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BB24A8" w:rsidRDefault="00BB24A8" w:rsidP="00BB24A8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b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BB24A8" w:rsidRDefault="00BB24A8" w:rsidP="00BB24A8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BB24A8" w:rsidRDefault="00BB24A8" w:rsidP="00BB24A8">
      <w:pPr>
        <w:pStyle w:val="ac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BB24A8" w:rsidRDefault="00BB24A8" w:rsidP="00BB24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B24A8" w:rsidRDefault="00BB24A8" w:rsidP="00BB24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BB24A8" w:rsidRDefault="00BB24A8" w:rsidP="00BB24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ED19F6" w:rsidRPr="00CE03AB" w:rsidRDefault="00ED19F6" w:rsidP="00ED19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6C14E0" w:rsidRDefault="006C14E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C14E0" w:rsidRDefault="006C14E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C14E0" w:rsidRDefault="006C14E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Съгласно разпоредбите на 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232C7D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6C14E0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232C7D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6C14E0" w:rsidRDefault="006C14E0" w:rsidP="006C14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1" w:history="1">
        <w:r w:rsidRPr="006C14E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232C7D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6C14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6" w:history="1">
        <w:r w:rsidR="006C14E0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825E6" w:rsidRDefault="00CB61E3" w:rsidP="006C14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6C14E0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7D" w:rsidRDefault="00232C7D" w:rsidP="0036189D">
      <w:pPr>
        <w:spacing w:after="0" w:line="240" w:lineRule="auto"/>
      </w:pPr>
      <w:r>
        <w:separator/>
      </w:r>
    </w:p>
  </w:endnote>
  <w:endnote w:type="continuationSeparator" w:id="0">
    <w:p w:rsidR="00232C7D" w:rsidRDefault="00232C7D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58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7D" w:rsidRDefault="00232C7D" w:rsidP="0036189D">
      <w:pPr>
        <w:spacing w:after="0" w:line="240" w:lineRule="auto"/>
      </w:pPr>
      <w:r>
        <w:separator/>
      </w:r>
    </w:p>
  </w:footnote>
  <w:footnote w:type="continuationSeparator" w:id="0">
    <w:p w:rsidR="00232C7D" w:rsidRDefault="00232C7D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41A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1B5"/>
    <w:multiLevelType w:val="hybridMultilevel"/>
    <w:tmpl w:val="E1145C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90691"/>
    <w:multiLevelType w:val="hybridMultilevel"/>
    <w:tmpl w:val="0BC4A8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35323"/>
    <w:multiLevelType w:val="hybridMultilevel"/>
    <w:tmpl w:val="51EA07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1C4960CD"/>
    <w:multiLevelType w:val="hybridMultilevel"/>
    <w:tmpl w:val="5124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80C07"/>
    <w:multiLevelType w:val="hybridMultilevel"/>
    <w:tmpl w:val="55669F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5F3F"/>
    <w:multiLevelType w:val="hybridMultilevel"/>
    <w:tmpl w:val="7C9A8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B132CE"/>
    <w:multiLevelType w:val="hybridMultilevel"/>
    <w:tmpl w:val="6C4AC1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D030B"/>
    <w:multiLevelType w:val="hybridMultilevel"/>
    <w:tmpl w:val="B2DAC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77592"/>
    <w:multiLevelType w:val="hybridMultilevel"/>
    <w:tmpl w:val="82DCB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4D921E09"/>
    <w:multiLevelType w:val="hybridMultilevel"/>
    <w:tmpl w:val="401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A629F"/>
    <w:multiLevelType w:val="hybridMultilevel"/>
    <w:tmpl w:val="5D3E9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99263A"/>
    <w:multiLevelType w:val="hybridMultilevel"/>
    <w:tmpl w:val="E904D7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6A56CB"/>
    <w:multiLevelType w:val="hybridMultilevel"/>
    <w:tmpl w:val="DB0A9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32A3F"/>
    <w:multiLevelType w:val="hybridMultilevel"/>
    <w:tmpl w:val="C974021E"/>
    <w:lvl w:ilvl="0" w:tplc="7C82276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BC382F"/>
    <w:multiLevelType w:val="hybridMultilevel"/>
    <w:tmpl w:val="20524F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9"/>
  </w:num>
  <w:num w:numId="4">
    <w:abstractNumId w:val="24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39"/>
  </w:num>
  <w:num w:numId="10">
    <w:abstractNumId w:val="12"/>
  </w:num>
  <w:num w:numId="11">
    <w:abstractNumId w:val="21"/>
  </w:num>
  <w:num w:numId="12">
    <w:abstractNumId w:val="30"/>
  </w:num>
  <w:num w:numId="13">
    <w:abstractNumId w:val="28"/>
  </w:num>
  <w:num w:numId="14">
    <w:abstractNumId w:val="35"/>
  </w:num>
  <w:num w:numId="15">
    <w:abstractNumId w:val="31"/>
  </w:num>
  <w:num w:numId="16">
    <w:abstractNumId w:val="33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2"/>
  </w:num>
  <w:num w:numId="22">
    <w:abstractNumId w:val="22"/>
  </w:num>
  <w:num w:numId="23">
    <w:abstractNumId w:val="4"/>
  </w:num>
  <w:num w:numId="24">
    <w:abstractNumId w:val="37"/>
  </w:num>
  <w:num w:numId="25">
    <w:abstractNumId w:val="19"/>
  </w:num>
  <w:num w:numId="26">
    <w:abstractNumId w:val="18"/>
  </w:num>
  <w:num w:numId="27">
    <w:abstractNumId w:val="40"/>
  </w:num>
  <w:num w:numId="28">
    <w:abstractNumId w:val="27"/>
  </w:num>
  <w:num w:numId="29">
    <w:abstractNumId w:val="8"/>
  </w:num>
  <w:num w:numId="30">
    <w:abstractNumId w:val="34"/>
  </w:num>
  <w:num w:numId="31">
    <w:abstractNumId w:val="41"/>
  </w:num>
  <w:num w:numId="32">
    <w:abstractNumId w:val="36"/>
  </w:num>
  <w:num w:numId="33">
    <w:abstractNumId w:val="38"/>
  </w:num>
  <w:num w:numId="34">
    <w:abstractNumId w:val="14"/>
  </w:num>
  <w:num w:numId="35">
    <w:abstractNumId w:val="26"/>
  </w:num>
  <w:num w:numId="36">
    <w:abstractNumId w:val="32"/>
  </w:num>
  <w:num w:numId="37">
    <w:abstractNumId w:val="23"/>
  </w:num>
  <w:num w:numId="38">
    <w:abstractNumId w:val="1"/>
  </w:num>
  <w:num w:numId="39">
    <w:abstractNumId w:val="33"/>
  </w:num>
  <w:num w:numId="40">
    <w:abstractNumId w:val="25"/>
  </w:num>
  <w:num w:numId="41">
    <w:abstractNumId w:val="20"/>
  </w:num>
  <w:num w:numId="42">
    <w:abstractNumId w:val="17"/>
  </w:num>
  <w:num w:numId="43">
    <w:abstractNumId w:val="43"/>
  </w:num>
  <w:num w:numId="44">
    <w:abstractNumId w:val="5"/>
  </w:num>
  <w:num w:numId="45">
    <w:abstractNumId w:val="3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9D"/>
    <w:rsid w:val="00006A5F"/>
    <w:rsid w:val="00023891"/>
    <w:rsid w:val="00045EEE"/>
    <w:rsid w:val="00047688"/>
    <w:rsid w:val="000727D5"/>
    <w:rsid w:val="00092D6D"/>
    <w:rsid w:val="000A0E74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32C7D"/>
    <w:rsid w:val="00247B1D"/>
    <w:rsid w:val="002549E1"/>
    <w:rsid w:val="0026203C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B5669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06998"/>
    <w:rsid w:val="005164B5"/>
    <w:rsid w:val="00524856"/>
    <w:rsid w:val="0053597F"/>
    <w:rsid w:val="00547615"/>
    <w:rsid w:val="00547974"/>
    <w:rsid w:val="00563127"/>
    <w:rsid w:val="00577011"/>
    <w:rsid w:val="0058458D"/>
    <w:rsid w:val="005867F1"/>
    <w:rsid w:val="00595AF0"/>
    <w:rsid w:val="005A6160"/>
    <w:rsid w:val="0060318C"/>
    <w:rsid w:val="00635C71"/>
    <w:rsid w:val="006453B0"/>
    <w:rsid w:val="006768AE"/>
    <w:rsid w:val="00687AE1"/>
    <w:rsid w:val="00691C35"/>
    <w:rsid w:val="006C14E0"/>
    <w:rsid w:val="006C57B4"/>
    <w:rsid w:val="006E29C6"/>
    <w:rsid w:val="006E4EE8"/>
    <w:rsid w:val="00703D77"/>
    <w:rsid w:val="00744FB6"/>
    <w:rsid w:val="0074612E"/>
    <w:rsid w:val="00754D87"/>
    <w:rsid w:val="00780EB1"/>
    <w:rsid w:val="007932A0"/>
    <w:rsid w:val="007B2220"/>
    <w:rsid w:val="007B3594"/>
    <w:rsid w:val="007D509F"/>
    <w:rsid w:val="007D560D"/>
    <w:rsid w:val="00804E72"/>
    <w:rsid w:val="00837236"/>
    <w:rsid w:val="00861711"/>
    <w:rsid w:val="0086406B"/>
    <w:rsid w:val="00885804"/>
    <w:rsid w:val="008A49CD"/>
    <w:rsid w:val="008A6BEC"/>
    <w:rsid w:val="008D2A97"/>
    <w:rsid w:val="008E04D0"/>
    <w:rsid w:val="008F7320"/>
    <w:rsid w:val="00904331"/>
    <w:rsid w:val="00920413"/>
    <w:rsid w:val="00937A67"/>
    <w:rsid w:val="00937E7A"/>
    <w:rsid w:val="0094474F"/>
    <w:rsid w:val="00955B5D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73451"/>
    <w:rsid w:val="00A83277"/>
    <w:rsid w:val="00AA3138"/>
    <w:rsid w:val="00AB6C5D"/>
    <w:rsid w:val="00AC2F64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4A8"/>
    <w:rsid w:val="00BB2E11"/>
    <w:rsid w:val="00BB4AB0"/>
    <w:rsid w:val="00BB5A0E"/>
    <w:rsid w:val="00BE2257"/>
    <w:rsid w:val="00BF2BC3"/>
    <w:rsid w:val="00C00A49"/>
    <w:rsid w:val="00C075C0"/>
    <w:rsid w:val="00C120D8"/>
    <w:rsid w:val="00C1359E"/>
    <w:rsid w:val="00C214FB"/>
    <w:rsid w:val="00C4559C"/>
    <w:rsid w:val="00C53EB5"/>
    <w:rsid w:val="00C62215"/>
    <w:rsid w:val="00C768B2"/>
    <w:rsid w:val="00C91C4C"/>
    <w:rsid w:val="00CA3DFF"/>
    <w:rsid w:val="00CB0C4A"/>
    <w:rsid w:val="00CB61E3"/>
    <w:rsid w:val="00CE03AB"/>
    <w:rsid w:val="00CF56F5"/>
    <w:rsid w:val="00D032CB"/>
    <w:rsid w:val="00D26810"/>
    <w:rsid w:val="00D366B8"/>
    <w:rsid w:val="00D5023A"/>
    <w:rsid w:val="00DB221D"/>
    <w:rsid w:val="00DD0C34"/>
    <w:rsid w:val="00DD1F9A"/>
    <w:rsid w:val="00DE39F2"/>
    <w:rsid w:val="00DF2A11"/>
    <w:rsid w:val="00E02B2F"/>
    <w:rsid w:val="00E225CC"/>
    <w:rsid w:val="00E27379"/>
    <w:rsid w:val="00E37D1C"/>
    <w:rsid w:val="00E4555E"/>
    <w:rsid w:val="00E4566E"/>
    <w:rsid w:val="00E561E9"/>
    <w:rsid w:val="00E648F1"/>
    <w:rsid w:val="00E8711D"/>
    <w:rsid w:val="00ED19F6"/>
    <w:rsid w:val="00ED663F"/>
    <w:rsid w:val="00EE5C24"/>
    <w:rsid w:val="00EE6EDD"/>
    <w:rsid w:val="00EF6BA1"/>
    <w:rsid w:val="00EF7229"/>
    <w:rsid w:val="00F021D0"/>
    <w:rsid w:val="00F056FE"/>
    <w:rsid w:val="00F10FB9"/>
    <w:rsid w:val="00F12958"/>
    <w:rsid w:val="00F22931"/>
    <w:rsid w:val="00F43E53"/>
    <w:rsid w:val="00F447F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2A74B"/>
  <w15:docId w15:val="{9D00DAEA-D8A1-47D3-983D-48C32E32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684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01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1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7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6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0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7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8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10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295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5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7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93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4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4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63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0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6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E71-15ED-414D-B66D-874FB4A6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dcterms:created xsi:type="dcterms:W3CDTF">2021-02-11T08:26:00Z</dcterms:created>
  <dcterms:modified xsi:type="dcterms:W3CDTF">2021-03-04T13:52:00Z</dcterms:modified>
</cp:coreProperties>
</file>