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9D" w:rsidRPr="00432707" w:rsidRDefault="0036189D" w:rsidP="0036189D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</w:p>
    <w:p w:rsidR="0036189D" w:rsidRPr="00432707" w:rsidRDefault="0036189D" w:rsidP="0036189D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noProof/>
          <w:sz w:val="24"/>
          <w:szCs w:val="24"/>
          <w:lang w:val="bg-BG" w:eastAsia="bg-BG"/>
        </w:rPr>
        <w:drawing>
          <wp:inline distT="0" distB="0" distL="0" distR="0" wp14:anchorId="5CDA6C05" wp14:editId="426EE3E4">
            <wp:extent cx="920750" cy="6280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ИНФОРМАЦИОННА КАРТА НА АДМИНИСТРАТИВНА УСЛУГА</w:t>
      </w:r>
    </w:p>
    <w:p w:rsidR="00ED55C0" w:rsidRDefault="00E12D5B" w:rsidP="00E12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2519</w:t>
      </w:r>
      <w:r w:rsidR="00CA41FB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="004149F7" w:rsidRPr="004149F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E12D5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Издаване на заверен препис </w:t>
      </w:r>
      <w:proofErr w:type="gramStart"/>
      <w:r w:rsidRPr="00E12D5B">
        <w:rPr>
          <w:rFonts w:ascii="Times New Roman" w:eastAsia="Calibri" w:hAnsi="Times New Roman" w:cs="Times New Roman"/>
          <w:sz w:val="24"/>
          <w:szCs w:val="24"/>
          <w:lang w:val="bg-BG"/>
        </w:rPr>
        <w:t>от решение</w:t>
      </w:r>
      <w:proofErr w:type="gramEnd"/>
      <w:r w:rsidRPr="00E12D5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Общински експертен съвет</w:t>
      </w:r>
    </w:p>
    <w:p w:rsidR="00E12D5B" w:rsidRDefault="00E12D5B" w:rsidP="00E12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6189D" w:rsidRPr="00432707" w:rsidRDefault="0036189D" w:rsidP="0036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432707">
        <w:rPr>
          <w:rFonts w:ascii="Times New Roman" w:eastAsia="Times New Roman" w:hAnsi="Times New Roman" w:cs="Times New Roman"/>
          <w:lang w:val="bg-BG"/>
        </w:rPr>
        <w:t>/Наименование на административната услуга и уникален идентификатор съгласно Регистър на услугите/</w:t>
      </w:r>
    </w:p>
    <w:p w:rsidR="00ED55C0" w:rsidRDefault="00AD0E40" w:rsidP="00ED55C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Правно основание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:rsidR="00ED55C0" w:rsidRPr="00ED55C0" w:rsidRDefault="00E12D5B" w:rsidP="00ED55C0">
      <w:pPr>
        <w:pStyle w:val="ac"/>
        <w:numPr>
          <w:ilvl w:val="0"/>
          <w:numId w:val="31"/>
        </w:num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Закон за устройство на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територията</w:t>
      </w:r>
      <w:proofErr w:type="spellEnd"/>
      <w:r w:rsidR="00ED55C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чл.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128, ал.8; чл.142, ал.6, т.1</w:t>
      </w:r>
    </w:p>
    <w:p w:rsidR="0098718B" w:rsidRPr="001732A3" w:rsidRDefault="0098718B" w:rsidP="00974FB9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AD0E40" w:rsidRPr="00CA41FB" w:rsidRDefault="00AD0E40" w:rsidP="00974FB9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CA41FB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Орган, който предоставя административната услуга/издава индивидуалния административен акт:</w:t>
      </w:r>
    </w:p>
    <w:p w:rsidR="00400F92" w:rsidRPr="00754D87" w:rsidRDefault="00DC3E86" w:rsidP="002D3257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Дирекция Специализирана – техническа служба; </w:t>
      </w:r>
    </w:p>
    <w:p w:rsidR="00AD0E40" w:rsidRPr="00432707" w:rsidRDefault="0043270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Ц</w:t>
      </w:r>
      <w:r w:rsidR="00AD0E40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ентъра за административно обслужване: </w:t>
      </w:r>
    </w:p>
    <w:p w:rsidR="00754D87" w:rsidRDefault="00754D87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54D87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Адрес: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с. Челопеч, пл. Освобождение №1, </w:t>
      </w:r>
    </w:p>
    <w:p w:rsidR="00D366B8" w:rsidRPr="00F056FE" w:rsidRDefault="006A6BF1" w:rsidP="0094474F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8" w:history="1"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Obshtina</w:t>
        </w:r>
        <w:r w:rsidR="00974FB9" w:rsidRPr="00004FCF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.</w:t>
        </w:r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Chelopech</w:t>
        </w:r>
        <w:r w:rsidR="00974FB9" w:rsidRPr="00004FCF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@</w:t>
        </w:r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chelopech</w:t>
        </w:r>
        <w:r w:rsidR="00974FB9" w:rsidRPr="00004FCF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.</w:t>
        </w:r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egov</w:t>
        </w:r>
        <w:r w:rsidR="00974FB9" w:rsidRPr="00004FCF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.</w:t>
        </w:r>
        <w:proofErr w:type="spellStart"/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bg</w:t>
        </w:r>
        <w:proofErr w:type="spellEnd"/>
      </w:hyperlink>
      <w:r w:rsidR="00974FB9" w:rsidRPr="00004F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; </w:t>
      </w:r>
    </w:p>
    <w:p w:rsidR="00F056FE" w:rsidRDefault="00974FB9" w:rsidP="002D3257">
      <w:pPr>
        <w:pStyle w:val="ac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>07185/2550</w:t>
      </w:r>
      <w:r w:rsidR="00F056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D0E40" w:rsidRPr="00F056FE" w:rsidRDefault="00F056FE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</w:t>
      </w:r>
      <w:r w:rsidR="00974FB9"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аботно време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от 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08:00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до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16:30 часа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без прекъсване</w:t>
      </w:r>
      <w:r w:rsidR="00406E5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406E58" w:rsidRDefault="00406E58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F056FE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Процедура по предоставяне на административната услуга/издаване на индивидуалния административен акт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изисквания и необходими документи</w:t>
      </w:r>
      <w:r w:rsid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94474F" w:rsidRPr="001F0D43" w:rsidRDefault="0094474F" w:rsidP="00406E58">
      <w:pPr>
        <w:pStyle w:val="aa"/>
        <w:shd w:val="clear" w:color="auto" w:fill="FFFFFF"/>
        <w:ind w:firstLine="360"/>
        <w:rPr>
          <w:rFonts w:eastAsia="Calibri"/>
          <w:b/>
          <w:bCs/>
          <w:i/>
        </w:rPr>
      </w:pPr>
      <w:r w:rsidRPr="00406E58">
        <w:rPr>
          <w:rFonts w:eastAsia="Calibri"/>
          <w:b/>
          <w:bCs/>
          <w:i/>
        </w:rPr>
        <w:t>Необходими документи за предоставяне на услугата:</w:t>
      </w:r>
    </w:p>
    <w:p w:rsidR="00E07949" w:rsidRPr="00E07949" w:rsidRDefault="00E07949" w:rsidP="00E0794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E07949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Заявление по образец;</w:t>
      </w:r>
    </w:p>
    <w:p w:rsidR="0055160D" w:rsidRPr="0055160D" w:rsidRDefault="0055160D" w:rsidP="00E0794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Документ за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самоличност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(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лична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карта) и/или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нотариално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заверено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пълномощно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,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когато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декларацията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се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подава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</w:t>
      </w:r>
      <w:proofErr w:type="gram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от лице</w:t>
      </w:r>
      <w:proofErr w:type="gram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, различно от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данъчно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задълженото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. /*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Необходими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само за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легитимиране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на заявителя или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упълномощеното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от него лице при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подаване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на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заявлението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/.</w:t>
      </w:r>
    </w:p>
    <w:p w:rsidR="00E07949" w:rsidRPr="00E07949" w:rsidRDefault="00E07949" w:rsidP="00E0794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</w:p>
    <w:p w:rsidR="001F0D43" w:rsidRPr="001F0D43" w:rsidRDefault="001F0D43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5631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Процедура по предоставяне на услугата:</w:t>
      </w:r>
    </w:p>
    <w:p w:rsidR="000C36FF" w:rsidRPr="001F0D43" w:rsidRDefault="000C36FF" w:rsidP="000C36F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Прием на заявлението 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Центъра за административно обслужване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или по електронен път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0C36FF" w:rsidRDefault="000C36FF" w:rsidP="000C36F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C36F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Завеждане в деловодната система и изпращане на преписката към </w:t>
      </w:r>
      <w:r w:rsidR="0032451C" w:rsidRPr="000C36F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служители </w:t>
      </w:r>
      <w:r w:rsidR="0032451C" w:rsidRPr="000C36FF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Дирекция „Специализирана</w:t>
      </w:r>
      <w:r w:rsidR="0032451C" w:rsidRPr="000C36F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” – техническа служба;</w:t>
      </w:r>
    </w:p>
    <w:p w:rsidR="0032451C" w:rsidRPr="000C36FF" w:rsidRDefault="0032451C" w:rsidP="000C36F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C36F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Получаване на заверената документация </w:t>
      </w:r>
      <w:r w:rsidRPr="000C36FF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по избран от заявителя начин.</w:t>
      </w:r>
    </w:p>
    <w:p w:rsidR="00400F92" w:rsidRDefault="00400F92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Образци на формуляри, които са свързани с предоставянето на административна услуга/издаването на индивидуалния административен акт. </w:t>
      </w:r>
    </w:p>
    <w:p w:rsidR="000C36FF" w:rsidRDefault="000C36FF" w:rsidP="00563127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Default="009C4CE5" w:rsidP="00563127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Образец  на формуляр за предоставяне на услугата се предоставя:</w:t>
      </w:r>
    </w:p>
    <w:p w:rsidR="00E56A66" w:rsidRDefault="00E56A66" w:rsidP="00563127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>На хартия в Центъра за административно обслужване;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страница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>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община Челопеч: </w:t>
      </w:r>
      <w:hyperlink r:id="rId9" w:history="1">
        <w:r w:rsidR="00CA41FB" w:rsidRPr="00F11AA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www.chelopech.egov.bg</w:t>
        </w:r>
      </w:hyperlink>
      <w:r w:rsidR="00CA41F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2F2BF4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 възможност за изтегляне;</w:t>
      </w:r>
    </w:p>
    <w:p w:rsidR="009C4CE5" w:rsidRPr="009D5512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Като електронен образец за заявяване на </w:t>
      </w:r>
      <w:r w:rsidR="004B6B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административна услуга 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чрез 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Единния портал за достъп до електронни административни услуги: </w:t>
      </w:r>
      <w:hyperlink r:id="rId10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https://egov.bg/wps/portal/</w:t>
        </w:r>
      </w:hyperlink>
      <w:r w:rsidR="00920413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чрез Система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сигурно електронно връчване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11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  <w:r w:rsidR="00687AE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</w:t>
      </w:r>
      <w:r w:rsidR="00687AE1" w:rsidRPr="0056312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страницата на община Челопеч: </w:t>
      </w:r>
      <w:hyperlink r:id="rId12" w:history="1">
        <w:r w:rsidR="00CA41FB" w:rsidRPr="00F11AA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www.chelopech.egov.bg</w:t>
        </w:r>
      </w:hyperlink>
      <w:r w:rsidR="00CA41F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заявяване на услугата.</w:t>
      </w:r>
      <w:r w:rsidR="00F447F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Лично или чрез упълномощено лице, с нотариално заверено пълномощно</w:t>
      </w:r>
      <w:r w:rsidRPr="00004FCF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>,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в Центъра за административно обслужване,</w:t>
      </w:r>
      <w:r w:rsidR="00E37D1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подаване на писмено заявление по образец;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920413" w:rsidRPr="00E37D1C" w:rsidRDefault="00920413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лицензиран пощенски оператор;</w:t>
      </w:r>
    </w:p>
    <w:p w:rsidR="00E37D1C" w:rsidRPr="00920413" w:rsidRDefault="00E37D1C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електронен път, чрез: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3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Система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сигурно електронно връчване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hyperlink r:id="rId14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нтернет страницата на община Челопеч: </w:t>
      </w:r>
      <w:hyperlink r:id="rId15" w:history="1">
        <w:r w:rsidR="00CA41FB" w:rsidRPr="00F11AA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www.chelopech.egov.bg</w:t>
        </w:r>
      </w:hyperlink>
      <w:r w:rsidR="00CA41F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предоставяне на услугата по електронен път:</w:t>
      </w:r>
    </w:p>
    <w:p w:rsidR="00974FB9" w:rsidRPr="00004FCF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Ниво</w:t>
      </w:r>
      <w:r w:rsidR="00B039D4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на предоставяне на услугата</w:t>
      </w:r>
      <w:r w:rsidR="00FC7BA3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– </w:t>
      </w:r>
      <w:r w:rsidR="004269C4" w:rsidRPr="00CA41FB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ниво 2</w:t>
      </w:r>
      <w:r w:rsidRPr="00CA41FB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Услугата се предоставя изцяло по електронен път</w:t>
      </w:r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proofErr w:type="spellStart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включително</w:t>
      </w:r>
      <w:proofErr w:type="spellEnd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електронно</w:t>
      </w:r>
      <w:proofErr w:type="spellEnd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подаване</w:t>
      </w:r>
      <w:proofErr w:type="spellEnd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на </w:t>
      </w:r>
      <w:proofErr w:type="spellStart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данни</w:t>
      </w:r>
      <w:proofErr w:type="spellEnd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</w:t>
      </w:r>
      <w:proofErr w:type="spellStart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документи</w:t>
      </w:r>
      <w:proofErr w:type="spellEnd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и/или </w:t>
      </w:r>
      <w:proofErr w:type="spellStart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електронна</w:t>
      </w:r>
      <w:proofErr w:type="spellEnd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обработка на </w:t>
      </w:r>
      <w:proofErr w:type="spellStart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формуляри</w:t>
      </w:r>
      <w:proofErr w:type="spellEnd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</w:t>
      </w:r>
      <w:proofErr w:type="spellStart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електронни</w:t>
      </w:r>
      <w:proofErr w:type="spellEnd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форми</w:t>
      </w:r>
      <w:proofErr w:type="spellEnd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,</w:t>
      </w:r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</w:t>
      </w:r>
      <w:proofErr w:type="spellStart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електронна</w:t>
      </w:r>
      <w:proofErr w:type="spellEnd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персонална</w:t>
      </w:r>
      <w:proofErr w:type="spellEnd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идентификация на </w:t>
      </w:r>
      <w:r w:rsidR="00A21489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заявителите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, електронно връчване и електронно плащане.  </w:t>
      </w:r>
    </w:p>
    <w:p w:rsidR="0056312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Вид услуга: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</w:p>
    <w:p w:rsidR="00563127" w:rsidRPr="00CA41FB" w:rsidRDefault="00FC7BA3" w:rsidP="00563127">
      <w:pPr>
        <w:pStyle w:val="ac"/>
        <w:numPr>
          <w:ilvl w:val="0"/>
          <w:numId w:val="20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CA41FB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П</w:t>
      </w:r>
      <w:r w:rsidR="00BE2257" w:rsidRPr="00CA41FB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ървична</w:t>
      </w:r>
      <w:r w:rsidRPr="00CA41FB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.</w:t>
      </w:r>
    </w:p>
    <w:p w:rsidR="00BE2257" w:rsidRPr="00BE225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Средства за електронна идентификация:</w:t>
      </w:r>
      <w:r w:rsidRPr="000D2115">
        <w:rPr>
          <w:rStyle w:val="value-label1"/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</w:t>
      </w:r>
    </w:p>
    <w:p w:rsidR="00EE6EDD" w:rsidRP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6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-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C214F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/включително облачен квалифициран електронен подпис/ удостоверението за който съдържа уникален идетификатор</w:t>
      </w:r>
      <w:r w:rsidR="00092D6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:rsid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Система за сигурно електронно връчване: </w:t>
      </w:r>
      <w:hyperlink r:id="rId17" w:history="1">
        <w:r w:rsidRPr="00EE6ED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EE6ED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</w:t>
      </w: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или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ерсонал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ен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идентификационен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код,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издаван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от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Националния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осигурителен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институт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</w:t>
      </w:r>
      <w:r w:rsidR="00A201A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на НОИ/;</w:t>
      </w:r>
    </w:p>
    <w:p w:rsidR="005867F1" w:rsidRPr="00A25CAC" w:rsidRDefault="005867F1" w:rsidP="00D5023A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A25CA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При заявяване чрез интернет страницата на община Челопеч</w:t>
      </w:r>
      <w:r w:rsidR="002F2BF4"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hyperlink r:id="rId18" w:history="1">
        <w:r w:rsidR="00CA41FB" w:rsidRPr="00F11AA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www.chelopech.egov.bg</w:t>
        </w:r>
      </w:hyperlink>
      <w:r w:rsidR="00CA41F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A25CA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– </w:t>
      </w:r>
      <w:r w:rsidR="00D5023A" w:rsidRPr="00A25CA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квалифициран електронен подпис КЕП, </w:t>
      </w:r>
      <w:r w:rsidRPr="00A25CA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Националната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агенция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за приходите</w:t>
      </w:r>
      <w:r w:rsidRPr="00A25CA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или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Националния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осигурителен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институт</w:t>
      </w:r>
      <w:r w:rsidRPr="00A25CA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НАП, ПИК на НОИ/, У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никалният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код за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достъп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издаван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от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Националната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здравноосигурителна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каса</w:t>
      </w:r>
      <w:proofErr w:type="spellEnd"/>
      <w:r w:rsidRPr="00A25CA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/УКД на НЗОК/, потребителско име и парола;</w:t>
      </w:r>
    </w:p>
    <w:p w:rsidR="005867F1" w:rsidRDefault="005867F1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:rsidR="00AD678A" w:rsidRDefault="00577011" w:rsidP="000B4E48">
      <w:p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proofErr w:type="spellStart"/>
      <w:r w:rsidR="000B65FF" w:rsidRPr="00004FCF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Ниво</w:t>
      </w:r>
      <w:proofErr w:type="spellEnd"/>
      <w:r w:rsidR="000B65FF" w:rsidRPr="00004FCF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 на </w:t>
      </w:r>
      <w:proofErr w:type="spellStart"/>
      <w:r w:rsidR="000B65FF" w:rsidRPr="00004FCF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осигуреност</w:t>
      </w:r>
      <w:proofErr w:type="spellEnd"/>
      <w:r w:rsidR="000B65FF" w:rsidRPr="00004FCF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 </w:t>
      </w:r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с</w:t>
      </w:r>
      <w:r w:rsidR="000B4E48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редствата за идентификация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="00AB6C5D"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съгласно чл.8 </w:t>
      </w:r>
      <w:proofErr w:type="gramStart"/>
      <w:r w:rsidR="00AB6C5D"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>от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Регламент</w:t>
      </w:r>
      <w:proofErr w:type="gramEnd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(ЕС) № 910/2014 на </w:t>
      </w:r>
      <w:proofErr w:type="spellStart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Европейския</w:t>
      </w:r>
      <w:proofErr w:type="spellEnd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парламент и на </w:t>
      </w:r>
      <w:proofErr w:type="spellStart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Съвета</w:t>
      </w:r>
      <w:proofErr w:type="spellEnd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от 23 юли 2014 година </w:t>
      </w:r>
      <w:proofErr w:type="spellStart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lastRenderedPageBreak/>
        <w:t>относно</w:t>
      </w:r>
      <w:proofErr w:type="spellEnd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електронната</w:t>
      </w:r>
      <w:proofErr w:type="spellEnd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идентификация и </w:t>
      </w:r>
      <w:proofErr w:type="spellStart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удостоверителните</w:t>
      </w:r>
      <w:proofErr w:type="spellEnd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услуги при </w:t>
      </w:r>
      <w:proofErr w:type="spellStart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електронни</w:t>
      </w:r>
      <w:proofErr w:type="spellEnd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трансакции на </w:t>
      </w:r>
      <w:proofErr w:type="spellStart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вътрешния</w:t>
      </w:r>
      <w:proofErr w:type="spellEnd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пазар</w:t>
      </w:r>
      <w:proofErr w:type="spellEnd"/>
      <w:r w:rsidR="00AD678A" w:rsidRPr="00AD678A">
        <w:rPr>
          <w:rFonts w:ascii="Times New Roman" w:eastAsia="Calibri" w:hAnsi="Times New Roman" w:cs="Times New Roman"/>
          <w:b/>
          <w:sz w:val="24"/>
          <w:szCs w:val="24"/>
          <w:lang w:val="bg-BG"/>
        </w:rPr>
        <w:t>:</w:t>
      </w:r>
      <w:r w:rsidR="00AD678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B6C5D" w:rsidRPr="00AB6C5D" w:rsidRDefault="00AD678A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Квалифициран електронен подпис</w:t>
      </w:r>
      <w:r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- </w:t>
      </w:r>
      <w:r w:rsidRPr="00004FCF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„ВИСОКО“</w:t>
      </w:r>
      <w:r w:rsidR="00AB6C5D" w:rsidRPr="00AB6C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</w:t>
      </w:r>
      <w:r w:rsidR="00AB6C5D" w:rsidRP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предоставя по-висока степен на надеждност на претендираната или заявената самоличност на дадено лице, отколкото средствата за електронна идентификация с ниво на осигуреност „значително“, и се характеризира с препратка към съответни технически спецификации, стандарти и процедури, включително технически проверки, чиято цел е да се предотврати злоупотреба или промяна на самоличностт</w:t>
      </w:r>
      <w:r w:rsid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а;</w:t>
      </w:r>
    </w:p>
    <w:p w:rsidR="00AB6C5D" w:rsidRPr="00AB6C5D" w:rsidRDefault="00AB6C5D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04FCF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ПИК на НАП, ПИК на НОИ, УКД на НЗОК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004FCF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„ЗНАЧИТЕЛНО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“ -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предоставя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значителна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степен на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надеждност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претендираната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или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заявената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самоличност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на дадено лице и се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характеризира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с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препратка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към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съответни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технически спецификации,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стандарти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процедури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включително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технически проверки,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чиято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цел е да се понижи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значително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рискът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от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злоупотреба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или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промяна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самоличността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:rsidR="00AB6C5D" w:rsidRPr="00AB6C5D" w:rsidRDefault="006C57B4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C57B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Потребителско име и парола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proofErr w:type="spellStart"/>
      <w:r w:rsidRPr="00004FCF">
        <w:rPr>
          <w:rFonts w:ascii="Times New Roman" w:eastAsia="Calibri" w:hAnsi="Times New Roman" w:cs="Times New Roman"/>
          <w:sz w:val="24"/>
          <w:szCs w:val="24"/>
          <w:lang w:val="ru-RU"/>
        </w:rPr>
        <w:t>предоставя</w:t>
      </w:r>
      <w:proofErr w:type="spellEnd"/>
      <w:r w:rsidRPr="00004FC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ограничена степен на </w:t>
      </w:r>
      <w:proofErr w:type="spellStart"/>
      <w:r w:rsidRPr="00004FCF">
        <w:rPr>
          <w:rFonts w:ascii="Times New Roman" w:eastAsia="Calibri" w:hAnsi="Times New Roman" w:cs="Times New Roman"/>
          <w:sz w:val="24"/>
          <w:szCs w:val="24"/>
          <w:lang w:val="ru-RU"/>
        </w:rPr>
        <w:t>надеждност</w:t>
      </w:r>
      <w:proofErr w:type="spellEnd"/>
      <w:r w:rsidRPr="00004FC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04FCF">
        <w:rPr>
          <w:rFonts w:ascii="Times New Roman" w:eastAsia="Calibri" w:hAnsi="Times New Roman" w:cs="Times New Roman"/>
          <w:sz w:val="24"/>
          <w:szCs w:val="24"/>
          <w:lang w:val="ru-RU"/>
        </w:rPr>
        <w:t>претендираната</w:t>
      </w:r>
      <w:proofErr w:type="spellEnd"/>
      <w:r w:rsidRPr="00004FC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или </w:t>
      </w:r>
      <w:proofErr w:type="spellStart"/>
      <w:r w:rsidRPr="00004FCF">
        <w:rPr>
          <w:rFonts w:ascii="Times New Roman" w:eastAsia="Calibri" w:hAnsi="Times New Roman" w:cs="Times New Roman"/>
          <w:sz w:val="24"/>
          <w:szCs w:val="24"/>
          <w:lang w:val="ru-RU"/>
        </w:rPr>
        <w:t>заявената</w:t>
      </w:r>
      <w:proofErr w:type="spellEnd"/>
      <w:r w:rsidRPr="00004FC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sz w:val="24"/>
          <w:szCs w:val="24"/>
          <w:lang w:val="ru-RU"/>
        </w:rPr>
        <w:t>самоличност</w:t>
      </w:r>
      <w:proofErr w:type="spellEnd"/>
      <w:r w:rsidRPr="00004FC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дадено лице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на действие на документа/индивидуалния административен акт.</w:t>
      </w:r>
    </w:p>
    <w:p w:rsidR="004B7487" w:rsidRPr="004B7487" w:rsidRDefault="00E56A66" w:rsidP="004B7487">
      <w:pPr>
        <w:pStyle w:val="ac"/>
        <w:numPr>
          <w:ilvl w:val="0"/>
          <w:numId w:val="29"/>
        </w:numPr>
        <w:tabs>
          <w:tab w:val="left" w:pos="993"/>
        </w:tabs>
        <w:spacing w:after="120" w:line="240" w:lineRule="auto"/>
        <w:ind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Безсрочен</w:t>
      </w:r>
    </w:p>
    <w:p w:rsidR="00AD0E40" w:rsidRPr="00432707" w:rsidRDefault="0056312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Срок за изпълнение. </w:t>
      </w:r>
    </w:p>
    <w:p w:rsidR="00CA41FB" w:rsidRDefault="00CA41FB" w:rsidP="0056312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Обикновена - </w:t>
      </w:r>
      <w:r w:rsidR="00540E57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3</w:t>
      </w:r>
      <w:r w:rsidR="00E56A66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="00112E8D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дни</w:t>
      </w:r>
      <w:r w:rsidR="00E56A66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</w:p>
    <w:p w:rsidR="00563127" w:rsidRPr="00C214FB" w:rsidRDefault="00540E57" w:rsidP="0056312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Бърза - 1 ден</w:t>
      </w:r>
      <w:r w:rsidR="00CA41FB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</w:p>
    <w:p w:rsidR="00563127" w:rsidRPr="00C214FB" w:rsidRDefault="00563127" w:rsidP="005631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19650C" w:rsidRDefault="00563127" w:rsidP="00430AD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Т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акс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а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за предоставяне на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услугата.</w:t>
      </w:r>
    </w:p>
    <w:p w:rsidR="00625B24" w:rsidRDefault="00625B24" w:rsidP="00430ADA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lang w:val="bg-BG"/>
        </w:rPr>
      </w:pPr>
    </w:p>
    <w:p w:rsidR="0019650C" w:rsidRDefault="00800782" w:rsidP="002549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Безплатна</w:t>
      </w:r>
      <w:proofErr w:type="spellEnd"/>
    </w:p>
    <w:p w:rsidR="00540E57" w:rsidRDefault="00540E57" w:rsidP="002549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19650C" w:rsidRPr="0019650C" w:rsidRDefault="0019650C" w:rsidP="00196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Орган, осъществяващ контрол върху дейността на органа по предоставянето на услугата.</w:t>
      </w:r>
    </w:p>
    <w:p w:rsidR="00AD0E40" w:rsidRDefault="0042047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2549E1">
        <w:rPr>
          <w:rFonts w:ascii="Times New Roman" w:eastAsia="Calibri" w:hAnsi="Times New Roman" w:cs="Times New Roman"/>
          <w:sz w:val="24"/>
          <w:szCs w:val="24"/>
          <w:lang w:val="bg-BG"/>
        </w:rPr>
        <w:t>мет на община Челопеч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Ред, включително срокове за обжалване на действията на органа по предоставянето на услугата.</w:t>
      </w:r>
    </w:p>
    <w:p w:rsidR="00AD0E40" w:rsidRPr="002549E1" w:rsidRDefault="002549E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proofErr w:type="spellStart"/>
      <w:r w:rsidRPr="00004FCF">
        <w:rPr>
          <w:rFonts w:ascii="Times New Roman" w:hAnsi="Times New Roman" w:cs="Times New Roman"/>
          <w:bCs/>
          <w:sz w:val="24"/>
          <w:szCs w:val="24"/>
          <w:lang w:val="ru-RU"/>
        </w:rPr>
        <w:t>Съгласно</w:t>
      </w:r>
      <w:proofErr w:type="spellEnd"/>
      <w:r w:rsidRPr="00004FC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hAnsi="Times New Roman" w:cs="Times New Roman"/>
          <w:bCs/>
          <w:sz w:val="24"/>
          <w:szCs w:val="24"/>
          <w:lang w:val="ru-RU"/>
        </w:rPr>
        <w:t>разпоредбите</w:t>
      </w:r>
      <w:proofErr w:type="spellEnd"/>
      <w:r w:rsidRPr="00004FC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004FCF">
        <w:rPr>
          <w:rFonts w:ascii="Times New Roman" w:hAnsi="Times New Roman" w:cs="Times New Roman"/>
          <w:sz w:val="24"/>
          <w:szCs w:val="24"/>
          <w:lang w:val="ru-RU"/>
        </w:rPr>
        <w:t>Административнопроцесуалния</w:t>
      </w:r>
      <w:proofErr w:type="spellEnd"/>
      <w:r w:rsidRPr="00004FCF">
        <w:rPr>
          <w:rFonts w:ascii="Times New Roman" w:hAnsi="Times New Roman" w:cs="Times New Roman"/>
          <w:sz w:val="24"/>
          <w:szCs w:val="24"/>
          <w:lang w:val="ru-RU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Електронен адрес за предложения във връзка с услугата.</w:t>
      </w:r>
    </w:p>
    <w:p w:rsidR="00AD0E40" w:rsidRPr="00432707" w:rsidRDefault="006A6BF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19" w:history="1"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Obshtina</w:t>
        </w:r>
        <w:r w:rsidR="00420478" w:rsidRPr="00004FCF">
          <w:rPr>
            <w:rStyle w:val="a3"/>
            <w:rFonts w:ascii="Times New Roman" w:eastAsia="Calibri" w:hAnsi="Times New Roman" w:cs="Times New Roman"/>
            <w:i/>
            <w:lang w:val="ru-RU"/>
          </w:rPr>
          <w:t>.</w:t>
        </w:r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Chelopech</w:t>
        </w:r>
        <w:r w:rsidR="00420478" w:rsidRPr="00004FCF">
          <w:rPr>
            <w:rStyle w:val="a3"/>
            <w:rFonts w:ascii="Times New Roman" w:eastAsia="Calibri" w:hAnsi="Times New Roman" w:cs="Times New Roman"/>
            <w:i/>
            <w:lang w:val="ru-RU"/>
          </w:rPr>
          <w:t>@</w:t>
        </w:r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chelopech</w:t>
        </w:r>
        <w:r w:rsidR="00420478" w:rsidRPr="00004FCF">
          <w:rPr>
            <w:rStyle w:val="a3"/>
            <w:rFonts w:ascii="Times New Roman" w:eastAsia="Calibri" w:hAnsi="Times New Roman" w:cs="Times New Roman"/>
            <w:i/>
            <w:lang w:val="ru-RU"/>
          </w:rPr>
          <w:t>.</w:t>
        </w:r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egov</w:t>
        </w:r>
        <w:r w:rsidR="00420478" w:rsidRPr="00004FCF">
          <w:rPr>
            <w:rStyle w:val="a3"/>
            <w:rFonts w:ascii="Times New Roman" w:eastAsia="Calibri" w:hAnsi="Times New Roman" w:cs="Times New Roman"/>
            <w:i/>
            <w:lang w:val="ru-RU"/>
          </w:rPr>
          <w:t>.</w:t>
        </w:r>
        <w:proofErr w:type="spellStart"/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bg</w:t>
        </w:r>
        <w:proofErr w:type="spellEnd"/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полу</w:t>
      </w:r>
      <w:r w:rsidR="00420478">
        <w:rPr>
          <w:rFonts w:ascii="Times New Roman" w:eastAsia="Calibri" w:hAnsi="Times New Roman" w:cs="Times New Roman"/>
          <w:b/>
          <w:sz w:val="24"/>
          <w:szCs w:val="24"/>
          <w:lang w:val="bg-BG"/>
        </w:rPr>
        <w:t>чаване на резултата от услугата: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Лично или  чрез упълномощено лице в Центъра за административно обслужване.</w:t>
      </w:r>
    </w:p>
    <w:p w:rsid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>Чрез лицензиран пощенски оператор на адрес, като заявителят декларира, че пощенските разходи са за негова сметка, платими при получаването му з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а вътрешни пощенски пратки и е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съгласен документите да бъдат пренасяни за служебни цели. 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електронен път чрез 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Система за сигурно електронно връчване, с адрес: </w:t>
      </w:r>
      <w:hyperlink r:id="rId20" w:history="1">
        <w:r w:rsidRPr="007D560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</w:p>
    <w:p w:rsidR="00E85701" w:rsidRDefault="00E85701" w:rsidP="00AD0E4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val="bg-BG"/>
        </w:rPr>
      </w:pPr>
    </w:p>
    <w:p w:rsidR="00800782" w:rsidRDefault="00800782" w:rsidP="00AD0E4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val="bg-BG"/>
        </w:rPr>
      </w:pPr>
    </w:p>
    <w:p w:rsidR="00800782" w:rsidRPr="00432707" w:rsidRDefault="00800782" w:rsidP="00AD0E4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val="bg-BG"/>
        </w:rPr>
      </w:pPr>
      <w:bookmarkStart w:id="0" w:name="_GoBack"/>
      <w:bookmarkEnd w:id="0"/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Допълнителна информация.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Актът или отказът да се издаде такъв може да се обжал</w:t>
      </w:r>
      <w:r w:rsidR="00885804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 Административен съд.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Електронен адрес за предложения във връзка с облекчаване на режима /административната тежест/: </w:t>
      </w:r>
      <w:hyperlink r:id="rId21" w:history="1"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Obshtina</w:t>
        </w:r>
        <w:r w:rsidRPr="00004FCF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.</w:t>
        </w:r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Chelopech</w:t>
        </w:r>
        <w:r w:rsidRPr="00004FCF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@</w:t>
        </w:r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chelopech</w:t>
        </w:r>
        <w:r w:rsidRPr="00004FCF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.</w:t>
        </w:r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egov</w:t>
        </w:r>
        <w:r w:rsidRPr="00004FCF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.</w:t>
        </w:r>
        <w:proofErr w:type="spellStart"/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bg</w:t>
        </w:r>
        <w:proofErr w:type="spellEnd"/>
      </w:hyperlink>
    </w:p>
    <w:p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 стъпки по предоставянето на услугата, тяхното правно знач</w:t>
      </w:r>
      <w:r w:rsidR="00400F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ение и срока за предоставянето ѝ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:rsidR="005E3A4F" w:rsidRPr="00432707" w:rsidRDefault="005E3A4F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C214FB" w:rsidRPr="00C214FB" w:rsidRDefault="00C214FB" w:rsidP="00C214FB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C214FB">
        <w:rPr>
          <w:rFonts w:ascii="Times New Roman" w:hAnsi="Times New Roman" w:cs="Times New Roman"/>
          <w:b/>
          <w:i/>
          <w:sz w:val="24"/>
          <w:szCs w:val="24"/>
          <w:lang w:val="bg-BG"/>
        </w:rPr>
        <w:t>Технически стъпки по предоставяне на услугата: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</w:t>
      </w:r>
    </w:p>
    <w:p w:rsidR="002B6A1E" w:rsidRDefault="002B6A1E" w:rsidP="002B6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услуги:</w:t>
      </w:r>
    </w:p>
    <w:p w:rsidR="002B6A1E" w:rsidRPr="002B6A1E" w:rsidRDefault="002B6A1E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04F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22" w:history="1"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unifiedmodel</w:t>
        </w:r>
        <w:proofErr w:type="spellEnd"/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egov</w:t>
        </w:r>
        <w:proofErr w:type="spellEnd"/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bg</w:t>
        </w:r>
        <w:proofErr w:type="spellEnd"/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wps</w:t>
        </w:r>
        <w:proofErr w:type="spellEnd"/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portal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unified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model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for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citizens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and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businesses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active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e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admin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services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active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e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admin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services</w:t>
        </w:r>
      </w:hyperlink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  <w:lang w:val="bg-BG"/>
        </w:rPr>
        <w:t>При заявяване чрез Системата за сигурно електр</w:t>
      </w:r>
      <w:r w:rsidR="00CA41FB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2B6A1E">
        <w:rPr>
          <w:rFonts w:ascii="Times New Roman" w:hAnsi="Times New Roman" w:cs="Times New Roman"/>
          <w:sz w:val="24"/>
          <w:szCs w:val="24"/>
          <w:lang w:val="bg-BG"/>
        </w:rPr>
        <w:t>нно връчване:</w:t>
      </w:r>
      <w:r w:rsidRPr="00004F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B6A1E" w:rsidRPr="002B6A1E" w:rsidRDefault="006A6BF1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hyperlink r:id="rId23" w:history="1">
        <w:r w:rsidR="002B6A1E" w:rsidRPr="002B6A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https://edelivery.egov.bg/Help</w:t>
        </w:r>
      </w:hyperlink>
      <w:r w:rsidR="002B6A1E" w:rsidRPr="002B6A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заявяв</w:t>
      </w:r>
      <w:r w:rsidR="004825E6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 чрез интернет страницата на община Челопеч: </w:t>
      </w:r>
    </w:p>
    <w:p w:rsidR="00420478" w:rsidRPr="002B6A1E" w:rsidRDefault="006A6BF1" w:rsidP="002B6A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4" w:history="1">
        <w:r w:rsidR="00CA41FB" w:rsidRPr="00F11AA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www.chelopech.egov.bg</w:t>
        </w:r>
      </w:hyperlink>
      <w:r w:rsidR="00CA41F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780EB1" w:rsidRDefault="00780EB1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Техническите стъпки за проследяване на текущото състояние на предоставяната услуга.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заявена услуга чрез Системата за сигурно електронно връчване: </w:t>
      </w:r>
    </w:p>
    <w:p w:rsidR="00AD0E40" w:rsidRPr="008A49CD" w:rsidRDefault="006A6BF1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5" w:history="1">
        <w:r w:rsidR="000A6E89" w:rsidRPr="008A49CD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0A6E89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="00420478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>За всички електронно заявени услуги:</w:t>
      </w:r>
    </w:p>
    <w:p w:rsidR="00420478" w:rsidRPr="000A6E89" w:rsidRDefault="000A6E8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hyperlink r:id="rId26" w:history="1">
        <w:r w:rsidR="00420478" w:rsidRPr="000A6E89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 w:rsidR="00420478"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средства за установяване и отстраняване на грешк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 при въвеждането на информация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преди да бъдат направени изявленията във връзка с услугата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B41CE7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Установяването на грешки се извършва автоматично съгласно функционалностите на използвана система за заявяване.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за достъп до актове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,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изявления 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и данни, събрани за получателя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във връзка с предоставяне на услугата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825E6" w:rsidRDefault="004825E6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роследяването на статуса на заявена електронна административна услуга се извършва чрез системата за сигурно електронно връчване (Система за еВръчване - </w:t>
      </w:r>
      <w:hyperlink r:id="rId27" w:history="1">
        <w:r w:rsidR="00AD0E40" w:rsidRPr="004825E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на интернет страницата на община Челопеч: </w:t>
      </w:r>
      <w:hyperlink r:id="rId28" w:history="1">
        <w:r w:rsidRPr="004825E6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съобразно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функционалностите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използваната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система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Езиците, чрез които услугата може да бъде ползвана.</w:t>
      </w:r>
    </w:p>
    <w:p w:rsidR="00AD0E40" w:rsidRPr="00432707" w:rsidRDefault="0034563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</w:t>
      </w:r>
      <w:r w:rsidR="00420478">
        <w:rPr>
          <w:rFonts w:ascii="Times New Roman" w:eastAsia="Calibri" w:hAnsi="Times New Roman" w:cs="Times New Roman"/>
          <w:sz w:val="24"/>
          <w:szCs w:val="24"/>
          <w:lang w:val="bg-BG"/>
        </w:rPr>
        <w:t>ългарски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Общите административни актове са достъпни на електронен адре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  <w:r w:rsidR="002F2BF4" w:rsidRPr="002F2BF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hyperlink r:id="rId29" w:history="1">
        <w:r w:rsidR="00CA41FB" w:rsidRPr="00F11AA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www.chelopech.egov.bg</w:t>
        </w:r>
      </w:hyperlink>
      <w:r w:rsidR="00CA41F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CB61E3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Вижте нашата Декларация за достъпност на адрес:</w:t>
      </w:r>
      <w:r w:rsidR="002F2BF4" w:rsidRPr="002F2BF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hyperlink r:id="rId30" w:history="1">
        <w:r w:rsidR="00CA41FB" w:rsidRPr="00F11AA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www.chelopech.egov.bg</w:t>
        </w:r>
      </w:hyperlink>
      <w:r w:rsidR="00CA41F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sectPr w:rsidR="00AD0E40" w:rsidRPr="00432707" w:rsidSect="0093699E">
      <w:footerReference w:type="default" r:id="rId31"/>
      <w:headerReference w:type="first" r:id="rId32"/>
      <w:pgSz w:w="12240" w:h="15840"/>
      <w:pgMar w:top="284" w:right="1440" w:bottom="851" w:left="1440" w:header="29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BF1" w:rsidRDefault="006A6BF1" w:rsidP="0036189D">
      <w:pPr>
        <w:spacing w:after="0" w:line="240" w:lineRule="auto"/>
      </w:pPr>
      <w:r>
        <w:separator/>
      </w:r>
    </w:p>
  </w:endnote>
  <w:endnote w:type="continuationSeparator" w:id="0">
    <w:p w:rsidR="006A6BF1" w:rsidRDefault="006A6BF1" w:rsidP="0036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18050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E2257" w:rsidRPr="00FF5360" w:rsidRDefault="00BE2257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3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5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0078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FF536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E2257" w:rsidRDefault="00BE22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BF1" w:rsidRDefault="006A6BF1" w:rsidP="0036189D">
      <w:pPr>
        <w:spacing w:after="0" w:line="240" w:lineRule="auto"/>
      </w:pPr>
      <w:r>
        <w:separator/>
      </w:r>
    </w:p>
  </w:footnote>
  <w:footnote w:type="continuationSeparator" w:id="0">
    <w:p w:rsidR="006A6BF1" w:rsidRDefault="006A6BF1" w:rsidP="0036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Приложение №</w:t>
    </w:r>
    <w:r>
      <w:rPr>
        <w:rFonts w:ascii="Times New Roman" w:hAnsi="Times New Roman" w:cs="Times New Roman"/>
        <w:i/>
        <w:lang w:val="bg-BG"/>
      </w:rPr>
      <w:t xml:space="preserve"> </w:t>
    </w:r>
    <w:r w:rsidRPr="0036189D">
      <w:rPr>
        <w:rFonts w:ascii="Times New Roman" w:hAnsi="Times New Roman" w:cs="Times New Roman"/>
        <w:i/>
        <w:lang w:val="bg-BG"/>
      </w:rPr>
      <w:t>1</w:t>
    </w: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Към чл.</w:t>
    </w:r>
    <w:r>
      <w:rPr>
        <w:rFonts w:ascii="Times New Roman" w:hAnsi="Times New Roman" w:cs="Times New Roman"/>
        <w:i/>
        <w:lang w:val="bg-BG"/>
      </w:rPr>
      <w:t xml:space="preserve"> 26, ал. 2</w:t>
    </w:r>
    <w:r w:rsidRPr="0036189D">
      <w:rPr>
        <w:rFonts w:ascii="Times New Roman" w:hAnsi="Times New Roman" w:cs="Times New Roman"/>
        <w:i/>
        <w:lang w:val="bg-BG"/>
      </w:rPr>
      <w:t xml:space="preserve"> от Вътрешните правила за предоставяне на електронни административни услуги от общинска администрация Челопеч</w:t>
    </w:r>
  </w:p>
  <w:p w:rsidR="00BE2257" w:rsidRPr="00004FCF" w:rsidRDefault="00BE2257" w:rsidP="0036189D">
    <w:pPr>
      <w:pStyle w:val="a8"/>
      <w:ind w:left="3600"/>
      <w:rPr>
        <w:rFonts w:ascii="Times New Roman" w:hAnsi="Times New Roman" w:cs="Times New Roman"/>
        <w:b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D83"/>
    <w:multiLevelType w:val="hybridMultilevel"/>
    <w:tmpl w:val="AB52F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C1CB9"/>
    <w:multiLevelType w:val="multilevel"/>
    <w:tmpl w:val="476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B7398"/>
    <w:multiLevelType w:val="hybridMultilevel"/>
    <w:tmpl w:val="CA7A5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148AD"/>
    <w:multiLevelType w:val="hybridMultilevel"/>
    <w:tmpl w:val="AD344C80"/>
    <w:lvl w:ilvl="0" w:tplc="9A7E4692">
      <w:start w:val="1"/>
      <w:numFmt w:val="bullet"/>
      <w:lvlText w:val="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033735"/>
    <w:multiLevelType w:val="hybridMultilevel"/>
    <w:tmpl w:val="68A0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F2490"/>
    <w:multiLevelType w:val="hybridMultilevel"/>
    <w:tmpl w:val="D46EF7A4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73851"/>
    <w:multiLevelType w:val="hybridMultilevel"/>
    <w:tmpl w:val="642A2E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6343B"/>
    <w:multiLevelType w:val="hybridMultilevel"/>
    <w:tmpl w:val="EBB6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32E8B"/>
    <w:multiLevelType w:val="hybridMultilevel"/>
    <w:tmpl w:val="74B6F8C0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8C0F1C"/>
    <w:multiLevelType w:val="hybridMultilevel"/>
    <w:tmpl w:val="8E04A54C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5" w15:restartNumberingAfterBreak="0">
    <w:nsid w:val="34D3316E"/>
    <w:multiLevelType w:val="hybridMultilevel"/>
    <w:tmpl w:val="1C5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75472"/>
    <w:multiLevelType w:val="hybridMultilevel"/>
    <w:tmpl w:val="D65C1D44"/>
    <w:lvl w:ilvl="0" w:tplc="D946DD74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240DD"/>
    <w:multiLevelType w:val="hybridMultilevel"/>
    <w:tmpl w:val="4442F1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87F66"/>
    <w:multiLevelType w:val="hybridMultilevel"/>
    <w:tmpl w:val="8DB4B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2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 w15:restartNumberingAfterBreak="0">
    <w:nsid w:val="522C26B3"/>
    <w:multiLevelType w:val="hybridMultilevel"/>
    <w:tmpl w:val="CD1086F8"/>
    <w:lvl w:ilvl="0" w:tplc="B18CE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F3A89"/>
    <w:multiLevelType w:val="hybridMultilevel"/>
    <w:tmpl w:val="9FBA24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4460D9A"/>
    <w:multiLevelType w:val="hybridMultilevel"/>
    <w:tmpl w:val="23108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FD3C70"/>
    <w:multiLevelType w:val="hybridMultilevel"/>
    <w:tmpl w:val="9CF6018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2D4080"/>
    <w:multiLevelType w:val="hybridMultilevel"/>
    <w:tmpl w:val="DBE6AA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381BC0"/>
    <w:multiLevelType w:val="hybridMultilevel"/>
    <w:tmpl w:val="2BEC57E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5"/>
  </w:num>
  <w:num w:numId="4">
    <w:abstractNumId w:val="16"/>
  </w:num>
  <w:num w:numId="5">
    <w:abstractNumId w:val="9"/>
  </w:num>
  <w:num w:numId="6">
    <w:abstractNumId w:val="4"/>
  </w:num>
  <w:num w:numId="7">
    <w:abstractNumId w:val="0"/>
  </w:num>
  <w:num w:numId="8">
    <w:abstractNumId w:val="6"/>
  </w:num>
  <w:num w:numId="9">
    <w:abstractNumId w:val="26"/>
  </w:num>
  <w:num w:numId="10">
    <w:abstractNumId w:val="8"/>
  </w:num>
  <w:num w:numId="11">
    <w:abstractNumId w:val="14"/>
  </w:num>
  <w:num w:numId="12">
    <w:abstractNumId w:val="20"/>
  </w:num>
  <w:num w:numId="13">
    <w:abstractNumId w:val="19"/>
  </w:num>
  <w:num w:numId="14">
    <w:abstractNumId w:val="24"/>
  </w:num>
  <w:num w:numId="15">
    <w:abstractNumId w:val="21"/>
  </w:num>
  <w:num w:numId="16">
    <w:abstractNumId w:val="22"/>
  </w:num>
  <w:num w:numId="17">
    <w:abstractNumId w:val="18"/>
  </w:num>
  <w:num w:numId="18">
    <w:abstractNumId w:val="7"/>
  </w:num>
  <w:num w:numId="19">
    <w:abstractNumId w:val="11"/>
  </w:num>
  <w:num w:numId="20">
    <w:abstractNumId w:val="3"/>
  </w:num>
  <w:num w:numId="21">
    <w:abstractNumId w:val="1"/>
  </w:num>
  <w:num w:numId="22">
    <w:abstractNumId w:val="15"/>
  </w:num>
  <w:num w:numId="23">
    <w:abstractNumId w:val="2"/>
  </w:num>
  <w:num w:numId="24">
    <w:abstractNumId w:val="25"/>
  </w:num>
  <w:num w:numId="25">
    <w:abstractNumId w:val="23"/>
  </w:num>
  <w:num w:numId="26">
    <w:abstractNumId w:val="29"/>
  </w:num>
  <w:num w:numId="27">
    <w:abstractNumId w:val="13"/>
  </w:num>
  <w:num w:numId="28">
    <w:abstractNumId w:val="17"/>
  </w:num>
  <w:num w:numId="29">
    <w:abstractNumId w:val="10"/>
  </w:num>
  <w:num w:numId="30">
    <w:abstractNumId w:val="27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9D"/>
    <w:rsid w:val="00004FCF"/>
    <w:rsid w:val="000448EE"/>
    <w:rsid w:val="00092D6D"/>
    <w:rsid w:val="000A6E89"/>
    <w:rsid w:val="000B4E48"/>
    <w:rsid w:val="000B65FF"/>
    <w:rsid w:val="000C1E4B"/>
    <w:rsid w:val="000C32DA"/>
    <w:rsid w:val="000C36FF"/>
    <w:rsid w:val="000D2115"/>
    <w:rsid w:val="000E426C"/>
    <w:rsid w:val="00110F78"/>
    <w:rsid w:val="00112E8D"/>
    <w:rsid w:val="00131EA5"/>
    <w:rsid w:val="0013246C"/>
    <w:rsid w:val="0016197B"/>
    <w:rsid w:val="001732A3"/>
    <w:rsid w:val="001758C5"/>
    <w:rsid w:val="00184B1C"/>
    <w:rsid w:val="0019650C"/>
    <w:rsid w:val="001A44FB"/>
    <w:rsid w:val="001B1514"/>
    <w:rsid w:val="001B45C8"/>
    <w:rsid w:val="001F0D43"/>
    <w:rsid w:val="001F3CDE"/>
    <w:rsid w:val="002166D7"/>
    <w:rsid w:val="00234568"/>
    <w:rsid w:val="00247B1D"/>
    <w:rsid w:val="002549E1"/>
    <w:rsid w:val="002705E3"/>
    <w:rsid w:val="002B6A1E"/>
    <w:rsid w:val="002C0E2B"/>
    <w:rsid w:val="002D3257"/>
    <w:rsid w:val="002E5161"/>
    <w:rsid w:val="002F1EE1"/>
    <w:rsid w:val="002F2BF4"/>
    <w:rsid w:val="0031413B"/>
    <w:rsid w:val="0032451C"/>
    <w:rsid w:val="00334530"/>
    <w:rsid w:val="00340A20"/>
    <w:rsid w:val="00345631"/>
    <w:rsid w:val="00360DA1"/>
    <w:rsid w:val="0036189D"/>
    <w:rsid w:val="00367B70"/>
    <w:rsid w:val="003735EF"/>
    <w:rsid w:val="00377E3F"/>
    <w:rsid w:val="00390B92"/>
    <w:rsid w:val="00395296"/>
    <w:rsid w:val="003C31A6"/>
    <w:rsid w:val="003E5684"/>
    <w:rsid w:val="003E7F89"/>
    <w:rsid w:val="003F2189"/>
    <w:rsid w:val="00400F92"/>
    <w:rsid w:val="00401F65"/>
    <w:rsid w:val="00402536"/>
    <w:rsid w:val="00406E58"/>
    <w:rsid w:val="00407F6D"/>
    <w:rsid w:val="004149F7"/>
    <w:rsid w:val="00415915"/>
    <w:rsid w:val="00420478"/>
    <w:rsid w:val="0042096B"/>
    <w:rsid w:val="004269C4"/>
    <w:rsid w:val="00426C76"/>
    <w:rsid w:val="00430ADA"/>
    <w:rsid w:val="00432707"/>
    <w:rsid w:val="00465541"/>
    <w:rsid w:val="0047364A"/>
    <w:rsid w:val="004825E6"/>
    <w:rsid w:val="0049014F"/>
    <w:rsid w:val="004B6B70"/>
    <w:rsid w:val="004B7487"/>
    <w:rsid w:val="004E180E"/>
    <w:rsid w:val="004E1D8E"/>
    <w:rsid w:val="004E65C8"/>
    <w:rsid w:val="004E7CC7"/>
    <w:rsid w:val="004F511A"/>
    <w:rsid w:val="005164B5"/>
    <w:rsid w:val="00524856"/>
    <w:rsid w:val="0053597F"/>
    <w:rsid w:val="00540E57"/>
    <w:rsid w:val="0055160D"/>
    <w:rsid w:val="00563127"/>
    <w:rsid w:val="00577011"/>
    <w:rsid w:val="005867F1"/>
    <w:rsid w:val="005E3A4F"/>
    <w:rsid w:val="00625B24"/>
    <w:rsid w:val="00635C71"/>
    <w:rsid w:val="006453B0"/>
    <w:rsid w:val="006558C1"/>
    <w:rsid w:val="00675BB4"/>
    <w:rsid w:val="00675D67"/>
    <w:rsid w:val="00687AE1"/>
    <w:rsid w:val="00691C35"/>
    <w:rsid w:val="006A6BF1"/>
    <w:rsid w:val="006B342A"/>
    <w:rsid w:val="006C57B4"/>
    <w:rsid w:val="00703D77"/>
    <w:rsid w:val="00727265"/>
    <w:rsid w:val="00744FB6"/>
    <w:rsid w:val="0074612E"/>
    <w:rsid w:val="007536CB"/>
    <w:rsid w:val="00754D87"/>
    <w:rsid w:val="007579FB"/>
    <w:rsid w:val="00780EB1"/>
    <w:rsid w:val="007A3C9F"/>
    <w:rsid w:val="007B3594"/>
    <w:rsid w:val="007C58B5"/>
    <w:rsid w:val="007D509F"/>
    <w:rsid w:val="007D560D"/>
    <w:rsid w:val="007E62C6"/>
    <w:rsid w:val="007F457C"/>
    <w:rsid w:val="00800782"/>
    <w:rsid w:val="00807315"/>
    <w:rsid w:val="00854764"/>
    <w:rsid w:val="00861711"/>
    <w:rsid w:val="00885804"/>
    <w:rsid w:val="008A018C"/>
    <w:rsid w:val="008A49CD"/>
    <w:rsid w:val="008D116E"/>
    <w:rsid w:val="008E2F44"/>
    <w:rsid w:val="00904331"/>
    <w:rsid w:val="009044AD"/>
    <w:rsid w:val="00920413"/>
    <w:rsid w:val="0093699E"/>
    <w:rsid w:val="0094474F"/>
    <w:rsid w:val="00974FB9"/>
    <w:rsid w:val="0098718B"/>
    <w:rsid w:val="009A49CE"/>
    <w:rsid w:val="009B55F8"/>
    <w:rsid w:val="009C4CE5"/>
    <w:rsid w:val="009D5512"/>
    <w:rsid w:val="009E7732"/>
    <w:rsid w:val="009F0630"/>
    <w:rsid w:val="009F1744"/>
    <w:rsid w:val="00A04620"/>
    <w:rsid w:val="00A201AF"/>
    <w:rsid w:val="00A21489"/>
    <w:rsid w:val="00A22753"/>
    <w:rsid w:val="00A25CAC"/>
    <w:rsid w:val="00A62FA4"/>
    <w:rsid w:val="00A87C2C"/>
    <w:rsid w:val="00AA3138"/>
    <w:rsid w:val="00AB55F9"/>
    <w:rsid w:val="00AB6C5D"/>
    <w:rsid w:val="00AD0E40"/>
    <w:rsid w:val="00AD678A"/>
    <w:rsid w:val="00AE7712"/>
    <w:rsid w:val="00B039D4"/>
    <w:rsid w:val="00B05CE0"/>
    <w:rsid w:val="00B10695"/>
    <w:rsid w:val="00B14AE2"/>
    <w:rsid w:val="00B41CE7"/>
    <w:rsid w:val="00B61EB2"/>
    <w:rsid w:val="00B9136F"/>
    <w:rsid w:val="00BB2E11"/>
    <w:rsid w:val="00BE2257"/>
    <w:rsid w:val="00C00A49"/>
    <w:rsid w:val="00C075C0"/>
    <w:rsid w:val="00C120D8"/>
    <w:rsid w:val="00C214FB"/>
    <w:rsid w:val="00C4559C"/>
    <w:rsid w:val="00C62215"/>
    <w:rsid w:val="00C81AD9"/>
    <w:rsid w:val="00C91C4C"/>
    <w:rsid w:val="00CA41FB"/>
    <w:rsid w:val="00CB0C4A"/>
    <w:rsid w:val="00CB24D8"/>
    <w:rsid w:val="00CB61E3"/>
    <w:rsid w:val="00CE32FE"/>
    <w:rsid w:val="00CF56F5"/>
    <w:rsid w:val="00D032CB"/>
    <w:rsid w:val="00D26810"/>
    <w:rsid w:val="00D366B8"/>
    <w:rsid w:val="00D5023A"/>
    <w:rsid w:val="00D60076"/>
    <w:rsid w:val="00D60236"/>
    <w:rsid w:val="00D621DB"/>
    <w:rsid w:val="00D724D7"/>
    <w:rsid w:val="00DB221D"/>
    <w:rsid w:val="00DB4EE2"/>
    <w:rsid w:val="00DC3E86"/>
    <w:rsid w:val="00DC589E"/>
    <w:rsid w:val="00DD0C34"/>
    <w:rsid w:val="00DD1F9A"/>
    <w:rsid w:val="00E02B2F"/>
    <w:rsid w:val="00E07949"/>
    <w:rsid w:val="00E12D5B"/>
    <w:rsid w:val="00E27379"/>
    <w:rsid w:val="00E37D1C"/>
    <w:rsid w:val="00E4555E"/>
    <w:rsid w:val="00E551AC"/>
    <w:rsid w:val="00E56A66"/>
    <w:rsid w:val="00E85701"/>
    <w:rsid w:val="00ED55C0"/>
    <w:rsid w:val="00EE5C24"/>
    <w:rsid w:val="00EE6EDD"/>
    <w:rsid w:val="00EF6BA1"/>
    <w:rsid w:val="00F056FE"/>
    <w:rsid w:val="00F17102"/>
    <w:rsid w:val="00F22931"/>
    <w:rsid w:val="00F2530A"/>
    <w:rsid w:val="00F447F2"/>
    <w:rsid w:val="00F70564"/>
    <w:rsid w:val="00F82C19"/>
    <w:rsid w:val="00F87E51"/>
    <w:rsid w:val="00F95DA9"/>
    <w:rsid w:val="00FB0496"/>
    <w:rsid w:val="00FC1CA7"/>
    <w:rsid w:val="00FC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52720"/>
  <w15:docId w15:val="{0119F9CA-DA28-4F49-A95E-78B2751B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89D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6189D"/>
  </w:style>
  <w:style w:type="paragraph" w:styleId="a6">
    <w:name w:val="Balloon Text"/>
    <w:basedOn w:val="a"/>
    <w:link w:val="a7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6189D"/>
  </w:style>
  <w:style w:type="paragraph" w:styleId="aa">
    <w:name w:val="Normal (Web)"/>
    <w:basedOn w:val="a"/>
    <w:uiPriority w:val="99"/>
    <w:semiHidden/>
    <w:unhideWhenUsed/>
    <w:rsid w:val="00974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margin-right-151">
    <w:name w:val="margin-right-151"/>
    <w:basedOn w:val="a0"/>
    <w:rsid w:val="00974FB9"/>
  </w:style>
  <w:style w:type="character" w:customStyle="1" w:styleId="value-label1">
    <w:name w:val="value-label1"/>
    <w:basedOn w:val="a0"/>
    <w:rsid w:val="00974FB9"/>
    <w:rPr>
      <w:color w:val="007098"/>
    </w:rPr>
  </w:style>
  <w:style w:type="character" w:styleId="ab">
    <w:name w:val="Strong"/>
    <w:basedOn w:val="a0"/>
    <w:uiPriority w:val="22"/>
    <w:qFormat/>
    <w:rsid w:val="00BE2257"/>
    <w:rPr>
      <w:b/>
      <w:bCs/>
    </w:rPr>
  </w:style>
  <w:style w:type="paragraph" w:styleId="ac">
    <w:name w:val="List Paragraph"/>
    <w:basedOn w:val="a"/>
    <w:uiPriority w:val="34"/>
    <w:qFormat/>
    <w:rsid w:val="00754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4630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8684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45949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9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3423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7004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892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5876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9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gov.bg/wps/portal/" TargetMode="External"/><Relationship Id="rId18" Type="http://schemas.openxmlformats.org/officeDocument/2006/relationships/hyperlink" Target="http://www.chelopech.egov.bg" TargetMode="External"/><Relationship Id="rId26" Type="http://schemas.openxmlformats.org/officeDocument/2006/relationships/hyperlink" Target="http://185.204.164.197/service-status/c3104f20-121d-42d5-9d2a-e27dda6b3671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bshtina.Chelopech@chelopech.egov.bg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chelopech.egov.bg" TargetMode="External"/><Relationship Id="rId17" Type="http://schemas.openxmlformats.org/officeDocument/2006/relationships/hyperlink" Target="https://edelivery.egov.bg/Help" TargetMode="External"/><Relationship Id="rId25" Type="http://schemas.openxmlformats.org/officeDocument/2006/relationships/hyperlink" Target="https://edelivery.egov.bg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gov.bg/wps/portal/" TargetMode="External"/><Relationship Id="rId20" Type="http://schemas.openxmlformats.org/officeDocument/2006/relationships/hyperlink" Target="https://edelivery.egov.bg/Help" TargetMode="External"/><Relationship Id="rId29" Type="http://schemas.openxmlformats.org/officeDocument/2006/relationships/hyperlink" Target="http://www.chelopech.egov.b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elivery.egov.bg/Help" TargetMode="External"/><Relationship Id="rId24" Type="http://schemas.openxmlformats.org/officeDocument/2006/relationships/hyperlink" Target="http://www.chelopech.egov.bg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chelopech.egov.bg" TargetMode="External"/><Relationship Id="rId23" Type="http://schemas.openxmlformats.org/officeDocument/2006/relationships/hyperlink" Target="https://edelivery.egov.bg/Help" TargetMode="External"/><Relationship Id="rId28" Type="http://schemas.openxmlformats.org/officeDocument/2006/relationships/hyperlink" Target="http://185.204.164.197/service-status/c3104f20-121d-42d5-9d2a-e27dda6b3671" TargetMode="External"/><Relationship Id="rId10" Type="http://schemas.openxmlformats.org/officeDocument/2006/relationships/hyperlink" Target="https://egov.bg/wps/portal/" TargetMode="External"/><Relationship Id="rId19" Type="http://schemas.openxmlformats.org/officeDocument/2006/relationships/hyperlink" Target="mailto:Obshtina.Chelopech@chelopech.egov.bg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elopech.egov.bg" TargetMode="External"/><Relationship Id="rId14" Type="http://schemas.openxmlformats.org/officeDocument/2006/relationships/hyperlink" Target="https://edelivery.egov.bg/Help" TargetMode="External"/><Relationship Id="rId22" Type="http://schemas.openxmlformats.org/officeDocument/2006/relationships/hyperlink" Target="https://unifiedmodel.egov.bg/wps/portal/unified-model/for-citizens-and-businesses/active-e-admin-services/active-e-admin-services" TargetMode="External"/><Relationship Id="rId27" Type="http://schemas.openxmlformats.org/officeDocument/2006/relationships/hyperlink" Target="https://edelivery.egov.bg/" TargetMode="External"/><Relationship Id="rId30" Type="http://schemas.openxmlformats.org/officeDocument/2006/relationships/hyperlink" Target="http://www.chelopech.egov.bg" TargetMode="External"/><Relationship Id="rId8" Type="http://schemas.openxmlformats.org/officeDocument/2006/relationships/hyperlink" Target="mailto:Obshtina.Chelopech@chelopech.ego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1407</Words>
  <Characters>8023</Characters>
  <Application>Microsoft Office Word</Application>
  <DocSecurity>0</DocSecurity>
  <Lines>66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Stoianka1</cp:lastModifiedBy>
  <cp:revision>13</cp:revision>
  <dcterms:created xsi:type="dcterms:W3CDTF">2021-02-03T13:18:00Z</dcterms:created>
  <dcterms:modified xsi:type="dcterms:W3CDTF">2021-12-16T08:48:00Z</dcterms:modified>
</cp:coreProperties>
</file>