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9D" w:rsidRPr="00432707" w:rsidRDefault="0036189D" w:rsidP="0036189D">
      <w:pPr>
        <w:spacing w:after="0" w:line="240" w:lineRule="auto"/>
        <w:ind w:hanging="90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</w:p>
    <w:p w:rsidR="0036189D" w:rsidRPr="00432707" w:rsidRDefault="0036189D" w:rsidP="0036189D">
      <w:pPr>
        <w:spacing w:after="0" w:line="240" w:lineRule="auto"/>
        <w:ind w:left="4306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36189D" w:rsidRPr="00432707" w:rsidRDefault="0036189D" w:rsidP="0036189D">
      <w:pPr>
        <w:tabs>
          <w:tab w:val="left" w:pos="318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noProof/>
          <w:sz w:val="24"/>
          <w:szCs w:val="24"/>
          <w:lang w:val="bg-BG" w:eastAsia="bg-BG"/>
        </w:rPr>
        <w:drawing>
          <wp:inline distT="0" distB="0" distL="0" distR="0" wp14:anchorId="5CDA6C05" wp14:editId="426EE3E4">
            <wp:extent cx="920750" cy="6280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ИНФОРМАЦИОННА КАРТА НА АДМИНИСТРАТИВНА УСЛУГА</w:t>
      </w:r>
    </w:p>
    <w:p w:rsidR="00FF3834" w:rsidRDefault="00F03DEA" w:rsidP="00FF383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20</w:t>
      </w:r>
      <w:r w:rsidR="00FF3834">
        <w:rPr>
          <w:rFonts w:ascii="Times New Roman" w:eastAsia="Calibri" w:hAnsi="Times New Roman" w:cs="Times New Roman"/>
          <w:b/>
          <w:sz w:val="24"/>
          <w:szCs w:val="24"/>
          <w:lang w:val="bg-BG"/>
        </w:rPr>
        <w:t>95</w:t>
      </w:r>
      <w:r w:rsidR="00497583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974FB9" w:rsidRP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FF383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Справки по актовите книги и издаване на заверени копия от документи </w:t>
      </w:r>
    </w:p>
    <w:p w:rsidR="0036189D" w:rsidRPr="00974FB9" w:rsidRDefault="00FF3834" w:rsidP="00FF383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относно общинска собственост</w:t>
      </w:r>
    </w:p>
    <w:p w:rsidR="0036189D" w:rsidRPr="00432707" w:rsidRDefault="0036189D" w:rsidP="00361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bg-BG"/>
        </w:rPr>
      </w:pPr>
      <w:r w:rsidRPr="00432707">
        <w:rPr>
          <w:rFonts w:ascii="Times New Roman" w:eastAsia="Times New Roman" w:hAnsi="Times New Roman" w:cs="Times New Roman"/>
          <w:lang w:val="bg-BG"/>
        </w:rPr>
        <w:t>/Наименование на административната услуга и уникален идентификатор съгласно Регистър на услугите/</w:t>
      </w:r>
    </w:p>
    <w:p w:rsidR="0036189D" w:rsidRPr="00432707" w:rsidRDefault="0036189D" w:rsidP="0036189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Правно основание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:rsidR="00C26AE2" w:rsidRPr="00C26AE2" w:rsidRDefault="00F50A38" w:rsidP="009E79E1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C26A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Закон за </w:t>
      </w:r>
      <w:r w:rsidR="00EE25B5" w:rsidRPr="00C26A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общинската собственост</w:t>
      </w:r>
      <w:r w:rsidRPr="00C26A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5E2CEE" w:rsidRPr="00C26A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–</w:t>
      </w:r>
      <w:r w:rsidRPr="00C26A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C26A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чл. 62, ал.</w:t>
      </w:r>
      <w:r w:rsidR="00FF383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</w:t>
      </w:r>
    </w:p>
    <w:p w:rsidR="00C26AE2" w:rsidRPr="00C26AE2" w:rsidRDefault="00FF3834" w:rsidP="009E79E1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Закон за местните данъци и такси</w:t>
      </w:r>
      <w:r w:rsidR="00C26AE2" w:rsidRPr="00C26AE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– чл.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115</w:t>
      </w:r>
    </w:p>
    <w:p w:rsidR="00C26AE2" w:rsidRDefault="00C26AE2" w:rsidP="00C26AE2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C26AE2" w:rsidRDefault="00AD0E40" w:rsidP="00C26AE2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C26AE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Орган</w:t>
      </w:r>
      <w:r w:rsidRPr="00C26AE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C26AE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който предоставя административната услуга/издава индивидуалния административен акт:</w:t>
      </w:r>
    </w:p>
    <w:p w:rsidR="00EE25B5" w:rsidRPr="00754D87" w:rsidRDefault="00EE25B5" w:rsidP="00EE25B5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2D3257">
        <w:rPr>
          <w:rFonts w:ascii="Times New Roman" w:hAnsi="Times New Roman" w:cs="Times New Roman"/>
          <w:sz w:val="24"/>
          <w:szCs w:val="24"/>
          <w:lang w:val="bg-BG"/>
        </w:rPr>
        <w:t xml:space="preserve">Дирекция „Специализирана администрация“, </w:t>
      </w:r>
      <w:r>
        <w:rPr>
          <w:rFonts w:ascii="Times New Roman" w:hAnsi="Times New Roman" w:cs="Times New Roman"/>
          <w:sz w:val="24"/>
          <w:szCs w:val="24"/>
          <w:lang w:val="bg-BG"/>
        </w:rPr>
        <w:t>мл</w:t>
      </w:r>
      <w:r w:rsidR="00944224">
        <w:rPr>
          <w:rFonts w:ascii="Times New Roman" w:hAnsi="Times New Roman" w:cs="Times New Roman"/>
          <w:sz w:val="24"/>
          <w:szCs w:val="24"/>
          <w:lang w:val="bg-BG"/>
        </w:rPr>
        <w:t xml:space="preserve">. експерт „ Опазване на ОС, </w:t>
      </w:r>
      <w:proofErr w:type="spellStart"/>
      <w:r w:rsidR="00944224">
        <w:rPr>
          <w:rFonts w:ascii="Times New Roman" w:hAnsi="Times New Roman" w:cs="Times New Roman"/>
          <w:sz w:val="24"/>
          <w:szCs w:val="24"/>
          <w:lang w:val="bg-BG"/>
        </w:rPr>
        <w:t>СиГС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ОС</w:t>
      </w:r>
      <w:r w:rsidRPr="002D3257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Pr="00754D8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43270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Ц</w:t>
      </w:r>
      <w:r w:rsidR="00AD0E40"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ентъра за административно обслужване: </w:t>
      </w:r>
    </w:p>
    <w:p w:rsidR="00754D87" w:rsidRDefault="00754D87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54D87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Адрес: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с. Челопеч, пл. Освобождение №1, </w:t>
      </w:r>
    </w:p>
    <w:p w:rsidR="00D366B8" w:rsidRPr="00F056FE" w:rsidRDefault="00B300A7" w:rsidP="0094474F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8" w:history="1"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Obshtina.Chelopech@chelopech.egov.bg</w:t>
        </w:r>
      </w:hyperlink>
      <w:r w:rsidR="00974FB9" w:rsidRPr="00F056FE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F056FE" w:rsidRDefault="00974FB9" w:rsidP="002D3257">
      <w:pPr>
        <w:pStyle w:val="ac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>07185/2550</w:t>
      </w:r>
      <w:r w:rsidR="00F056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AD0E40" w:rsidRPr="00F056FE" w:rsidRDefault="00F056FE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</w:t>
      </w:r>
      <w:r w:rsidR="00974FB9"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аботно време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от 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08:00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до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16:30 часа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без прекъсване</w:t>
      </w:r>
      <w:r w:rsidR="00406E5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406E58" w:rsidRDefault="00406E58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F056FE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Процедура по предоставяне на административната услуга/издаване на индивидуалния административен акт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изисквания и необходими документи</w:t>
      </w:r>
      <w:r w:rsid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94474F" w:rsidRPr="001F0D43" w:rsidRDefault="0094474F" w:rsidP="00406E58">
      <w:pPr>
        <w:pStyle w:val="aa"/>
        <w:shd w:val="clear" w:color="auto" w:fill="FFFFFF"/>
        <w:ind w:firstLine="360"/>
        <w:rPr>
          <w:rFonts w:eastAsia="Calibri"/>
          <w:b/>
          <w:bCs/>
          <w:i/>
        </w:rPr>
      </w:pPr>
      <w:r w:rsidRPr="00406E58">
        <w:rPr>
          <w:rFonts w:eastAsia="Calibri"/>
          <w:b/>
          <w:bCs/>
          <w:i/>
        </w:rPr>
        <w:t>Необходими документи за предоставяне на услугата:</w:t>
      </w:r>
    </w:p>
    <w:p w:rsidR="0094474F" w:rsidRPr="0094474F" w:rsidRDefault="0094474F" w:rsidP="0094474F">
      <w:pPr>
        <w:pStyle w:val="aa"/>
        <w:numPr>
          <w:ilvl w:val="0"/>
          <w:numId w:val="5"/>
        </w:numPr>
        <w:shd w:val="clear" w:color="auto" w:fill="FFFFFF"/>
        <w:rPr>
          <w:rFonts w:eastAsia="Calibri"/>
          <w:bCs/>
        </w:rPr>
      </w:pPr>
      <w:r w:rsidRPr="0094474F">
        <w:rPr>
          <w:rFonts w:eastAsia="Calibri"/>
          <w:bCs/>
        </w:rPr>
        <w:t>Заявление по образец;</w:t>
      </w:r>
    </w:p>
    <w:p w:rsidR="0094474F" w:rsidRPr="00C26AE2" w:rsidRDefault="0094474F" w:rsidP="00EE5C24">
      <w:pPr>
        <w:pStyle w:val="aa"/>
        <w:numPr>
          <w:ilvl w:val="0"/>
          <w:numId w:val="5"/>
        </w:numPr>
        <w:shd w:val="clear" w:color="auto" w:fill="FFFFFF"/>
        <w:jc w:val="both"/>
        <w:rPr>
          <w:rFonts w:eastAsia="Calibri"/>
        </w:rPr>
      </w:pPr>
      <w:r w:rsidRPr="0094474F">
        <w:rPr>
          <w:rFonts w:eastAsia="Calibri"/>
        </w:rPr>
        <w:t xml:space="preserve">Документ за самоличност и/или нотариално заверено пълномощно </w:t>
      </w:r>
      <w:r w:rsidRPr="0094474F">
        <w:rPr>
          <w:rFonts w:eastAsia="Calibri"/>
          <w:i/>
        </w:rPr>
        <w:t>/*Необходими само за легитимиране на заявителя или упълномощеното от него лице при подаване на заявлението</w:t>
      </w:r>
      <w:r w:rsidR="00D032CB">
        <w:rPr>
          <w:rFonts w:eastAsia="Calibri"/>
          <w:i/>
        </w:rPr>
        <w:t xml:space="preserve"> на място или средство за идентификация при подаване на заявление по електронен път</w:t>
      </w:r>
      <w:r w:rsidRPr="0094474F">
        <w:rPr>
          <w:rFonts w:eastAsia="Calibri"/>
          <w:i/>
        </w:rPr>
        <w:t>/;</w:t>
      </w:r>
    </w:p>
    <w:p w:rsidR="00C26AE2" w:rsidRPr="0094474F" w:rsidRDefault="00C26AE2" w:rsidP="00C26AE2">
      <w:pPr>
        <w:pStyle w:val="aa"/>
        <w:shd w:val="clear" w:color="auto" w:fill="FFFFFF"/>
        <w:ind w:left="720"/>
        <w:jc w:val="both"/>
        <w:rPr>
          <w:rFonts w:eastAsia="Calibri"/>
        </w:rPr>
      </w:pPr>
    </w:p>
    <w:p w:rsidR="00565C32" w:rsidRDefault="00565C32" w:rsidP="00426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1F0D43" w:rsidRDefault="001F0D43" w:rsidP="00426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 w:rsidRPr="005631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Процедура по предоставяне на услугата:</w:t>
      </w:r>
    </w:p>
    <w:p w:rsidR="008E4C25" w:rsidRPr="001F0D43" w:rsidRDefault="008E4C25" w:rsidP="00426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EE25B5" w:rsidRPr="001F0D43" w:rsidRDefault="00EE25B5" w:rsidP="00EE25B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Прием на заявлението 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в </w:t>
      </w:r>
      <w:r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Центъра за административно обслужване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или по електронен път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EE25B5" w:rsidRPr="001F0D43" w:rsidRDefault="00EE25B5" w:rsidP="00EE25B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 xml:space="preserve">Завеждане в деловодната система и изпращане на преписката към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мл. експерт „Опазване на ОС,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СиГс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ОС</w:t>
      </w:r>
      <w:r w:rsidRPr="002D3257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EE25B5" w:rsidRDefault="00944224" w:rsidP="00EE25B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Извършване на проверка</w:t>
      </w:r>
      <w:r w:rsidR="00C26A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кадастрална карта и регистър на общинската собственост</w:t>
      </w:r>
      <w:r w:rsidR="00FF383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наличие на Акт за общинска собственост</w:t>
      </w:r>
      <w:r w:rsidR="00EE25B5"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944224" w:rsidRPr="001F0D43" w:rsidRDefault="00944224" w:rsidP="00EE25B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Изготвяне на </w:t>
      </w:r>
      <w:r w:rsidR="00FF383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справката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EE25B5" w:rsidRPr="001F0D43" w:rsidRDefault="00EE25B5" w:rsidP="00EE25B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Получаване на </w:t>
      </w:r>
      <w:r w:rsidR="009442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документа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по избран от заявителя начин.</w:t>
      </w:r>
    </w:p>
    <w:p w:rsidR="00400F92" w:rsidRDefault="00400F92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Образци на формуляри, които са свързани с предоставянето на административна услуга/издаването на индивидуалния административен акт. </w:t>
      </w:r>
    </w:p>
    <w:p w:rsidR="00AD0E40" w:rsidRDefault="009C4CE5" w:rsidP="00563127">
      <w:pPr>
        <w:spacing w:after="12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Образец  на формуляр за предоставяне на услугата се предоставя:</w:t>
      </w:r>
    </w:p>
    <w:p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На хартия в Центъра за административно обслужване;</w:t>
      </w:r>
    </w:p>
    <w:p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интернет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страница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>та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община Челопеч: </w:t>
      </w:r>
      <w:hyperlink r:id="rId9" w:history="1">
        <w:r w:rsidR="00FB32F0" w:rsidRPr="00131F91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="00FB32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, с възможност за изтегляне;</w:t>
      </w:r>
    </w:p>
    <w:p w:rsidR="009C4CE5" w:rsidRPr="009D5512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Като електронен образец за заявяване на </w:t>
      </w:r>
      <w:r w:rsidR="004B6B7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административна услуга 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чрез 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Единния портал за достъп до електронни административни услуги: </w:t>
      </w:r>
      <w:hyperlink r:id="rId10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https://egov.bg/wps/portal/</w:t>
        </w:r>
      </w:hyperlink>
      <w:r w:rsidR="00920413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чрез Система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сигурно електронно връчване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11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  <w:r w:rsidR="00687AE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</w:t>
      </w:r>
      <w:r w:rsidR="00687AE1" w:rsidRPr="0056312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интернет страницата на община Челопеч: </w:t>
      </w:r>
      <w:hyperlink r:id="rId12" w:history="1">
        <w:r w:rsidR="00FB32F0" w:rsidRPr="00131F91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="009D5512" w:rsidRPr="00563127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заявяване на услугата.</w:t>
      </w:r>
      <w:r w:rsidR="00F447F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Лично или чрез упълномощено лице, с нотариално заверено пълномощно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в Центъра за административно обслужване,</w:t>
      </w:r>
      <w:r w:rsidR="00E37D1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подаване на писмено заявление по образец;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Устно, като се отразяват в протокол, който се подписва от заявителя и от длъжностното лице, което го е съставило;</w:t>
      </w:r>
    </w:p>
    <w:p w:rsidR="00920413" w:rsidRPr="00E37D1C" w:rsidRDefault="00920413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чрез лицензиран пощенски оператор;</w:t>
      </w:r>
    </w:p>
    <w:p w:rsidR="00E37D1C" w:rsidRPr="00920413" w:rsidRDefault="00E37D1C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електронен път, чрез: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3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Система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сигурно електронно връчване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</w:t>
      </w:r>
      <w:hyperlink r:id="rId14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нтернет страницата на община Челопеч: </w:t>
      </w:r>
      <w:hyperlink r:id="rId15" w:history="1">
        <w:r w:rsidR="00FB32F0" w:rsidRPr="00131F91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предоставяне на услугата по електронен път:</w:t>
      </w:r>
    </w:p>
    <w:p w:rsidR="00974FB9" w:rsidRPr="00FC7BA3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Ниво</w:t>
      </w:r>
      <w:r w:rsidR="00B039D4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на предоставяне на услугата</w:t>
      </w:r>
      <w:r w:rsidR="00FC7BA3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– ниво 4</w:t>
      </w: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Услугата се предоставя изцяло по електронен път</w:t>
      </w:r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включително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електронно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подаване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данни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документи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и/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или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обработка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формуляри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форми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)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,</w:t>
      </w:r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персонална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идентификация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21489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заявителите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, електронно връчване и електронно плащане.  </w:t>
      </w:r>
    </w:p>
    <w:p w:rsidR="0056312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Вид услуга: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</w:p>
    <w:p w:rsidR="00563127" w:rsidRDefault="00FC7BA3" w:rsidP="00563127">
      <w:pPr>
        <w:pStyle w:val="ac"/>
        <w:numPr>
          <w:ilvl w:val="0"/>
          <w:numId w:val="20"/>
        </w:numPr>
        <w:spacing w:after="120" w:line="240" w:lineRule="auto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П</w:t>
      </w:r>
      <w:r w:rsidR="00BE2257"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ървична</w:t>
      </w:r>
      <w:r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.</w:t>
      </w:r>
    </w:p>
    <w:p w:rsidR="00052008" w:rsidRDefault="00052008" w:rsidP="00052008">
      <w:pPr>
        <w:pStyle w:val="ac"/>
        <w:spacing w:after="120" w:line="240" w:lineRule="auto"/>
        <w:ind w:left="144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</w:p>
    <w:p w:rsidR="00AE5B03" w:rsidRDefault="00AE5B03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</w:pPr>
    </w:p>
    <w:p w:rsidR="00BE2257" w:rsidRPr="00BE225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Средства за електронна идентификация:</w:t>
      </w:r>
      <w:r w:rsidRPr="000D2115">
        <w:rPr>
          <w:rStyle w:val="value-label1"/>
          <w:rFonts w:ascii="Times New Roman" w:hAnsi="Times New Roman" w:cs="Times New Roman"/>
          <w:b/>
          <w:color w:val="auto"/>
          <w:sz w:val="24"/>
          <w:szCs w:val="24"/>
          <w:lang w:val="bg-BG"/>
        </w:rPr>
        <w:t xml:space="preserve"> </w:t>
      </w:r>
    </w:p>
    <w:p w:rsidR="00EE6EDD" w:rsidRPr="00EE6EDD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6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-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квалифициран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lastRenderedPageBreak/>
        <w:t>електронен подпис КЕП</w:t>
      </w:r>
      <w:r w:rsidR="00C214F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/включително облачен квалифициран електронен подпис/ удостоверението за който съдържа уникален идетификатор</w:t>
      </w:r>
      <w:r w:rsidR="00092D6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.</w:t>
      </w:r>
    </w:p>
    <w:p w:rsidR="00EE6EDD" w:rsidRPr="00FB32F0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Система за сигурно електронно връчване: </w:t>
      </w:r>
      <w:hyperlink r:id="rId17" w:history="1">
        <w:r w:rsidRPr="00EE6ED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EE6ED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</w:t>
      </w: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или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ерсонал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идентификационен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код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издаван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Националния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осигурителен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институт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</w:t>
      </w:r>
      <w:r w:rsidR="00A201AF" w:rsidRPr="00FB32F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="005867F1" w:rsidRPr="00FB32F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на НОИ/;</w:t>
      </w:r>
    </w:p>
    <w:p w:rsidR="005867F1" w:rsidRPr="00FB32F0" w:rsidRDefault="005867F1" w:rsidP="00D5023A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FB32F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При заявяване чрез интерне</w:t>
      </w:r>
      <w:r w:rsidR="00FB32F0" w:rsidRPr="00FB32F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т страницата на община Челопеч </w:t>
      </w:r>
      <w:hyperlink r:id="rId18" w:history="1">
        <w:r w:rsidR="00FB32F0" w:rsidRPr="00FB32F0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Pr="00FB32F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– </w:t>
      </w:r>
      <w:r w:rsidR="00D5023A" w:rsidRPr="00FB32F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квалифициран електронен подпис КЕП, </w:t>
      </w:r>
      <w:r w:rsidRPr="00FB32F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Националната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агенция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приходите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Националния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осигурителен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институт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 на НАП, ПИК на НОИ/, У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никалният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код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достъп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издаван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Националната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здравноосигурителна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каса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/УКД на НЗОК/, потребителско име и парола;</w:t>
      </w:r>
    </w:p>
    <w:p w:rsidR="005867F1" w:rsidRDefault="005867F1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:rsidR="00AD678A" w:rsidRDefault="00577011" w:rsidP="000B4E48">
      <w:p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Ниво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на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осигуреност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на с</w:t>
      </w:r>
      <w:r w:rsidR="000B4E48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редствата за идентификация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 w:rsidR="00AB6C5D"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>съгласно чл.8 от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Регламент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(ЕС) № 910/2014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Европейския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парламент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и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Съвета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от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23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юли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2014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година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относно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електронната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идентификация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и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удостоверителните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услуги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при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електронни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трансакции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вътрешния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пазар</w:t>
      </w:r>
      <w:proofErr w:type="spellEnd"/>
      <w:r w:rsidR="00AD678A" w:rsidRPr="00AD678A">
        <w:rPr>
          <w:rFonts w:ascii="Times New Roman" w:eastAsia="Calibri" w:hAnsi="Times New Roman" w:cs="Times New Roman"/>
          <w:b/>
          <w:sz w:val="24"/>
          <w:szCs w:val="24"/>
          <w:lang w:val="bg-BG"/>
        </w:rPr>
        <w:t>:</w:t>
      </w:r>
      <w:r w:rsidR="00AD678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B6C5D" w:rsidRPr="00AB6C5D" w:rsidRDefault="00AD678A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2931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Квалифициран електронен подпис</w:t>
      </w:r>
      <w:r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- </w:t>
      </w:r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„ВИСОКО“</w:t>
      </w:r>
      <w:r w:rsidR="00AB6C5D" w:rsidRPr="00AB6C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– </w:t>
      </w:r>
      <w:r w:rsidR="00AB6C5D" w:rsidRP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предоставя по-висока степен на надеждност на претендираната или заявената самоличност на дадено лице, отколкото средствата за електронна идентификация с ниво на осигуреност „значително“, и се характеризира с препратка към съответни технически спецификации, стандарти и процедури, включително технически проверки, чиято цел е да се предотврати злоупотреба или промяна на самоличностт</w:t>
      </w:r>
      <w:r w:rsid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а;</w:t>
      </w:r>
    </w:p>
    <w:p w:rsidR="00AB6C5D" w:rsidRPr="00AB6C5D" w:rsidRDefault="00AB6C5D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ПИК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НАП, ПИК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НОИ, УКД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НЗОК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„ЗНАЧИТЕЛНО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“ -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предоставя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значителна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степен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надеждност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претендираната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заявената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самоличност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дадено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лице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характеризира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препратка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към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съответни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технически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спецификации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стандарти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процедури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включително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технически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проверки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чиято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цел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е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да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понижи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значително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рискът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злоупотреба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промяна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самоличността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;</w:t>
      </w:r>
    </w:p>
    <w:p w:rsidR="00AB6C5D" w:rsidRPr="00AB6C5D" w:rsidRDefault="006C57B4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C57B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Потребителско име и парола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предоставя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ограничена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степен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надеждност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претендираната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заявената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самоличност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дадено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лице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C26AE2" w:rsidRDefault="00C26AE2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Срок на действие на документа/индивидуалния административен акт.</w:t>
      </w:r>
    </w:p>
    <w:p w:rsidR="00AD0E40" w:rsidRPr="00400F92" w:rsidRDefault="005E2CEE" w:rsidP="00430ADA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До промяна на обстоятелствата</w:t>
      </w:r>
    </w:p>
    <w:p w:rsidR="00AD0E40" w:rsidRPr="00432707" w:rsidRDefault="0056312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Срок за изпълнение. </w:t>
      </w:r>
    </w:p>
    <w:p w:rsidR="005E2CEE" w:rsidRPr="00C214FB" w:rsidRDefault="005E2CEE" w:rsidP="005E2CE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C214FB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5  работни дни – обикновена услуга;</w:t>
      </w:r>
    </w:p>
    <w:p w:rsidR="005E2CEE" w:rsidRDefault="005E2CEE" w:rsidP="005E2CE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2</w:t>
      </w:r>
      <w:r w:rsidRPr="00C214FB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дни – бърза услуга;</w:t>
      </w:r>
    </w:p>
    <w:p w:rsidR="00563127" w:rsidRPr="00C214FB" w:rsidRDefault="00563127" w:rsidP="0056312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:rsidR="0019650C" w:rsidRDefault="00563127" w:rsidP="00430ADA">
      <w:pPr>
        <w:spacing w:after="0" w:line="240" w:lineRule="auto"/>
        <w:jc w:val="both"/>
        <w:rPr>
          <w:rFonts w:ascii="Times New Roman" w:hAnsi="Times New Roman" w:cs="Times New Roman"/>
          <w:b/>
          <w:color w:val="111111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Т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акс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а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за предоставяне на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услугата.</w:t>
      </w:r>
    </w:p>
    <w:p w:rsidR="005E2CEE" w:rsidRPr="0019650C" w:rsidRDefault="005E2CEE" w:rsidP="005E2CEE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3.00</w:t>
      </w: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лева – обикновена услуга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5E2CEE" w:rsidRPr="0019650C" w:rsidRDefault="005E2CEE" w:rsidP="005E2CEE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6.00</w:t>
      </w: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лева – бърза услуга;</w:t>
      </w:r>
    </w:p>
    <w:p w:rsidR="00563127" w:rsidRDefault="00563127" w:rsidP="0019650C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0585F" w:rsidRPr="0019650C" w:rsidRDefault="00B0585F" w:rsidP="00B0585F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Начин на плащане:</w:t>
      </w: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</w:p>
    <w:p w:rsidR="00B0585F" w:rsidRPr="0019650C" w:rsidRDefault="00B0585F" w:rsidP="00B0585F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гише „Каса” </w:t>
      </w:r>
      <w:r w:rsidRPr="0056312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Център</w:t>
      </w: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административно обслужване;</w:t>
      </w:r>
    </w:p>
    <w:p w:rsidR="00B0585F" w:rsidRPr="0019650C" w:rsidRDefault="00B0585F" w:rsidP="00B0585F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По банкова сметка:</w:t>
      </w:r>
    </w:p>
    <w:p w:rsidR="00B0585F" w:rsidRPr="002549E1" w:rsidRDefault="00B0585F" w:rsidP="00B0585F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549E1">
        <w:rPr>
          <w:rStyle w:val="ab"/>
          <w:rFonts w:ascii="Times New Roman" w:hAnsi="Times New Roman" w:cs="Times New Roman"/>
          <w:color w:val="111111"/>
          <w:sz w:val="24"/>
          <w:szCs w:val="24"/>
        </w:rPr>
        <w:t>IBAN: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t> BG52UNCR70008423609502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2549E1">
        <w:rPr>
          <w:rStyle w:val="ab"/>
          <w:rFonts w:ascii="Times New Roman" w:hAnsi="Times New Roman" w:cs="Times New Roman"/>
          <w:color w:val="111111"/>
          <w:sz w:val="24"/>
          <w:szCs w:val="24"/>
        </w:rPr>
        <w:t>BIC: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t> UNCRBGSF</w:t>
      </w:r>
    </w:p>
    <w:p w:rsidR="00B0585F" w:rsidRPr="00691C35" w:rsidRDefault="00B0585F" w:rsidP="00B0585F">
      <w:pPr>
        <w:spacing w:after="0" w:line="240" w:lineRule="auto"/>
        <w:ind w:left="720" w:firstLine="36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69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„</w:t>
      </w:r>
      <w:proofErr w:type="spellStart"/>
      <w:r w:rsidRPr="00691C35">
        <w:rPr>
          <w:rFonts w:ascii="Times New Roman" w:hAnsi="Times New Roman" w:cs="Times New Roman"/>
          <w:b/>
          <w:spacing w:val="3"/>
          <w:shd w:val="clear" w:color="auto" w:fill="FFFFFF"/>
        </w:rPr>
        <w:t>УниКредит</w:t>
      </w:r>
      <w:proofErr w:type="spellEnd"/>
      <w:r w:rsidRPr="00691C35">
        <w:rPr>
          <w:rFonts w:ascii="Times New Roman" w:hAnsi="Times New Roman" w:cs="Times New Roman"/>
          <w:b/>
          <w:spacing w:val="3"/>
          <w:shd w:val="clear" w:color="auto" w:fill="FFFFFF"/>
        </w:rPr>
        <w:t xml:space="preserve"> </w:t>
      </w:r>
      <w:proofErr w:type="spellStart"/>
      <w:r w:rsidRPr="00691C35">
        <w:rPr>
          <w:rFonts w:ascii="Times New Roman" w:hAnsi="Times New Roman" w:cs="Times New Roman"/>
          <w:b/>
          <w:spacing w:val="3"/>
          <w:shd w:val="clear" w:color="auto" w:fill="FFFFFF"/>
        </w:rPr>
        <w:t>Булбанк</w:t>
      </w:r>
      <w:proofErr w:type="spellEnd"/>
      <w:r w:rsidRPr="0069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 АД</w:t>
      </w:r>
    </w:p>
    <w:p w:rsidR="00B0585F" w:rsidRPr="002549E1" w:rsidRDefault="00B0585F" w:rsidP="00B0585F">
      <w:pPr>
        <w:pStyle w:val="ac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</w:t>
      </w:r>
      <w:r w:rsidRPr="002549E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рез система за е-Плащане - </w:t>
      </w:r>
      <w:hyperlink w:history="1">
        <w:r w:rsidRPr="008F60C1"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 xml:space="preserve">https://pay.egov.bg; </w:t>
        </w:r>
      </w:hyperlink>
    </w:p>
    <w:p w:rsidR="00B0585F" w:rsidRDefault="00B0585F" w:rsidP="00B0585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</w:p>
    <w:p w:rsidR="00B0585F" w:rsidRPr="0019650C" w:rsidRDefault="00B0585F" w:rsidP="00B0585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  <w:t>Кодът за вида плащане е: 44 80 07</w:t>
      </w:r>
    </w:p>
    <w:p w:rsidR="0019650C" w:rsidRPr="0019650C" w:rsidRDefault="0019650C" w:rsidP="00EE25B5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</w:p>
    <w:p w:rsidR="0019650C" w:rsidRPr="0019650C" w:rsidRDefault="0019650C" w:rsidP="001965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Орган, осъществяващ контрол върху дейността на органа по предоставянето на услугата.</w:t>
      </w:r>
    </w:p>
    <w:p w:rsidR="00AD0E40" w:rsidRPr="00400F92" w:rsidRDefault="00420478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 w:rsidR="002549E1">
        <w:rPr>
          <w:rFonts w:ascii="Times New Roman" w:eastAsia="Calibri" w:hAnsi="Times New Roman" w:cs="Times New Roman"/>
          <w:sz w:val="24"/>
          <w:szCs w:val="24"/>
          <w:lang w:val="bg-BG"/>
        </w:rPr>
        <w:t>мет на община Челопеч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Ред, включително срокове за обжалване на действията на органа по предоставянето на услугата.</w:t>
      </w:r>
    </w:p>
    <w:p w:rsidR="00AD0E40" w:rsidRPr="002549E1" w:rsidRDefault="002549E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Съгласно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разпоредбите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sz w:val="24"/>
          <w:szCs w:val="24"/>
        </w:rPr>
        <w:t>Административнопроцесуалния</w:t>
      </w:r>
      <w:proofErr w:type="spellEnd"/>
      <w:r w:rsidRPr="00254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Електронен адрес за предложения във връзка с услугата.</w:t>
      </w:r>
    </w:p>
    <w:p w:rsidR="00AD0E40" w:rsidRPr="00432707" w:rsidRDefault="00B300A7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19" w:history="1"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Obshtina.Chelopech@chelopech.egov.bg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полу</w:t>
      </w:r>
      <w:r w:rsidR="00420478">
        <w:rPr>
          <w:rFonts w:ascii="Times New Roman" w:eastAsia="Calibri" w:hAnsi="Times New Roman" w:cs="Times New Roman"/>
          <w:b/>
          <w:sz w:val="24"/>
          <w:szCs w:val="24"/>
          <w:lang w:val="bg-BG"/>
        </w:rPr>
        <w:t>чаване на резултата от услугата: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Лично или  чрез упълномощено лице в Центъра за административно обслужване.</w:t>
      </w:r>
    </w:p>
    <w:p w:rsid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>Чрез лицензиран пощенски оператор на адрес, като заявителят декларира, че пощенските разходи са за негова сметка, платими при получаването му з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а вътрешни пощенски пратки и е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съгласен документите да бъдат пренасяни за служебни цели. 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електронен път чрез 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Система за сигурно електронно връчване, с адрес: </w:t>
      </w:r>
      <w:hyperlink r:id="rId20" w:history="1">
        <w:r w:rsidRPr="007D560D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</w:p>
    <w:p w:rsidR="00AD0E40" w:rsidRPr="00432707" w:rsidRDefault="00AD0E40" w:rsidP="00AD0E40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Допълнителна информация.</w:t>
      </w:r>
    </w:p>
    <w:p w:rsidR="00AD0E40" w:rsidRPr="009B55F8" w:rsidRDefault="00444E25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Услуга общинска собственост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Актът или отказът да се издаде такъв може да се обжал</w:t>
      </w:r>
      <w:r w:rsidR="00885804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в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н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пред Административен съд.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Електронен адрес за предложения във връзка с облекчаване на режима /административната тежест/: </w:t>
      </w:r>
      <w:hyperlink r:id="rId21" w:history="1"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Obshtina.Chelopech@chelopech.egov.bg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 стъпки по предоставянето на услугата, тяхното правно знач</w:t>
      </w:r>
      <w:r w:rsidR="00400F9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ение и срока за предоставянето ѝ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</w:p>
    <w:p w:rsidR="00C214FB" w:rsidRPr="00C214FB" w:rsidRDefault="00C214FB" w:rsidP="00C214FB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C214FB">
        <w:rPr>
          <w:rFonts w:ascii="Times New Roman" w:hAnsi="Times New Roman" w:cs="Times New Roman"/>
          <w:b/>
          <w:i/>
          <w:sz w:val="24"/>
          <w:szCs w:val="24"/>
          <w:lang w:val="bg-BG"/>
        </w:rPr>
        <w:t>Технически стъпки по предоставяне на услугата: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Единния портал за достъп до електронни административни </w:t>
      </w:r>
    </w:p>
    <w:p w:rsidR="002B6A1E" w:rsidRDefault="002B6A1E" w:rsidP="002B6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услуги:</w:t>
      </w:r>
    </w:p>
    <w:p w:rsidR="002B6A1E" w:rsidRPr="002B6A1E" w:rsidRDefault="002B6A1E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https://unifiedmodel.egov.bg/wps/portal/unified-model/for-citizens-and-businesses/active-e-admin-services/active-e-admin-services</w:t>
        </w:r>
      </w:hyperlink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  <w:lang w:val="bg-BG"/>
        </w:rPr>
        <w:t>При заявяване чрез Системата за сигурно електр</w:t>
      </w:r>
      <w:r w:rsidR="001F7463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2B6A1E">
        <w:rPr>
          <w:rFonts w:ascii="Times New Roman" w:hAnsi="Times New Roman" w:cs="Times New Roman"/>
          <w:sz w:val="24"/>
          <w:szCs w:val="24"/>
          <w:lang w:val="bg-BG"/>
        </w:rPr>
        <w:t>нно връчване:</w:t>
      </w:r>
      <w:r w:rsidRPr="002B6A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A1E" w:rsidRPr="002B6A1E" w:rsidRDefault="00B300A7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hyperlink r:id="rId23" w:history="1">
        <w:r w:rsidR="002B6A1E" w:rsidRPr="002B6A1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https://edelivery.egov.bg/Help</w:t>
        </w:r>
      </w:hyperlink>
      <w:r w:rsidR="002B6A1E" w:rsidRPr="002B6A1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заявяв</w:t>
      </w:r>
      <w:r w:rsidR="004825E6"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не чрез интернет страницата на община Челопеч: </w:t>
      </w:r>
    </w:p>
    <w:p w:rsidR="00420478" w:rsidRPr="002B6A1E" w:rsidRDefault="00B300A7" w:rsidP="002B6A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4" w:history="1">
        <w:r w:rsidR="00FB32F0" w:rsidRPr="00131F91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="00FB32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80EB1" w:rsidRPr="00FB32F0">
        <w:rPr>
          <w:rStyle w:val="a3"/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780EB1" w:rsidRDefault="00780EB1" w:rsidP="00AD0E40">
      <w:pPr>
        <w:spacing w:after="120" w:line="240" w:lineRule="auto"/>
        <w:jc w:val="both"/>
        <w:rPr>
          <w:rFonts w:ascii="Times New Roman" w:eastAsia="Calibri" w:hAnsi="Times New Roman" w:cs="Times New Roman"/>
          <w:i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Техническите стъпки за проследяване на текущото състояние на предоставяната услуга.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заявена услуга чрез Системата за сигурно електронно връчване: </w:t>
      </w:r>
    </w:p>
    <w:p w:rsidR="00AD0E40" w:rsidRPr="008A49CD" w:rsidRDefault="00B300A7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5" w:history="1">
        <w:r w:rsidR="000A6E89" w:rsidRPr="008A49CD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0A6E89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 w:rsidR="00420478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>За всички електронно заявени услуги:</w:t>
      </w:r>
    </w:p>
    <w:p w:rsidR="00420478" w:rsidRPr="000A6E89" w:rsidRDefault="000A6E89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hyperlink r:id="rId26" w:history="1">
        <w:r w:rsidR="00420478" w:rsidRPr="000A6E89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 w:rsidR="00420478"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средства за установяване и отстраняване на грешк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 при въвеждането на информация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преди да бъдат направени изявленията във връзка с услугата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B41CE7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Установяването на грешки се извършва автоматично съгласно функционалностите на използвана система за заявяване.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стъпки за достъп до актове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,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изявления 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и данни, събрани за получателя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във връзка с предоставяне на услугата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825E6" w:rsidRDefault="004825E6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</w:t>
      </w:r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роследяването на статуса на заявена електронна административна услуга се извършва чрез системата за сигурно електронно връчване (Система за еВръчване - </w:t>
      </w:r>
      <w:hyperlink r:id="rId27" w:history="1">
        <w:r w:rsidR="00AD0E40" w:rsidRPr="004825E6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на интернет страницата на община Челопеч: </w:t>
      </w:r>
      <w:hyperlink r:id="rId28" w:history="1">
        <w:r w:rsidRPr="004825E6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съобразно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функционалностите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използваната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система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Езиците, чрез които услугата може да бъде ползвана.</w:t>
      </w:r>
    </w:p>
    <w:p w:rsidR="00AD0E40" w:rsidRPr="00432707" w:rsidRDefault="0034563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Б</w:t>
      </w:r>
      <w:r w:rsidR="00420478">
        <w:rPr>
          <w:rFonts w:ascii="Times New Roman" w:eastAsia="Calibri" w:hAnsi="Times New Roman" w:cs="Times New Roman"/>
          <w:sz w:val="24"/>
          <w:szCs w:val="24"/>
          <w:lang w:val="bg-BG"/>
        </w:rPr>
        <w:t>ългарски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Общите административни актове са достъпни на електронен адре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29" w:history="1">
        <w:r w:rsidR="00FB32F0" w:rsidRPr="00131F91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825E6" w:rsidRDefault="00CB61E3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Вижте нашата Декларация за достъпност на адрес:</w:t>
      </w:r>
      <w:r w:rsidR="00FB32F0" w:rsidRPr="00FB32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30" w:history="1">
        <w:r w:rsidR="00FB32F0" w:rsidRPr="00131F91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415915" w:rsidRPr="00432707" w:rsidRDefault="00415915" w:rsidP="00AD0E40">
      <w:pPr>
        <w:spacing w:after="0" w:line="240" w:lineRule="auto"/>
        <w:jc w:val="both"/>
        <w:rPr>
          <w:lang w:val="bg-BG"/>
        </w:rPr>
      </w:pPr>
    </w:p>
    <w:sectPr w:rsidR="00415915" w:rsidRPr="00432707" w:rsidSect="0036189D">
      <w:footerReference w:type="default" r:id="rId31"/>
      <w:headerReference w:type="first" r:id="rId32"/>
      <w:pgSz w:w="12240" w:h="15840"/>
      <w:pgMar w:top="8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0A7" w:rsidRDefault="00B300A7" w:rsidP="0036189D">
      <w:pPr>
        <w:spacing w:after="0" w:line="240" w:lineRule="auto"/>
      </w:pPr>
      <w:r>
        <w:separator/>
      </w:r>
    </w:p>
  </w:endnote>
  <w:endnote w:type="continuationSeparator" w:id="0">
    <w:p w:rsidR="00B300A7" w:rsidRDefault="00B300A7" w:rsidP="0036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54368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BE2257" w:rsidRPr="00FF5360" w:rsidRDefault="00BE2257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F53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53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F53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F3834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FF536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E2257" w:rsidRDefault="00BE22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0A7" w:rsidRDefault="00B300A7" w:rsidP="0036189D">
      <w:pPr>
        <w:spacing w:after="0" w:line="240" w:lineRule="auto"/>
      </w:pPr>
      <w:r>
        <w:separator/>
      </w:r>
    </w:p>
  </w:footnote>
  <w:footnote w:type="continuationSeparator" w:id="0">
    <w:p w:rsidR="00B300A7" w:rsidRDefault="00B300A7" w:rsidP="0036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lang w:val="bg-BG"/>
      </w:rPr>
    </w:pP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Приложение №</w:t>
    </w:r>
    <w:r>
      <w:rPr>
        <w:rFonts w:ascii="Times New Roman" w:hAnsi="Times New Roman" w:cs="Times New Roman"/>
        <w:i/>
        <w:lang w:val="bg-BG"/>
      </w:rPr>
      <w:t xml:space="preserve"> </w:t>
    </w:r>
    <w:r w:rsidRPr="0036189D">
      <w:rPr>
        <w:rFonts w:ascii="Times New Roman" w:hAnsi="Times New Roman" w:cs="Times New Roman"/>
        <w:i/>
        <w:lang w:val="bg-BG"/>
      </w:rPr>
      <w:t>1</w:t>
    </w: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Към чл.</w:t>
    </w:r>
    <w:r>
      <w:rPr>
        <w:rFonts w:ascii="Times New Roman" w:hAnsi="Times New Roman" w:cs="Times New Roman"/>
        <w:i/>
        <w:lang w:val="bg-BG"/>
      </w:rPr>
      <w:t xml:space="preserve"> 26, ал. 2</w:t>
    </w:r>
    <w:r w:rsidRPr="0036189D">
      <w:rPr>
        <w:rFonts w:ascii="Times New Roman" w:hAnsi="Times New Roman" w:cs="Times New Roman"/>
        <w:i/>
        <w:lang w:val="bg-BG"/>
      </w:rPr>
      <w:t xml:space="preserve"> от Вътрешните правила за предоставяне на електронни административни услуги от общинска администрация Челопеч</w:t>
    </w:r>
  </w:p>
  <w:p w:rsidR="00BE2257" w:rsidRPr="0036189D" w:rsidRDefault="00BE2257" w:rsidP="0036189D">
    <w:pPr>
      <w:pStyle w:val="a8"/>
      <w:ind w:left="3600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7D83"/>
    <w:multiLevelType w:val="hybridMultilevel"/>
    <w:tmpl w:val="AB52F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EC1CB9"/>
    <w:multiLevelType w:val="multilevel"/>
    <w:tmpl w:val="4768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B7398"/>
    <w:multiLevelType w:val="hybridMultilevel"/>
    <w:tmpl w:val="CA7A5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148AD"/>
    <w:multiLevelType w:val="hybridMultilevel"/>
    <w:tmpl w:val="AD344C80"/>
    <w:lvl w:ilvl="0" w:tplc="9A7E4692">
      <w:start w:val="1"/>
      <w:numFmt w:val="bullet"/>
      <w:lvlText w:val="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033735"/>
    <w:multiLevelType w:val="hybridMultilevel"/>
    <w:tmpl w:val="68A03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F2490"/>
    <w:multiLevelType w:val="hybridMultilevel"/>
    <w:tmpl w:val="D46EF7A4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6343B"/>
    <w:multiLevelType w:val="hybridMultilevel"/>
    <w:tmpl w:val="EBB6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C0F1C"/>
    <w:multiLevelType w:val="hybridMultilevel"/>
    <w:tmpl w:val="8E04A54C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 w15:restartNumberingAfterBreak="0">
    <w:nsid w:val="34D3316E"/>
    <w:multiLevelType w:val="hybridMultilevel"/>
    <w:tmpl w:val="1C58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75472"/>
    <w:multiLevelType w:val="hybridMultilevel"/>
    <w:tmpl w:val="D65C1D44"/>
    <w:lvl w:ilvl="0" w:tplc="D946DD74">
      <w:start w:val="1"/>
      <w:numFmt w:val="bullet"/>
      <w:lvlText w:val="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87F66"/>
    <w:multiLevelType w:val="hybridMultilevel"/>
    <w:tmpl w:val="8DB4BE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2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522C26B3"/>
    <w:multiLevelType w:val="hybridMultilevel"/>
    <w:tmpl w:val="CD1086F8"/>
    <w:lvl w:ilvl="0" w:tplc="B18CE2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460D9A"/>
    <w:multiLevelType w:val="hybridMultilevel"/>
    <w:tmpl w:val="231085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</w:num>
  <w:num w:numId="4">
    <w:abstractNumId w:val="14"/>
  </w:num>
  <w:num w:numId="5">
    <w:abstractNumId w:val="9"/>
  </w:num>
  <w:num w:numId="6">
    <w:abstractNumId w:val="4"/>
  </w:num>
  <w:num w:numId="7">
    <w:abstractNumId w:val="0"/>
  </w:num>
  <w:num w:numId="8">
    <w:abstractNumId w:val="6"/>
  </w:num>
  <w:num w:numId="9">
    <w:abstractNumId w:val="22"/>
  </w:num>
  <w:num w:numId="10">
    <w:abstractNumId w:val="8"/>
  </w:num>
  <w:num w:numId="11">
    <w:abstractNumId w:val="12"/>
  </w:num>
  <w:num w:numId="12">
    <w:abstractNumId w:val="17"/>
  </w:num>
  <w:num w:numId="13">
    <w:abstractNumId w:val="16"/>
  </w:num>
  <w:num w:numId="14">
    <w:abstractNumId w:val="20"/>
  </w:num>
  <w:num w:numId="15">
    <w:abstractNumId w:val="18"/>
  </w:num>
  <w:num w:numId="16">
    <w:abstractNumId w:val="19"/>
  </w:num>
  <w:num w:numId="17">
    <w:abstractNumId w:val="15"/>
  </w:num>
  <w:num w:numId="18">
    <w:abstractNumId w:val="7"/>
  </w:num>
  <w:num w:numId="19">
    <w:abstractNumId w:val="10"/>
  </w:num>
  <w:num w:numId="20">
    <w:abstractNumId w:val="3"/>
  </w:num>
  <w:num w:numId="21">
    <w:abstractNumId w:val="1"/>
  </w:num>
  <w:num w:numId="22">
    <w:abstractNumId w:val="13"/>
  </w:num>
  <w:num w:numId="23">
    <w:abstractNumId w:val="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9D"/>
    <w:rsid w:val="00052008"/>
    <w:rsid w:val="00092D6D"/>
    <w:rsid w:val="000A6E89"/>
    <w:rsid w:val="000B4299"/>
    <w:rsid w:val="000B4E48"/>
    <w:rsid w:val="000B65FF"/>
    <w:rsid w:val="000C1E4B"/>
    <w:rsid w:val="000D2115"/>
    <w:rsid w:val="000E426C"/>
    <w:rsid w:val="00110F78"/>
    <w:rsid w:val="0016197B"/>
    <w:rsid w:val="00184B1C"/>
    <w:rsid w:val="0019650C"/>
    <w:rsid w:val="001F0D43"/>
    <w:rsid w:val="001F3CDE"/>
    <w:rsid w:val="001F7463"/>
    <w:rsid w:val="002166D7"/>
    <w:rsid w:val="00247B1D"/>
    <w:rsid w:val="002549E1"/>
    <w:rsid w:val="002705E3"/>
    <w:rsid w:val="002B6A1E"/>
    <w:rsid w:val="002D3257"/>
    <w:rsid w:val="00303322"/>
    <w:rsid w:val="00345631"/>
    <w:rsid w:val="00360DA1"/>
    <w:rsid w:val="0036189D"/>
    <w:rsid w:val="00367B70"/>
    <w:rsid w:val="003756B8"/>
    <w:rsid w:val="00377E3F"/>
    <w:rsid w:val="00395296"/>
    <w:rsid w:val="003E5684"/>
    <w:rsid w:val="00400F92"/>
    <w:rsid w:val="00401F65"/>
    <w:rsid w:val="00402536"/>
    <w:rsid w:val="00406E58"/>
    <w:rsid w:val="00415915"/>
    <w:rsid w:val="00420478"/>
    <w:rsid w:val="0042096B"/>
    <w:rsid w:val="00426C76"/>
    <w:rsid w:val="00430ADA"/>
    <w:rsid w:val="00432707"/>
    <w:rsid w:val="00441022"/>
    <w:rsid w:val="00444E25"/>
    <w:rsid w:val="0047364A"/>
    <w:rsid w:val="004825E6"/>
    <w:rsid w:val="0049014F"/>
    <w:rsid w:val="00497583"/>
    <w:rsid w:val="004B6B70"/>
    <w:rsid w:val="004E180E"/>
    <w:rsid w:val="004E65C8"/>
    <w:rsid w:val="004E7CC7"/>
    <w:rsid w:val="004F511A"/>
    <w:rsid w:val="00502F9B"/>
    <w:rsid w:val="005164B5"/>
    <w:rsid w:val="00524856"/>
    <w:rsid w:val="0053597F"/>
    <w:rsid w:val="00563127"/>
    <w:rsid w:val="00565C32"/>
    <w:rsid w:val="00577011"/>
    <w:rsid w:val="005867F1"/>
    <w:rsid w:val="005B37DF"/>
    <w:rsid w:val="005E2CEE"/>
    <w:rsid w:val="00635C71"/>
    <w:rsid w:val="006453B0"/>
    <w:rsid w:val="006510CC"/>
    <w:rsid w:val="0066032D"/>
    <w:rsid w:val="00687AE1"/>
    <w:rsid w:val="00691C35"/>
    <w:rsid w:val="006B342A"/>
    <w:rsid w:val="006C57B4"/>
    <w:rsid w:val="00703D77"/>
    <w:rsid w:val="00744FB6"/>
    <w:rsid w:val="0074612E"/>
    <w:rsid w:val="007536CB"/>
    <w:rsid w:val="00754D87"/>
    <w:rsid w:val="00780EB1"/>
    <w:rsid w:val="007B3594"/>
    <w:rsid w:val="007D509F"/>
    <w:rsid w:val="007D560D"/>
    <w:rsid w:val="00834158"/>
    <w:rsid w:val="00861711"/>
    <w:rsid w:val="00885804"/>
    <w:rsid w:val="008A49CD"/>
    <w:rsid w:val="008E4C25"/>
    <w:rsid w:val="00904331"/>
    <w:rsid w:val="0091607B"/>
    <w:rsid w:val="00920413"/>
    <w:rsid w:val="00944224"/>
    <w:rsid w:val="0094474F"/>
    <w:rsid w:val="00974FB9"/>
    <w:rsid w:val="009B55F8"/>
    <w:rsid w:val="009C4CE5"/>
    <w:rsid w:val="009D5512"/>
    <w:rsid w:val="009E7732"/>
    <w:rsid w:val="009F1744"/>
    <w:rsid w:val="00A201AF"/>
    <w:rsid w:val="00A21489"/>
    <w:rsid w:val="00A22753"/>
    <w:rsid w:val="00AA02B5"/>
    <w:rsid w:val="00AA3138"/>
    <w:rsid w:val="00AB6C5D"/>
    <w:rsid w:val="00AD0E40"/>
    <w:rsid w:val="00AD678A"/>
    <w:rsid w:val="00AE5B03"/>
    <w:rsid w:val="00B039D4"/>
    <w:rsid w:val="00B0585F"/>
    <w:rsid w:val="00B10695"/>
    <w:rsid w:val="00B300A7"/>
    <w:rsid w:val="00B41CE7"/>
    <w:rsid w:val="00B61EB2"/>
    <w:rsid w:val="00B803AC"/>
    <w:rsid w:val="00B9136F"/>
    <w:rsid w:val="00BB2E11"/>
    <w:rsid w:val="00BE2257"/>
    <w:rsid w:val="00C00A49"/>
    <w:rsid w:val="00C0262A"/>
    <w:rsid w:val="00C075C0"/>
    <w:rsid w:val="00C120D8"/>
    <w:rsid w:val="00C214FB"/>
    <w:rsid w:val="00C26AE2"/>
    <w:rsid w:val="00C4559C"/>
    <w:rsid w:val="00C62215"/>
    <w:rsid w:val="00C77380"/>
    <w:rsid w:val="00C91C4C"/>
    <w:rsid w:val="00CB0C4A"/>
    <w:rsid w:val="00CB61E3"/>
    <w:rsid w:val="00CF56F5"/>
    <w:rsid w:val="00D032CB"/>
    <w:rsid w:val="00D26810"/>
    <w:rsid w:val="00D366B8"/>
    <w:rsid w:val="00D5023A"/>
    <w:rsid w:val="00DB221D"/>
    <w:rsid w:val="00DD0C34"/>
    <w:rsid w:val="00DD1F9A"/>
    <w:rsid w:val="00E02B2F"/>
    <w:rsid w:val="00E27379"/>
    <w:rsid w:val="00E37D1C"/>
    <w:rsid w:val="00E4555E"/>
    <w:rsid w:val="00EB7CD3"/>
    <w:rsid w:val="00EE25B5"/>
    <w:rsid w:val="00EE5C24"/>
    <w:rsid w:val="00EE6EDD"/>
    <w:rsid w:val="00EF6BA1"/>
    <w:rsid w:val="00F03DEA"/>
    <w:rsid w:val="00F056FE"/>
    <w:rsid w:val="00F17102"/>
    <w:rsid w:val="00F22931"/>
    <w:rsid w:val="00F447F2"/>
    <w:rsid w:val="00F50A38"/>
    <w:rsid w:val="00F70AF9"/>
    <w:rsid w:val="00F87E51"/>
    <w:rsid w:val="00F95D8C"/>
    <w:rsid w:val="00F95DA9"/>
    <w:rsid w:val="00FB0496"/>
    <w:rsid w:val="00FB32F0"/>
    <w:rsid w:val="00FC1CA7"/>
    <w:rsid w:val="00FC7BA3"/>
    <w:rsid w:val="00FF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49CFBE"/>
  <w15:docId w15:val="{0119F9CA-DA28-4F49-A95E-78B2751B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89D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36189D"/>
  </w:style>
  <w:style w:type="paragraph" w:styleId="a6">
    <w:name w:val="Balloon Text"/>
    <w:basedOn w:val="a"/>
    <w:link w:val="a7"/>
    <w:uiPriority w:val="99"/>
    <w:semiHidden/>
    <w:unhideWhenUsed/>
    <w:rsid w:val="0036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6189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36189D"/>
  </w:style>
  <w:style w:type="paragraph" w:styleId="aa">
    <w:name w:val="Normal (Web)"/>
    <w:basedOn w:val="a"/>
    <w:uiPriority w:val="99"/>
    <w:semiHidden/>
    <w:unhideWhenUsed/>
    <w:rsid w:val="00974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margin-right-151">
    <w:name w:val="margin-right-151"/>
    <w:basedOn w:val="a0"/>
    <w:rsid w:val="00974FB9"/>
  </w:style>
  <w:style w:type="character" w:customStyle="1" w:styleId="value-label1">
    <w:name w:val="value-label1"/>
    <w:basedOn w:val="a0"/>
    <w:rsid w:val="00974FB9"/>
    <w:rPr>
      <w:color w:val="007098"/>
    </w:rPr>
  </w:style>
  <w:style w:type="character" w:styleId="ab">
    <w:name w:val="Strong"/>
    <w:basedOn w:val="a0"/>
    <w:uiPriority w:val="22"/>
    <w:qFormat/>
    <w:rsid w:val="00BE2257"/>
    <w:rPr>
      <w:b/>
      <w:bCs/>
    </w:rPr>
  </w:style>
  <w:style w:type="paragraph" w:styleId="ac">
    <w:name w:val="List Paragraph"/>
    <w:basedOn w:val="a"/>
    <w:uiPriority w:val="34"/>
    <w:qFormat/>
    <w:rsid w:val="00754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3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3423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7004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7135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303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61875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9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40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892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58761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9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gov.bg/wps/portal/" TargetMode="External"/><Relationship Id="rId18" Type="http://schemas.openxmlformats.org/officeDocument/2006/relationships/hyperlink" Target="http://www.chelopech.egov.bg" TargetMode="External"/><Relationship Id="rId26" Type="http://schemas.openxmlformats.org/officeDocument/2006/relationships/hyperlink" Target="http://185.204.164.197/service-status/c3104f20-121d-42d5-9d2a-e27dda6b3671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bshtina.Chelopech@chelopech.egov.bg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chelopech.egov.bg" TargetMode="External"/><Relationship Id="rId17" Type="http://schemas.openxmlformats.org/officeDocument/2006/relationships/hyperlink" Target="https://edelivery.egov.bg/Help" TargetMode="External"/><Relationship Id="rId25" Type="http://schemas.openxmlformats.org/officeDocument/2006/relationships/hyperlink" Target="https://edelivery.egov.bg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gov.bg/wps/portal/" TargetMode="External"/><Relationship Id="rId20" Type="http://schemas.openxmlformats.org/officeDocument/2006/relationships/hyperlink" Target="https://edelivery.egov.bg/Help" TargetMode="External"/><Relationship Id="rId29" Type="http://schemas.openxmlformats.org/officeDocument/2006/relationships/hyperlink" Target="http://www.chelopech.egov.b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elivery.egov.bg/Help" TargetMode="External"/><Relationship Id="rId24" Type="http://schemas.openxmlformats.org/officeDocument/2006/relationships/hyperlink" Target="http://www.chelopech.egov.bg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chelopech.egov.bg" TargetMode="External"/><Relationship Id="rId23" Type="http://schemas.openxmlformats.org/officeDocument/2006/relationships/hyperlink" Target="https://edelivery.egov.bg/Help" TargetMode="External"/><Relationship Id="rId28" Type="http://schemas.openxmlformats.org/officeDocument/2006/relationships/hyperlink" Target="http://185.204.164.197/service-status/c3104f20-121d-42d5-9d2a-e27dda6b3671" TargetMode="External"/><Relationship Id="rId10" Type="http://schemas.openxmlformats.org/officeDocument/2006/relationships/hyperlink" Target="https://egov.bg/wps/portal/" TargetMode="External"/><Relationship Id="rId19" Type="http://schemas.openxmlformats.org/officeDocument/2006/relationships/hyperlink" Target="mailto:Obshtina.Chelopech@chelopech.egov.bg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helopech.egov.bg" TargetMode="External"/><Relationship Id="rId14" Type="http://schemas.openxmlformats.org/officeDocument/2006/relationships/hyperlink" Target="https://edelivery.egov.bg/Help" TargetMode="External"/><Relationship Id="rId22" Type="http://schemas.openxmlformats.org/officeDocument/2006/relationships/hyperlink" Target="https://unifiedmodel.egov.bg/wps/portal/unified-model/for-citizens-and-businesses/active-e-admin-services/active-e-admin-services" TargetMode="External"/><Relationship Id="rId27" Type="http://schemas.openxmlformats.org/officeDocument/2006/relationships/hyperlink" Target="https://edelivery.egov.bg/" TargetMode="External"/><Relationship Id="rId30" Type="http://schemas.openxmlformats.org/officeDocument/2006/relationships/hyperlink" Target="http://www.chelopech.egov.bg" TargetMode="External"/><Relationship Id="rId8" Type="http://schemas.openxmlformats.org/officeDocument/2006/relationships/hyperlink" Target="mailto:Obshtina.Chelopech@chelopech.ego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5</Pages>
  <Words>1493</Words>
  <Characters>8515</Characters>
  <Application>Microsoft Office Word</Application>
  <DocSecurity>0</DocSecurity>
  <Lines>70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Stoianka1</cp:lastModifiedBy>
  <cp:revision>20</cp:revision>
  <cp:lastPrinted>2021-02-17T12:38:00Z</cp:lastPrinted>
  <dcterms:created xsi:type="dcterms:W3CDTF">2020-06-08T07:15:00Z</dcterms:created>
  <dcterms:modified xsi:type="dcterms:W3CDTF">2021-12-15T12:16:00Z</dcterms:modified>
</cp:coreProperties>
</file>