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D230E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63F6A13B" w14:textId="77777777" w:rsidR="0036189D" w:rsidRPr="00432707" w:rsidRDefault="0036189D" w:rsidP="0036189D">
      <w:pPr>
        <w:spacing w:after="0" w:line="240" w:lineRule="auto"/>
        <w:ind w:left="4306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79449C6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5EDEF5A3" w14:textId="77777777" w:rsidR="00FF3834" w:rsidRDefault="00F03DEA" w:rsidP="00FF383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20</w:t>
      </w:r>
      <w:r w:rsidR="00FF3834">
        <w:rPr>
          <w:rFonts w:ascii="Times New Roman" w:eastAsia="Calibri" w:hAnsi="Times New Roman" w:cs="Times New Roman"/>
          <w:b/>
          <w:sz w:val="24"/>
          <w:szCs w:val="24"/>
          <w:lang w:val="bg-BG"/>
        </w:rPr>
        <w:t>95</w:t>
      </w:r>
      <w:r w:rsidR="00497583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="00974FB9" w:rsidRP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FF383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Справки по актовите книги и издаване на заверени копия от документи </w:t>
      </w:r>
    </w:p>
    <w:p w14:paraId="2A825DB6" w14:textId="77777777" w:rsidR="0036189D" w:rsidRPr="00974FB9" w:rsidRDefault="00FF3834" w:rsidP="00FF383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относно общинска собственост</w:t>
      </w:r>
    </w:p>
    <w:p w14:paraId="6651CD61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6B410044" w14:textId="77777777" w:rsidR="0036189D" w:rsidRPr="00432707" w:rsidRDefault="0036189D" w:rsidP="0036189D">
      <w:pPr>
        <w:tabs>
          <w:tab w:val="left" w:pos="90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7B41E7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1401E5D8" w14:textId="77777777" w:rsidR="00C26AE2" w:rsidRPr="00C26AE2" w:rsidRDefault="00F50A38" w:rsidP="009E79E1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26A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Закон за </w:t>
      </w:r>
      <w:r w:rsidR="00EE25B5" w:rsidRPr="00C26A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общинската собственост</w:t>
      </w:r>
      <w:r w:rsidRPr="00C26A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5E2CEE" w:rsidRPr="00C26A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–</w:t>
      </w:r>
      <w:r w:rsidRPr="00C26A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C26A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чл. 62, ал.</w:t>
      </w:r>
      <w:r w:rsidR="00FF383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2</w:t>
      </w:r>
    </w:p>
    <w:p w14:paraId="27DB59CD" w14:textId="77777777" w:rsidR="00C26AE2" w:rsidRPr="00C26AE2" w:rsidRDefault="00FF3834" w:rsidP="009E79E1">
      <w:pPr>
        <w:pStyle w:val="ac"/>
        <w:numPr>
          <w:ilvl w:val="0"/>
          <w:numId w:val="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Закон за местните данъци и такси</w:t>
      </w:r>
      <w:r w:rsidR="00C26AE2" w:rsidRPr="00C26AE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– чл.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115</w:t>
      </w:r>
    </w:p>
    <w:p w14:paraId="2510C825" w14:textId="77777777" w:rsidR="00C26AE2" w:rsidRDefault="00C26AE2" w:rsidP="00C26AE2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FDAEF8A" w14:textId="77777777" w:rsidR="00AD0E40" w:rsidRPr="00C26AE2" w:rsidRDefault="00AD0E40" w:rsidP="00C26AE2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C26AE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</w:t>
      </w:r>
      <w:r w:rsidRPr="00C26AE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C26AE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5D24282B" w14:textId="77777777" w:rsidR="00EE25B5" w:rsidRPr="00754D87" w:rsidRDefault="00EE25B5" w:rsidP="00EE25B5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r>
        <w:rPr>
          <w:rFonts w:ascii="Times New Roman" w:hAnsi="Times New Roman" w:cs="Times New Roman"/>
          <w:sz w:val="24"/>
          <w:szCs w:val="24"/>
          <w:lang w:val="bg-BG"/>
        </w:rPr>
        <w:t>мл</w:t>
      </w:r>
      <w:r w:rsidR="00944224">
        <w:rPr>
          <w:rFonts w:ascii="Times New Roman" w:hAnsi="Times New Roman" w:cs="Times New Roman"/>
          <w:sz w:val="24"/>
          <w:szCs w:val="24"/>
          <w:lang w:val="bg-BG"/>
        </w:rPr>
        <w:t>. експерт „ Опазване на ОС, СиГС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 ОС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4F25EBD0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7CD45D81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7A1420FC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1425EF3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1A4196C7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1420591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CDC6B23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F06E0EC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75EFBB50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08F1D664" w14:textId="77777777" w:rsidR="0094474F" w:rsidRPr="00C26AE2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 xml:space="preserve">Документ за самоличност и/или нотариално заверено пълномощно </w:t>
      </w:r>
      <w:r w:rsidRPr="0094474F">
        <w:rPr>
          <w:rFonts w:eastAsia="Calibri"/>
          <w:i/>
        </w:rPr>
        <w:t>/*Необходими само за легитимиране на заявителя или упълномощеното от него лице при подаване на заявлението</w:t>
      </w:r>
      <w:r w:rsidR="00D032CB">
        <w:rPr>
          <w:rFonts w:eastAsia="Calibri"/>
          <w:i/>
        </w:rPr>
        <w:t xml:space="preserve"> на място или средство за идентификация при подаване на заявление по електронен път</w:t>
      </w:r>
      <w:r w:rsidRPr="0094474F">
        <w:rPr>
          <w:rFonts w:eastAsia="Calibri"/>
          <w:i/>
        </w:rPr>
        <w:t>/;</w:t>
      </w:r>
    </w:p>
    <w:p w14:paraId="40BA6437" w14:textId="77777777" w:rsidR="00C26AE2" w:rsidRPr="0094474F" w:rsidRDefault="00C26AE2" w:rsidP="00C26AE2">
      <w:pPr>
        <w:pStyle w:val="aa"/>
        <w:shd w:val="clear" w:color="auto" w:fill="FFFFFF"/>
        <w:ind w:left="720"/>
        <w:jc w:val="both"/>
        <w:rPr>
          <w:rFonts w:eastAsia="Calibri"/>
        </w:rPr>
      </w:pPr>
    </w:p>
    <w:p w14:paraId="49A35A10" w14:textId="77777777" w:rsidR="00565C32" w:rsidRDefault="00565C32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1AC2E79D" w14:textId="77777777" w:rsid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423C36AB" w14:textId="77777777" w:rsidR="008E4C25" w:rsidRPr="001F0D43" w:rsidRDefault="008E4C25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1B0A26A6" w14:textId="77777777" w:rsidR="00EE25B5" w:rsidRPr="001F0D43" w:rsidRDefault="00EE25B5" w:rsidP="00EE25B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в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F7970B0" w14:textId="77777777" w:rsidR="00EE25B5" w:rsidRPr="001F0D43" w:rsidRDefault="00EE25B5" w:rsidP="00EE25B5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 xml:space="preserve">Завеждане в деловодната система и изпращане на преписката към </w:t>
      </w:r>
      <w:r>
        <w:rPr>
          <w:rFonts w:ascii="Times New Roman" w:hAnsi="Times New Roman" w:cs="Times New Roman"/>
          <w:sz w:val="24"/>
          <w:szCs w:val="24"/>
          <w:lang w:val="bg-BG"/>
        </w:rPr>
        <w:t>мл. експерт „Опазване на ОС, СиГс и ОС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20E50D98" w14:textId="77777777" w:rsidR="00EE25B5" w:rsidRDefault="00944224" w:rsidP="00EE25B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Извършване на проверка</w:t>
      </w:r>
      <w:r w:rsidR="00C26AE2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в кадастрална карта и регистър на общинската собственост</w:t>
      </w:r>
      <w:r w:rsidR="00FF383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наличие на Акт за общинска собственост</w:t>
      </w:r>
      <w:r w:rsidR="00EE25B5"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0E474B3A" w14:textId="77777777" w:rsidR="00944224" w:rsidRPr="001F0D43" w:rsidRDefault="00944224" w:rsidP="00EE25B5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Изготвяне на </w:t>
      </w:r>
      <w:r w:rsidR="00FF383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справката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601D9CBA" w14:textId="77777777" w:rsidR="00EE25B5" w:rsidRPr="001F0D43" w:rsidRDefault="00EE25B5" w:rsidP="00EE25B5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94422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документа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6B126F4C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D44ADB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0ECA4B09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01AD5929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На хартия в Центъра за административно обслужване;</w:t>
      </w:r>
    </w:p>
    <w:p w14:paraId="724238E8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FB32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, с възможност за изтегляне;</w:t>
      </w:r>
    </w:p>
    <w:p w14:paraId="718E1344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="009D5512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728619B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D94EDED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75786759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Лично или чрез упълномощено лице, с нотариално заверено пълномощно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2721C1C3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Устно, като се отразяват в протокол, който се подписва от заявителя и от длъжностното лице, което го е съставило;</w:t>
      </w:r>
    </w:p>
    <w:p w14:paraId="55131634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5847A3DA" w14:textId="77777777" w:rsidR="00E37D1C" w:rsidRPr="00920413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4F65CFAA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0FDC9510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Система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сигурно електронно връчване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hyperlink r:id="rId14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1C4F344C" w14:textId="77777777" w:rsidR="00904331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нтернет страницата на община Челопеч: </w:t>
      </w:r>
      <w:hyperlink r:id="rId15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259604E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0746DBBA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 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Услугата се предоставя изцяло по електронен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, включително електронно подаване на данни и документи и/или електронна обработка на формуляри (електронни форми)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електронна персонална идентификация на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 и електронно плащане.  </w:t>
      </w:r>
    </w:p>
    <w:p w14:paraId="44681ED3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69735D97" w14:textId="77777777" w:rsidR="00563127" w:rsidRDefault="00FC7BA3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</w:t>
      </w:r>
      <w:r w:rsidR="00BE2257"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ървична</w:t>
      </w:r>
      <w:r w:rsidRPr="0056312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.</w:t>
      </w:r>
    </w:p>
    <w:p w14:paraId="09DA5B00" w14:textId="77777777" w:rsidR="00052008" w:rsidRDefault="00052008" w:rsidP="00052008">
      <w:pPr>
        <w:pStyle w:val="ac"/>
        <w:spacing w:after="120" w:line="240" w:lineRule="auto"/>
        <w:ind w:left="144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</w:p>
    <w:p w14:paraId="18E1CD1E" w14:textId="77777777" w:rsidR="00AE5B03" w:rsidRDefault="00AE5B03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</w:pPr>
    </w:p>
    <w:p w14:paraId="2986C1A1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31BF0D23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квалифициран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lastRenderedPageBreak/>
        <w:t>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идетификатор</w:t>
      </w:r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0967D4C8" w14:textId="77777777" w:rsidR="00EE6EDD" w:rsidRPr="00FB32F0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идентификационен код, издаван от Националния осигурителен </w:t>
      </w:r>
      <w:r w:rsidRPr="00FB32F0">
        <w:rPr>
          <w:rFonts w:ascii="Times New Roman" w:eastAsia="Calibri" w:hAnsi="Times New Roman" w:cs="Times New Roman"/>
          <w:bCs/>
          <w:sz w:val="24"/>
          <w:szCs w:val="24"/>
        </w:rPr>
        <w:t>институт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6F5AA0B2" w14:textId="77777777" w:rsidR="005867F1" w:rsidRPr="00FB32F0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</w:t>
      </w:r>
      <w:r w:rsidR="00FB32F0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т страницата на община Челопеч </w:t>
      </w:r>
      <w:hyperlink r:id="rId18" w:history="1">
        <w:r w:rsidR="00FB32F0" w:rsidRPr="00FB32F0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r w:rsidRPr="00FB32F0">
        <w:rPr>
          <w:rFonts w:ascii="Times New Roman" w:eastAsia="Calibri" w:hAnsi="Times New Roman" w:cs="Times New Roman"/>
          <w:bCs/>
          <w:sz w:val="24"/>
          <w:szCs w:val="24"/>
        </w:rPr>
        <w:t>Националната агенция за приходите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Pr="00FB32F0">
        <w:rPr>
          <w:rFonts w:ascii="Times New Roman" w:eastAsia="Calibri" w:hAnsi="Times New Roman" w:cs="Times New Roman"/>
          <w:bCs/>
          <w:sz w:val="24"/>
          <w:szCs w:val="24"/>
        </w:rPr>
        <w:t>или Националния осигурителен институт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r w:rsidRPr="00FB32F0">
        <w:rPr>
          <w:rFonts w:ascii="Times New Roman" w:eastAsia="Calibri" w:hAnsi="Times New Roman" w:cs="Times New Roman"/>
          <w:bCs/>
          <w:sz w:val="24"/>
          <w:szCs w:val="24"/>
        </w:rPr>
        <w:t>никалният код за достъп, издаван от Националната здравноосигурителна каса</w:t>
      </w:r>
      <w:r w:rsidRPr="00FB32F0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02D3B4AB" w14:textId="77777777" w:rsidR="005867F1" w:rsidRDefault="005867F1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</w:p>
    <w:p w14:paraId="0EC6BC19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Ниво на осигуреност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съгласно чл.8 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 (ЕС) № 910/2014 на Европейския парламент и на Съвета от 23 юли 2014 година относно електронната идентификация и удостоверителните услуги при електронни трансакции на вътрешния пазар</w:t>
      </w:r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792AB27E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760E9171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>ПИК на НАП, ПИК на НОИ, УКД на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“ - </w:t>
      </w:r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 значителна степен на надеждност на претендираната или заявената самоличност на дадено лице и се характеризира с препратка към съответни технически спецификации, стандарти и процедури, включително технически проверки, чиято цел е да се понижи значително рискът от злоупотреба или промяна на самоличността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27EE9E0E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6C57B4">
        <w:rPr>
          <w:rFonts w:ascii="Times New Roman" w:eastAsia="Calibri" w:hAnsi="Times New Roman" w:cs="Times New Roman"/>
          <w:sz w:val="24"/>
          <w:szCs w:val="24"/>
        </w:rPr>
        <w:t>предоставя ограничена степен на надеждност на претендираната или заявената самоличност на дадено лице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08323843" w14:textId="77777777" w:rsidR="00C26AE2" w:rsidRDefault="00C26AE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09A5062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1AE9FFA1" w14:textId="77777777" w:rsidR="00AD0E40" w:rsidRPr="00400F92" w:rsidRDefault="005E2CEE" w:rsidP="00430ADA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До промяна на обстоятелствата</w:t>
      </w:r>
    </w:p>
    <w:p w14:paraId="1E0087D3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1567764F" w14:textId="77777777" w:rsidR="005E2CEE" w:rsidRPr="00C214FB" w:rsidRDefault="005E2CEE" w:rsidP="005E2CE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C21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5  работни дни – обикновена услуга;</w:t>
      </w:r>
    </w:p>
    <w:p w14:paraId="3D326135" w14:textId="77777777" w:rsidR="005E2CEE" w:rsidRDefault="005E2CEE" w:rsidP="005E2CEE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</w:t>
      </w:r>
      <w:r w:rsidRPr="00C21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дни – бърза услуга;</w:t>
      </w:r>
    </w:p>
    <w:p w14:paraId="50C8040C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24501960" w14:textId="77777777" w:rsidR="0019650C" w:rsidRDefault="00563127" w:rsidP="00430ADA">
      <w:pPr>
        <w:spacing w:after="0" w:line="240" w:lineRule="auto"/>
        <w:jc w:val="both"/>
        <w:rPr>
          <w:rFonts w:ascii="Times New Roman" w:hAnsi="Times New Roman" w:cs="Times New Roman"/>
          <w:b/>
          <w:color w:val="111111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услугата.</w:t>
      </w:r>
    </w:p>
    <w:p w14:paraId="2FEA49A0" w14:textId="5A0BC2B5" w:rsidR="005E2CEE" w:rsidRPr="0019650C" w:rsidRDefault="00555D20" w:rsidP="005E2CE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GB" w:eastAsia="bg-BG"/>
        </w:rPr>
        <w:t xml:space="preserve">53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евро</w:t>
      </w:r>
      <w:r w:rsidR="005E2CEE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обикновена услуга</w:t>
      </w:r>
      <w:r w:rsidR="005E2CE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A17391F" w14:textId="594B5631" w:rsidR="005E2CEE" w:rsidRPr="0019650C" w:rsidRDefault="00555D20" w:rsidP="005E2CEE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3.07 евро</w:t>
      </w:r>
      <w:r w:rsidR="005E2CEE"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– бърза услуга;</w:t>
      </w:r>
    </w:p>
    <w:p w14:paraId="77F7245D" w14:textId="77777777" w:rsidR="00563127" w:rsidRDefault="00563127" w:rsidP="0019650C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14:paraId="5F3AF646" w14:textId="77777777" w:rsidR="00B0585F" w:rsidRPr="0019650C" w:rsidRDefault="00B0585F" w:rsidP="00B0585F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ab/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>Начин на плащане:</w:t>
      </w: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lang w:val="bg-BG" w:eastAsia="bg-BG"/>
        </w:rPr>
        <w:tab/>
      </w:r>
    </w:p>
    <w:p w14:paraId="7406CA3F" w14:textId="77777777" w:rsidR="00B0585F" w:rsidRPr="0019650C" w:rsidRDefault="00B0585F" w:rsidP="00B0585F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 гише „Каса” </w:t>
      </w:r>
      <w:r w:rsidRPr="005631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в Център</w:t>
      </w: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за административно обслужване;</w:t>
      </w:r>
    </w:p>
    <w:p w14:paraId="4389C587" w14:textId="77777777" w:rsidR="00B0585F" w:rsidRPr="0019650C" w:rsidRDefault="00B0585F" w:rsidP="00B0585F">
      <w:pPr>
        <w:numPr>
          <w:ilvl w:val="0"/>
          <w:numId w:val="16"/>
        </w:num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9650C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lastRenderedPageBreak/>
        <w:t>По банкова сметка:</w:t>
      </w:r>
    </w:p>
    <w:p w14:paraId="176BA297" w14:textId="77777777" w:rsidR="00B0585F" w:rsidRPr="002549E1" w:rsidRDefault="00B0585F" w:rsidP="00B0585F">
      <w:pPr>
        <w:spacing w:after="0" w:line="240" w:lineRule="auto"/>
        <w:ind w:left="1080"/>
        <w:jc w:val="both"/>
        <w:rPr>
          <w:rFonts w:ascii="Times New Roman" w:hAnsi="Times New Roman" w:cs="Times New Roman"/>
          <w:color w:val="111111"/>
          <w:sz w:val="24"/>
          <w:szCs w:val="24"/>
        </w:rPr>
      </w:pP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IBAN: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BG52UNCR70008423609502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br/>
      </w:r>
      <w:r w:rsidRPr="002549E1">
        <w:rPr>
          <w:rStyle w:val="ab"/>
          <w:rFonts w:ascii="Times New Roman" w:hAnsi="Times New Roman" w:cs="Times New Roman"/>
          <w:color w:val="111111"/>
          <w:sz w:val="24"/>
          <w:szCs w:val="24"/>
        </w:rPr>
        <w:t>BIC:</w:t>
      </w:r>
      <w:r w:rsidRPr="002549E1">
        <w:rPr>
          <w:rFonts w:ascii="Times New Roman" w:hAnsi="Times New Roman" w:cs="Times New Roman"/>
          <w:color w:val="111111"/>
          <w:sz w:val="24"/>
          <w:szCs w:val="24"/>
        </w:rPr>
        <w:t> UNCRBGSF</w:t>
      </w:r>
    </w:p>
    <w:p w14:paraId="17492677" w14:textId="77777777" w:rsidR="00B0585F" w:rsidRPr="00691C35" w:rsidRDefault="00B0585F" w:rsidP="00B0585F">
      <w:pPr>
        <w:spacing w:after="0" w:line="240" w:lineRule="auto"/>
        <w:ind w:left="720" w:firstLine="360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„</w:t>
      </w:r>
      <w:r w:rsidRPr="00691C35">
        <w:rPr>
          <w:rFonts w:ascii="Times New Roman" w:hAnsi="Times New Roman" w:cs="Times New Roman"/>
          <w:b/>
          <w:spacing w:val="3"/>
          <w:shd w:val="clear" w:color="auto" w:fill="FFFFFF"/>
        </w:rPr>
        <w:t>УниКредит Булбанк</w:t>
      </w:r>
      <w:r w:rsidRPr="00691C35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 АД</w:t>
      </w:r>
    </w:p>
    <w:p w14:paraId="6C557221" w14:textId="77777777" w:rsidR="00B0585F" w:rsidRPr="002549E1" w:rsidRDefault="00B0585F" w:rsidP="00B0585F">
      <w:pPr>
        <w:pStyle w:val="ac"/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</w:t>
      </w:r>
      <w:r w:rsidRPr="002549E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рез система за е-Плащане - </w:t>
      </w:r>
      <w:hyperlink w:history="1">
        <w:r w:rsidRPr="008F60C1">
          <w:rPr>
            <w:rStyle w:val="a3"/>
            <w:rFonts w:ascii="Times New Roman" w:eastAsia="Times New Roman" w:hAnsi="Times New Roman" w:cs="Times New Roman"/>
            <w:sz w:val="24"/>
            <w:szCs w:val="24"/>
            <w:lang w:val="bg-BG" w:eastAsia="bg-BG"/>
          </w:rPr>
          <w:t xml:space="preserve">https://pay.egov.bg; </w:t>
        </w:r>
      </w:hyperlink>
    </w:p>
    <w:p w14:paraId="25084018" w14:textId="77777777" w:rsidR="00B0585F" w:rsidRDefault="00B0585F" w:rsidP="00B0585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488FA5F8" w14:textId="77777777" w:rsidR="00B0585F" w:rsidRPr="0019650C" w:rsidRDefault="00B0585F" w:rsidP="00B0585F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  <w:r w:rsidRPr="0019650C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  <w:t>Кодът за вида плащане е: 44 80 07</w:t>
      </w:r>
    </w:p>
    <w:p w14:paraId="49DEFF59" w14:textId="77777777" w:rsidR="0019650C" w:rsidRPr="0019650C" w:rsidRDefault="0019650C" w:rsidP="00EE25B5">
      <w:pPr>
        <w:tabs>
          <w:tab w:val="left" w:pos="6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bg-BG" w:eastAsia="bg-BG"/>
        </w:rPr>
      </w:pPr>
    </w:p>
    <w:p w14:paraId="0AF6D486" w14:textId="77777777" w:rsidR="0019650C" w:rsidRPr="0019650C" w:rsidRDefault="0019650C" w:rsidP="0019650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</w:p>
    <w:p w14:paraId="3A43CE5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564F4874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3A9B5F1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759C8E42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549E1">
        <w:rPr>
          <w:rFonts w:ascii="Times New Roman" w:hAnsi="Times New Roman" w:cs="Times New Roman"/>
          <w:bCs/>
          <w:sz w:val="24"/>
          <w:szCs w:val="24"/>
        </w:rPr>
        <w:t xml:space="preserve">Съгласно разпоредбите на </w:t>
      </w:r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 кодекс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120A790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36D2EA53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54743CA1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0A46DB76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5B5DF1B7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3E0EEDFF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5DCD146B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1F95435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3C44F463" w14:textId="77777777" w:rsidR="00AD0E40" w:rsidRPr="009B55F8" w:rsidRDefault="00444E25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Услуга общинска собственост</w:t>
      </w:r>
    </w:p>
    <w:p w14:paraId="3C605202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5636DA9C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116D823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312A49C2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3E5C6B06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7A828CF5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7D6693A7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633B6939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1F7463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409DC6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3EF1AE9D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58C49646" w14:textId="77777777" w:rsidR="00420478" w:rsidRPr="002B6A1E" w:rsidRDefault="00FB32F0" w:rsidP="002B6A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4" w:history="1">
        <w:r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0EB1" w:rsidRPr="00FB32F0">
        <w:rPr>
          <w:rStyle w:val="a3"/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08C5E216" w14:textId="77777777" w:rsidR="00780EB1" w:rsidRDefault="00780EB1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</w:p>
    <w:p w14:paraId="2A7F13A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6820AC5A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4880E09F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13360B22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1B55C2E3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422466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71F378E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24729C40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5BE104D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628276ED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еВръчване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42195A5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61AC435A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28A0BBE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29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3956199D" w14:textId="77777777" w:rsidR="00AD0E40" w:rsidRPr="004825E6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Вижте нашата Декларация за достъпност на адрес:</w:t>
      </w:r>
      <w:r w:rsidR="00FB32F0" w:rsidRPr="00FB32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30" w:history="1">
        <w:r w:rsidR="00FB32F0" w:rsidRPr="00131F91">
          <w:rPr>
            <w:rStyle w:val="a3"/>
            <w:rFonts w:ascii="Times New Roman" w:eastAsia="Calibri" w:hAnsi="Times New Roman" w:cs="Times New Roman"/>
            <w:sz w:val="24"/>
            <w:szCs w:val="24"/>
          </w:rPr>
          <w:t>www.chelopech.egov.bg</w:t>
        </w:r>
      </w:hyperlink>
    </w:p>
    <w:p w14:paraId="37215D7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160ACE36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36189D">
      <w:footerReference w:type="default" r:id="rId31"/>
      <w:headerReference w:type="first" r:id="rId32"/>
      <w:pgSz w:w="12240" w:h="15840"/>
      <w:pgMar w:top="81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1C420" w14:textId="77777777" w:rsidR="007737B8" w:rsidRDefault="007737B8" w:rsidP="0036189D">
      <w:pPr>
        <w:spacing w:after="0" w:line="240" w:lineRule="auto"/>
      </w:pPr>
      <w:r>
        <w:separator/>
      </w:r>
    </w:p>
  </w:endnote>
  <w:endnote w:type="continuationSeparator" w:id="0">
    <w:p w14:paraId="56809AFF" w14:textId="77777777" w:rsidR="007737B8" w:rsidRDefault="007737B8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1EDAB93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F383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5DBF920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3354F" w14:textId="77777777" w:rsidR="007737B8" w:rsidRDefault="007737B8" w:rsidP="0036189D">
      <w:pPr>
        <w:spacing w:after="0" w:line="240" w:lineRule="auto"/>
      </w:pPr>
      <w:r>
        <w:separator/>
      </w:r>
    </w:p>
  </w:footnote>
  <w:footnote w:type="continuationSeparator" w:id="0">
    <w:p w14:paraId="451DA212" w14:textId="77777777" w:rsidR="007737B8" w:rsidRDefault="007737B8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DF37F2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2571E98D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1E198743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5466E24A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4265665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85242392">
    <w:abstractNumId w:val="11"/>
  </w:num>
  <w:num w:numId="3" w16cid:durableId="1394887207">
    <w:abstractNumId w:val="5"/>
  </w:num>
  <w:num w:numId="4" w16cid:durableId="420955795">
    <w:abstractNumId w:val="14"/>
  </w:num>
  <w:num w:numId="5" w16cid:durableId="268977798">
    <w:abstractNumId w:val="9"/>
  </w:num>
  <w:num w:numId="6" w16cid:durableId="1428191820">
    <w:abstractNumId w:val="4"/>
  </w:num>
  <w:num w:numId="7" w16cid:durableId="1565985811">
    <w:abstractNumId w:val="0"/>
  </w:num>
  <w:num w:numId="8" w16cid:durableId="1579096008">
    <w:abstractNumId w:val="6"/>
  </w:num>
  <w:num w:numId="9" w16cid:durableId="1779596441">
    <w:abstractNumId w:val="22"/>
  </w:num>
  <w:num w:numId="10" w16cid:durableId="1782842477">
    <w:abstractNumId w:val="8"/>
  </w:num>
  <w:num w:numId="11" w16cid:durableId="588924084">
    <w:abstractNumId w:val="12"/>
  </w:num>
  <w:num w:numId="12" w16cid:durableId="2023239024">
    <w:abstractNumId w:val="17"/>
  </w:num>
  <w:num w:numId="13" w16cid:durableId="885986785">
    <w:abstractNumId w:val="16"/>
  </w:num>
  <w:num w:numId="14" w16cid:durableId="124009628">
    <w:abstractNumId w:val="20"/>
  </w:num>
  <w:num w:numId="15" w16cid:durableId="2025276391">
    <w:abstractNumId w:val="18"/>
  </w:num>
  <w:num w:numId="16" w16cid:durableId="1049383220">
    <w:abstractNumId w:val="19"/>
  </w:num>
  <w:num w:numId="17" w16cid:durableId="755709392">
    <w:abstractNumId w:val="15"/>
  </w:num>
  <w:num w:numId="18" w16cid:durableId="1982033446">
    <w:abstractNumId w:val="7"/>
  </w:num>
  <w:num w:numId="19" w16cid:durableId="683750689">
    <w:abstractNumId w:val="10"/>
  </w:num>
  <w:num w:numId="20" w16cid:durableId="1135028945">
    <w:abstractNumId w:val="3"/>
  </w:num>
  <w:num w:numId="21" w16cid:durableId="359867012">
    <w:abstractNumId w:val="1"/>
  </w:num>
  <w:num w:numId="22" w16cid:durableId="2030789973">
    <w:abstractNumId w:val="13"/>
  </w:num>
  <w:num w:numId="23" w16cid:durableId="70931531">
    <w:abstractNumId w:val="2"/>
  </w:num>
  <w:num w:numId="24" w16cid:durableId="8021163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89D"/>
    <w:rsid w:val="00052008"/>
    <w:rsid w:val="00092D6D"/>
    <w:rsid w:val="000A6E89"/>
    <w:rsid w:val="000B4299"/>
    <w:rsid w:val="000B4E48"/>
    <w:rsid w:val="000B65FF"/>
    <w:rsid w:val="000C1E4B"/>
    <w:rsid w:val="000D2115"/>
    <w:rsid w:val="000E426C"/>
    <w:rsid w:val="00110F78"/>
    <w:rsid w:val="0016197B"/>
    <w:rsid w:val="00184B1C"/>
    <w:rsid w:val="0019650C"/>
    <w:rsid w:val="001F0D43"/>
    <w:rsid w:val="001F3CDE"/>
    <w:rsid w:val="001F7463"/>
    <w:rsid w:val="002166D7"/>
    <w:rsid w:val="00247B1D"/>
    <w:rsid w:val="002549E1"/>
    <w:rsid w:val="002705E3"/>
    <w:rsid w:val="002B6A1E"/>
    <w:rsid w:val="002D3257"/>
    <w:rsid w:val="00303322"/>
    <w:rsid w:val="00345631"/>
    <w:rsid w:val="00360DA1"/>
    <w:rsid w:val="0036189D"/>
    <w:rsid w:val="00367B70"/>
    <w:rsid w:val="003756B8"/>
    <w:rsid w:val="00377E3F"/>
    <w:rsid w:val="00395296"/>
    <w:rsid w:val="003E5684"/>
    <w:rsid w:val="00400F92"/>
    <w:rsid w:val="00401F65"/>
    <w:rsid w:val="00402536"/>
    <w:rsid w:val="00406E58"/>
    <w:rsid w:val="00415915"/>
    <w:rsid w:val="00420478"/>
    <w:rsid w:val="0042096B"/>
    <w:rsid w:val="00426C76"/>
    <w:rsid w:val="00430ADA"/>
    <w:rsid w:val="00432707"/>
    <w:rsid w:val="00441022"/>
    <w:rsid w:val="00444E25"/>
    <w:rsid w:val="0047364A"/>
    <w:rsid w:val="004825E6"/>
    <w:rsid w:val="0049014F"/>
    <w:rsid w:val="00497583"/>
    <w:rsid w:val="004B6B70"/>
    <w:rsid w:val="004E180E"/>
    <w:rsid w:val="004E65C8"/>
    <w:rsid w:val="004E7CC7"/>
    <w:rsid w:val="004F511A"/>
    <w:rsid w:val="00502F9B"/>
    <w:rsid w:val="005164B5"/>
    <w:rsid w:val="00524856"/>
    <w:rsid w:val="0053597F"/>
    <w:rsid w:val="00555D20"/>
    <w:rsid w:val="00563127"/>
    <w:rsid w:val="00565C32"/>
    <w:rsid w:val="00577011"/>
    <w:rsid w:val="005867F1"/>
    <w:rsid w:val="005B37DF"/>
    <w:rsid w:val="005E2CEE"/>
    <w:rsid w:val="00635C71"/>
    <w:rsid w:val="006453B0"/>
    <w:rsid w:val="006510CC"/>
    <w:rsid w:val="0066032D"/>
    <w:rsid w:val="00687AE1"/>
    <w:rsid w:val="00691C35"/>
    <w:rsid w:val="006B342A"/>
    <w:rsid w:val="006C57B4"/>
    <w:rsid w:val="00703D77"/>
    <w:rsid w:val="00744FB6"/>
    <w:rsid w:val="0074612E"/>
    <w:rsid w:val="007536CB"/>
    <w:rsid w:val="00754D87"/>
    <w:rsid w:val="007737B8"/>
    <w:rsid w:val="00780EB1"/>
    <w:rsid w:val="007B3594"/>
    <w:rsid w:val="007D509F"/>
    <w:rsid w:val="007D560D"/>
    <w:rsid w:val="00834158"/>
    <w:rsid w:val="00861711"/>
    <w:rsid w:val="00885804"/>
    <w:rsid w:val="008A49CD"/>
    <w:rsid w:val="008E4C25"/>
    <w:rsid w:val="00904331"/>
    <w:rsid w:val="0091607B"/>
    <w:rsid w:val="00920413"/>
    <w:rsid w:val="00944224"/>
    <w:rsid w:val="0094474F"/>
    <w:rsid w:val="00974FB9"/>
    <w:rsid w:val="0099246A"/>
    <w:rsid w:val="009B55F8"/>
    <w:rsid w:val="009C4CE5"/>
    <w:rsid w:val="009D5512"/>
    <w:rsid w:val="009E7732"/>
    <w:rsid w:val="009F1744"/>
    <w:rsid w:val="00A201AF"/>
    <w:rsid w:val="00A21489"/>
    <w:rsid w:val="00A22753"/>
    <w:rsid w:val="00AA02B5"/>
    <w:rsid w:val="00AA3138"/>
    <w:rsid w:val="00AB6C5D"/>
    <w:rsid w:val="00AD0E40"/>
    <w:rsid w:val="00AD678A"/>
    <w:rsid w:val="00AE5B03"/>
    <w:rsid w:val="00B039D4"/>
    <w:rsid w:val="00B0585F"/>
    <w:rsid w:val="00B10695"/>
    <w:rsid w:val="00B300A7"/>
    <w:rsid w:val="00B41CE7"/>
    <w:rsid w:val="00B61EB2"/>
    <w:rsid w:val="00B803AC"/>
    <w:rsid w:val="00B9136F"/>
    <w:rsid w:val="00BB2E11"/>
    <w:rsid w:val="00BE2257"/>
    <w:rsid w:val="00C00A49"/>
    <w:rsid w:val="00C0262A"/>
    <w:rsid w:val="00C075C0"/>
    <w:rsid w:val="00C120D8"/>
    <w:rsid w:val="00C214FB"/>
    <w:rsid w:val="00C26AE2"/>
    <w:rsid w:val="00C4559C"/>
    <w:rsid w:val="00C62215"/>
    <w:rsid w:val="00C77380"/>
    <w:rsid w:val="00C91C4C"/>
    <w:rsid w:val="00CB0C4A"/>
    <w:rsid w:val="00CB61E3"/>
    <w:rsid w:val="00CF56F5"/>
    <w:rsid w:val="00D032CB"/>
    <w:rsid w:val="00D26810"/>
    <w:rsid w:val="00D366B8"/>
    <w:rsid w:val="00D5023A"/>
    <w:rsid w:val="00DB221D"/>
    <w:rsid w:val="00DD0C34"/>
    <w:rsid w:val="00DD1F9A"/>
    <w:rsid w:val="00E02B2F"/>
    <w:rsid w:val="00E27379"/>
    <w:rsid w:val="00E37D1C"/>
    <w:rsid w:val="00E4555E"/>
    <w:rsid w:val="00EB7CD3"/>
    <w:rsid w:val="00EE25B5"/>
    <w:rsid w:val="00EE5C24"/>
    <w:rsid w:val="00EE6EDD"/>
    <w:rsid w:val="00EF6BA1"/>
    <w:rsid w:val="00F03DEA"/>
    <w:rsid w:val="00F056FE"/>
    <w:rsid w:val="00F17102"/>
    <w:rsid w:val="00F22931"/>
    <w:rsid w:val="00F447F2"/>
    <w:rsid w:val="00F50A38"/>
    <w:rsid w:val="00F70AF9"/>
    <w:rsid w:val="00F87E51"/>
    <w:rsid w:val="00F95D8C"/>
    <w:rsid w:val="00F95DA9"/>
    <w:rsid w:val="00FB0496"/>
    <w:rsid w:val="00FB32F0"/>
    <w:rsid w:val="00FC1CA7"/>
    <w:rsid w:val="00FC7BA3"/>
    <w:rsid w:val="00FF3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861C9"/>
  <w15:docId w15:val="{0119F9CA-DA28-4F49-A95E-78B2751B2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81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08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87135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13031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618753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093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0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1490</Words>
  <Characters>8494</Characters>
  <Application>Microsoft Office Word</Application>
  <DocSecurity>0</DocSecurity>
  <Lines>70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21</cp:revision>
  <cp:lastPrinted>2021-02-17T12:38:00Z</cp:lastPrinted>
  <dcterms:created xsi:type="dcterms:W3CDTF">2020-06-08T07:15:00Z</dcterms:created>
  <dcterms:modified xsi:type="dcterms:W3CDTF">2026-07-14T07:31:00Z</dcterms:modified>
</cp:coreProperties>
</file>