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974FB9" w:rsidRDefault="00974FB9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="00DD473F">
        <w:rPr>
          <w:rFonts w:ascii="Times New Roman" w:eastAsia="Calibri" w:hAnsi="Times New Roman" w:cs="Times New Roman"/>
          <w:sz w:val="24"/>
          <w:szCs w:val="24"/>
          <w:lang w:val="bg-BG"/>
        </w:rPr>
        <w:t>2058</w:t>
      </w:r>
      <w:r w:rsidR="002345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D473F" w:rsidRPr="00512E09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справки по искане на съдебни изпълнители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DD473F" w:rsidRPr="00DD473F" w:rsidRDefault="00DD473F" w:rsidP="00DD473F">
      <w:pPr>
        <w:pStyle w:val="ac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DD473F">
        <w:rPr>
          <w:rFonts w:ascii="Times New Roman" w:hAnsi="Times New Roman" w:cs="Times New Roman"/>
        </w:rPr>
        <w:t>Граждански</w:t>
      </w:r>
      <w:proofErr w:type="spellEnd"/>
      <w:r w:rsidRPr="00DD473F">
        <w:rPr>
          <w:rFonts w:ascii="Times New Roman" w:hAnsi="Times New Roman" w:cs="Times New Roman"/>
        </w:rPr>
        <w:t xml:space="preserve"> </w:t>
      </w:r>
      <w:proofErr w:type="spellStart"/>
      <w:r w:rsidRPr="00DD473F">
        <w:rPr>
          <w:rFonts w:ascii="Times New Roman" w:hAnsi="Times New Roman" w:cs="Times New Roman"/>
        </w:rPr>
        <w:t>процесуален</w:t>
      </w:r>
      <w:proofErr w:type="spellEnd"/>
      <w:r w:rsidRPr="00DD473F">
        <w:rPr>
          <w:rFonts w:ascii="Times New Roman" w:hAnsi="Times New Roman" w:cs="Times New Roman"/>
        </w:rPr>
        <w:t xml:space="preserve"> </w:t>
      </w:r>
      <w:proofErr w:type="spellStart"/>
      <w:r w:rsidRPr="00DD473F">
        <w:rPr>
          <w:rFonts w:ascii="Times New Roman" w:hAnsi="Times New Roman" w:cs="Times New Roman"/>
        </w:rPr>
        <w:t>кодекс</w:t>
      </w:r>
      <w:proofErr w:type="spellEnd"/>
      <w:r w:rsidRPr="00DD473F">
        <w:rPr>
          <w:rFonts w:ascii="Times New Roman" w:hAnsi="Times New Roman" w:cs="Times New Roman"/>
        </w:rPr>
        <w:t xml:space="preserve"> - </w:t>
      </w:r>
      <w:proofErr w:type="spellStart"/>
      <w:r w:rsidRPr="00DD473F">
        <w:rPr>
          <w:rFonts w:ascii="Times New Roman" w:hAnsi="Times New Roman" w:cs="Times New Roman"/>
        </w:rPr>
        <w:t>чл</w:t>
      </w:r>
      <w:proofErr w:type="spellEnd"/>
      <w:r w:rsidRPr="00DD473F">
        <w:rPr>
          <w:rFonts w:ascii="Times New Roman" w:hAnsi="Times New Roman" w:cs="Times New Roman"/>
        </w:rPr>
        <w:t xml:space="preserve">. 431, </w:t>
      </w:r>
      <w:proofErr w:type="spellStart"/>
      <w:r w:rsidRPr="00DD473F">
        <w:rPr>
          <w:rFonts w:ascii="Times New Roman" w:hAnsi="Times New Roman" w:cs="Times New Roman"/>
        </w:rPr>
        <w:t>ал</w:t>
      </w:r>
      <w:proofErr w:type="spellEnd"/>
      <w:r w:rsidRPr="00DD473F">
        <w:rPr>
          <w:rFonts w:ascii="Times New Roman" w:hAnsi="Times New Roman" w:cs="Times New Roman"/>
        </w:rPr>
        <w:t xml:space="preserve">. 3; </w:t>
      </w:r>
      <w:proofErr w:type="spellStart"/>
      <w:r w:rsidRPr="00DD473F">
        <w:rPr>
          <w:rFonts w:ascii="Times New Roman" w:hAnsi="Times New Roman" w:cs="Times New Roman"/>
        </w:rPr>
        <w:t>чл</w:t>
      </w:r>
      <w:proofErr w:type="spellEnd"/>
      <w:r w:rsidRPr="00DD473F">
        <w:rPr>
          <w:rFonts w:ascii="Times New Roman" w:hAnsi="Times New Roman" w:cs="Times New Roman"/>
        </w:rPr>
        <w:t xml:space="preserve">. 431, </w:t>
      </w:r>
      <w:proofErr w:type="spellStart"/>
      <w:r w:rsidRPr="00DD473F">
        <w:rPr>
          <w:rFonts w:ascii="Times New Roman" w:hAnsi="Times New Roman" w:cs="Times New Roman"/>
        </w:rPr>
        <w:t>ал</w:t>
      </w:r>
      <w:proofErr w:type="spellEnd"/>
      <w:r w:rsidRPr="00DD473F">
        <w:rPr>
          <w:rFonts w:ascii="Times New Roman" w:hAnsi="Times New Roman" w:cs="Times New Roman"/>
        </w:rPr>
        <w:t>. 4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2417C2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7C58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ЛБД „Население“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E51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 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6B34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семейните регистри и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личните регистрационни картони (Л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РК)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Изготвяне на </w:t>
      </w:r>
      <w:r w:rsidR="00DD473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справката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DD473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справката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512E0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интернет страницата на община Челопеч:</w:t>
      </w:r>
      <w:r w:rsidR="00512E0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12" w:history="1">
        <w:r w:rsidR="00512E0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512E0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512E09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12E09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При заявяване чрез интерне</w:t>
      </w:r>
      <w:r w:rsidR="00512E09" w:rsidRPr="00512E0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512E09" w:rsidRPr="00512E0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512E0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512E0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512E0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12E09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512E0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56312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 работни дни – обикновена услуга;</w:t>
      </w:r>
    </w:p>
    <w:p w:rsidR="00563127" w:rsidRDefault="00DD473F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</w:t>
      </w:r>
      <w:r w:rsidR="00563127"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дни – бърза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DD473F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Безплатна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DD473F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2417C2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512E0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2417C2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512E09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2417C2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512E0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512E0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30" w:history="1">
        <w:r w:rsidR="00512E0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C2" w:rsidRDefault="002417C2" w:rsidP="0036189D">
      <w:pPr>
        <w:spacing w:after="0" w:line="240" w:lineRule="auto"/>
      </w:pPr>
      <w:r>
        <w:separator/>
      </w:r>
    </w:p>
  </w:endnote>
  <w:endnote w:type="continuationSeparator" w:id="0">
    <w:p w:rsidR="002417C2" w:rsidRDefault="002417C2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2E0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C2" w:rsidRDefault="002417C2" w:rsidP="0036189D">
      <w:pPr>
        <w:spacing w:after="0" w:line="240" w:lineRule="auto"/>
      </w:pPr>
      <w:r>
        <w:separator/>
      </w:r>
    </w:p>
  </w:footnote>
  <w:footnote w:type="continuationSeparator" w:id="0">
    <w:p w:rsidR="002417C2" w:rsidRDefault="002417C2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6E93"/>
    <w:multiLevelType w:val="hybridMultilevel"/>
    <w:tmpl w:val="ABC89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5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3"/>
  </w:num>
  <w:num w:numId="10">
    <w:abstractNumId w:val="8"/>
  </w:num>
  <w:num w:numId="11">
    <w:abstractNumId w:val="13"/>
  </w:num>
  <w:num w:numId="12">
    <w:abstractNumId w:val="18"/>
  </w:num>
  <w:num w:numId="13">
    <w:abstractNumId w:val="17"/>
  </w:num>
  <w:num w:numId="14">
    <w:abstractNumId w:val="21"/>
  </w:num>
  <w:num w:numId="15">
    <w:abstractNumId w:val="19"/>
  </w:num>
  <w:num w:numId="16">
    <w:abstractNumId w:val="20"/>
  </w:num>
  <w:num w:numId="17">
    <w:abstractNumId w:val="16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4"/>
  </w:num>
  <w:num w:numId="23">
    <w:abstractNumId w:val="2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48EE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34568"/>
    <w:rsid w:val="002417C2"/>
    <w:rsid w:val="00247B1D"/>
    <w:rsid w:val="002549E1"/>
    <w:rsid w:val="002705E3"/>
    <w:rsid w:val="002B6A1E"/>
    <w:rsid w:val="002D3257"/>
    <w:rsid w:val="002E5161"/>
    <w:rsid w:val="00334530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2E09"/>
    <w:rsid w:val="005164B5"/>
    <w:rsid w:val="00524856"/>
    <w:rsid w:val="0053597F"/>
    <w:rsid w:val="00563127"/>
    <w:rsid w:val="00577011"/>
    <w:rsid w:val="005867F1"/>
    <w:rsid w:val="00607122"/>
    <w:rsid w:val="00635C71"/>
    <w:rsid w:val="006453B0"/>
    <w:rsid w:val="00675BB4"/>
    <w:rsid w:val="00675D67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54764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DD473F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85470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</cp:revision>
  <dcterms:created xsi:type="dcterms:W3CDTF">2020-06-08T07:15:00Z</dcterms:created>
  <dcterms:modified xsi:type="dcterms:W3CDTF">2021-02-25T11:42:00Z</dcterms:modified>
</cp:coreProperties>
</file>