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0D" w:rsidRDefault="0098420D">
      <w:pPr>
        <w:rPr>
          <w:lang w:val="bg-BG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701"/>
        <w:gridCol w:w="851"/>
      </w:tblGrid>
      <w:tr w:rsidR="00816A5D" w:rsidRPr="00B42C10" w:rsidTr="00924324">
        <w:trPr>
          <w:trHeight w:val="285"/>
        </w:trPr>
        <w:tc>
          <w:tcPr>
            <w:tcW w:w="15843" w:type="dxa"/>
            <w:gridSpan w:val="13"/>
          </w:tcPr>
          <w:p w:rsidR="00816A5D" w:rsidRPr="00816A5D" w:rsidRDefault="00816A5D" w:rsidP="00912DFA">
            <w:pPr>
              <w:rPr>
                <w:b/>
                <w:lang w:val="bg-BG"/>
              </w:rPr>
            </w:pPr>
            <w:r w:rsidRPr="00816A5D">
              <w:rPr>
                <w:b/>
                <w:lang w:val="bg-BG"/>
              </w:rPr>
              <w:t>Наименование на услугата:</w:t>
            </w:r>
            <w:r w:rsidRPr="00816A5D">
              <w:rPr>
                <w:b/>
              </w:rPr>
              <w:t xml:space="preserve"> </w:t>
            </w:r>
            <w:r w:rsidRPr="00816A5D">
              <w:rPr>
                <w:b/>
                <w:lang w:val="bg-BG"/>
              </w:rPr>
              <w:t>2982 Издаване на сертификат за инвестиция клас В</w:t>
            </w:r>
            <w:r w:rsidR="003A21B9">
              <w:rPr>
                <w:b/>
                <w:lang w:val="bg-BG"/>
              </w:rPr>
              <w:t xml:space="preserve"> по Закона за насърчаване на инвестициите</w:t>
            </w:r>
          </w:p>
        </w:tc>
      </w:tr>
      <w:tr w:rsidR="00816A5D" w:rsidRPr="00B42C10" w:rsidTr="00115DBB">
        <w:trPr>
          <w:trHeight w:val="515"/>
        </w:trPr>
        <w:tc>
          <w:tcPr>
            <w:tcW w:w="15843" w:type="dxa"/>
            <w:gridSpan w:val="13"/>
          </w:tcPr>
          <w:p w:rsidR="00816A5D" w:rsidRPr="00B42C10" w:rsidRDefault="00816A5D" w:rsidP="0030686F">
            <w:pPr>
              <w:rPr>
                <w:lang w:val="bg-BG"/>
              </w:rPr>
            </w:pPr>
            <w:r w:rsidRPr="002631F6">
              <w:rPr>
                <w:b/>
                <w:lang w:val="bg-BG"/>
              </w:rPr>
              <w:t>Правно основание</w:t>
            </w:r>
            <w:r>
              <w:rPr>
                <w:b/>
                <w:lang w:val="bg-BG"/>
              </w:rPr>
              <w:t>:</w:t>
            </w:r>
            <w:r>
              <w:rPr>
                <w:lang w:val="bg-BG"/>
              </w:rPr>
              <w:t xml:space="preserve">  Закон за насърчаване на инвестициите (Загл. Изм. – ДВ, бр. 37 от 2004 г.) – чл. 18, ал. 5;  Наредба №30 за насърчаване на инвестициите с общинско значение в Община Плевен и издаване на сертификати клас В - чл. 3, ал .1 </w:t>
            </w:r>
          </w:p>
        </w:tc>
      </w:tr>
      <w:tr w:rsidR="00816A5D" w:rsidRPr="00B42C10" w:rsidTr="00115DBB">
        <w:trPr>
          <w:trHeight w:val="515"/>
        </w:trPr>
        <w:tc>
          <w:tcPr>
            <w:tcW w:w="15843" w:type="dxa"/>
            <w:gridSpan w:val="13"/>
          </w:tcPr>
          <w:p w:rsidR="00816A5D" w:rsidRPr="00B104BA" w:rsidRDefault="00816A5D" w:rsidP="001E3447">
            <w:pPr>
              <w:rPr>
                <w:lang w:val="bg-BG"/>
              </w:rPr>
            </w:pPr>
            <w:r w:rsidRPr="00B104BA">
              <w:rPr>
                <w:b/>
                <w:lang w:val="bg-BG"/>
              </w:rPr>
              <w:t>Срок на действие на индивидуалния административен акт</w:t>
            </w:r>
            <w:r w:rsidRPr="00B104BA">
              <w:rPr>
                <w:lang w:val="bg-BG"/>
              </w:rPr>
              <w:t>: на основание чл.</w:t>
            </w:r>
            <w:r>
              <w:rPr>
                <w:lang w:val="bg-BG"/>
              </w:rPr>
              <w:t xml:space="preserve"> 19, ал. 3 о</w:t>
            </w:r>
            <w:r w:rsidRPr="00B104BA">
              <w:rPr>
                <w:lang w:val="bg-BG"/>
              </w:rPr>
              <w:t>т</w:t>
            </w:r>
            <w:r>
              <w:rPr>
                <w:lang w:val="bg-BG"/>
              </w:rPr>
              <w:t xml:space="preserve"> Наредба № 30 за насърчаване на инвестициите с общинско значение в Община Плевен и издаване на сертификати клас В, срокът на валидност на сертификата е до 3 години, от датата на издаване му, с изключение на случаите, предвидени в чл. 23</w:t>
            </w:r>
            <w:r w:rsidR="003A21B9">
              <w:rPr>
                <w:lang w:val="bg-BG"/>
              </w:rPr>
              <w:t xml:space="preserve"> от същата наредба</w:t>
            </w:r>
          </w:p>
        </w:tc>
      </w:tr>
      <w:tr w:rsidR="00816A5D" w:rsidRPr="00B42C10" w:rsidTr="00115DBB">
        <w:trPr>
          <w:trHeight w:val="515"/>
        </w:trPr>
        <w:tc>
          <w:tcPr>
            <w:tcW w:w="15843" w:type="dxa"/>
            <w:gridSpan w:val="13"/>
          </w:tcPr>
          <w:p w:rsidR="00816A5D" w:rsidRPr="00924324" w:rsidRDefault="00816A5D" w:rsidP="00257D3A">
            <w:pPr>
              <w:rPr>
                <w:i/>
                <w:u w:val="single"/>
                <w:lang w:val="bg-BG"/>
              </w:rPr>
            </w:pPr>
            <w:r w:rsidRPr="002631F6">
              <w:rPr>
                <w:b/>
                <w:lang w:val="bg-BG"/>
              </w:rPr>
              <w:t>Необходими за изпълнение</w:t>
            </w:r>
            <w:r>
              <w:rPr>
                <w:b/>
                <w:lang w:val="bg-BG"/>
              </w:rPr>
              <w:t xml:space="preserve"> </w:t>
            </w:r>
            <w:r w:rsidRPr="002631F6">
              <w:rPr>
                <w:b/>
                <w:lang w:val="bg-BG"/>
              </w:rPr>
              <w:t>на услугата документи</w:t>
            </w:r>
            <w:r w:rsidR="00257D3A" w:rsidRPr="00924324">
              <w:rPr>
                <w:sz w:val="22"/>
                <w:szCs w:val="22"/>
                <w:lang w:val="bg-BG"/>
              </w:rPr>
              <w:t>: Заявление по образец</w:t>
            </w:r>
            <w:r w:rsidR="00924324" w:rsidRPr="00924324">
              <w:rPr>
                <w:sz w:val="22"/>
                <w:szCs w:val="22"/>
                <w:lang w:val="bg-BG"/>
              </w:rPr>
              <w:t xml:space="preserve"> </w:t>
            </w:r>
            <w:r w:rsidR="00924324" w:rsidRPr="00924324">
              <w:rPr>
                <w:sz w:val="22"/>
                <w:szCs w:val="22"/>
                <w:lang w:val="ru-RU"/>
              </w:rPr>
              <w:t>Приложение</w:t>
            </w:r>
            <w:r w:rsidR="00924324" w:rsidRPr="00924324">
              <w:rPr>
                <w:sz w:val="22"/>
                <w:szCs w:val="22"/>
                <w:lang w:val="bg-BG"/>
              </w:rPr>
              <w:t xml:space="preserve"> № 1</w:t>
            </w:r>
            <w:r w:rsidR="00257D3A" w:rsidRPr="00924324">
              <w:rPr>
                <w:sz w:val="22"/>
                <w:szCs w:val="22"/>
                <w:lang w:val="bg-BG"/>
              </w:rPr>
              <w:t>с реквизити на заявлението - Приложение №2 и документи по т. 6 от Приложение №2</w:t>
            </w:r>
            <w:r w:rsidR="003069C7" w:rsidRPr="00924324">
              <w:rPr>
                <w:sz w:val="22"/>
                <w:szCs w:val="22"/>
                <w:lang w:val="bg-BG"/>
              </w:rPr>
              <w:t xml:space="preserve"> към </w:t>
            </w:r>
            <w:r w:rsidR="003069C7" w:rsidRPr="00924324">
              <w:rPr>
                <w:bCs/>
                <w:sz w:val="22"/>
                <w:szCs w:val="22"/>
                <w:lang w:val="bg-BG"/>
              </w:rPr>
              <w:t>Наредба за насърчаване на инвестициите с общинско значение в Община Плевен и издаване на сертификати клас В</w:t>
            </w:r>
          </w:p>
        </w:tc>
      </w:tr>
      <w:tr w:rsidR="00816A5D" w:rsidRPr="00B42C10" w:rsidTr="00BB3173">
        <w:trPr>
          <w:trHeight w:val="505"/>
        </w:trPr>
        <w:tc>
          <w:tcPr>
            <w:tcW w:w="4928" w:type="dxa"/>
            <w:vMerge w:val="restart"/>
          </w:tcPr>
          <w:p w:rsidR="00816A5D" w:rsidRDefault="007431D5" w:rsidP="007F34D2">
            <w:pPr>
              <w:spacing w:line="276" w:lineRule="auto"/>
              <w:rPr>
                <w:b/>
                <w:lang w:val="bg-BG"/>
              </w:rPr>
            </w:pPr>
            <w:r>
              <w:rPr>
                <w:noProof/>
              </w:rPr>
              <w:pict>
                <v:line id="Право съединение 1" o:spid="_x0000_s1035" style="position:absolute;z-index:251671552;visibility:visible;mso-wrap-style:square;mso-wrap-distance-left:9pt;mso-wrap-distance-top:0;mso-wrap-distance-right:9pt;mso-wrap-distance-bottom:0;mso-position-horizontal-relative:margin;mso-position-vertical-relative:text;mso-width-relative:page;mso-height-relative:page" from="-5.4pt,.55pt" to="242.7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">
                  <w10:wrap anchorx="margin"/>
                </v:line>
              </w:pict>
            </w:r>
            <w:r w:rsidR="00816A5D">
              <w:rPr>
                <w:lang w:val="bg-BG"/>
              </w:rPr>
              <w:t xml:space="preserve">                             </w:t>
            </w:r>
            <w:r w:rsidR="00816A5D">
              <w:rPr>
                <w:b/>
                <w:lang w:val="bg-BG"/>
              </w:rPr>
              <w:t xml:space="preserve"> </w:t>
            </w:r>
          </w:p>
          <w:p w:rsidR="00816A5D" w:rsidRDefault="00816A5D" w:rsidP="007F34D2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ab/>
            </w:r>
            <w:r>
              <w:rPr>
                <w:b/>
                <w:lang w:val="bg-BG"/>
              </w:rPr>
              <w:tab/>
              <w:t xml:space="preserve">        Изпълнители     </w:t>
            </w: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</w:p>
          <w:p w:rsidR="00816A5D" w:rsidRDefault="00816A5D" w:rsidP="007F34D2">
            <w:pPr>
              <w:spacing w:line="276" w:lineRule="auto"/>
              <w:rPr>
                <w:lang w:val="bg-BG"/>
              </w:rPr>
            </w:pPr>
          </w:p>
          <w:p w:rsidR="00816A5D" w:rsidRDefault="00816A5D" w:rsidP="007F34D2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816A5D" w:rsidRPr="00B42C10" w:rsidRDefault="00816A5D" w:rsidP="007F34D2">
            <w:pPr>
              <w:rPr>
                <w:lang w:val="bg-BG"/>
              </w:rPr>
            </w:pPr>
            <w:r w:rsidRPr="00E67E89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5953" w:type="dxa"/>
            <w:gridSpan w:val="7"/>
          </w:tcPr>
          <w:p w:rsidR="00816A5D" w:rsidRPr="00B42C10" w:rsidRDefault="00816A5D" w:rsidP="00B42C10">
            <w:pPr>
              <w:jc w:val="center"/>
              <w:rPr>
                <w:b/>
                <w:lang w:val="bg-BG"/>
              </w:rPr>
            </w:pPr>
            <w:r w:rsidRPr="00B42C10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410" w:type="dxa"/>
            <w:gridSpan w:val="3"/>
          </w:tcPr>
          <w:p w:rsidR="00D82235" w:rsidRDefault="00D82235" w:rsidP="00B42C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Общински съвет </w:t>
            </w:r>
          </w:p>
          <w:p w:rsidR="00816A5D" w:rsidRPr="00B42C10" w:rsidRDefault="00D82235" w:rsidP="00B42C10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Плевен</w:t>
            </w:r>
            <w:r w:rsidR="00816A5D" w:rsidRPr="00B42C10">
              <w:rPr>
                <w:b/>
                <w:lang w:val="bg-BG"/>
              </w:rPr>
              <w:t xml:space="preserve"> </w:t>
            </w:r>
          </w:p>
        </w:tc>
        <w:tc>
          <w:tcPr>
            <w:tcW w:w="1701" w:type="dxa"/>
          </w:tcPr>
          <w:p w:rsidR="00816A5D" w:rsidRPr="00B42C10" w:rsidRDefault="00816A5D" w:rsidP="00B42C10">
            <w:pPr>
              <w:jc w:val="center"/>
              <w:rPr>
                <w:b/>
                <w:lang w:val="bg-BG"/>
              </w:rPr>
            </w:pPr>
            <w:r w:rsidRPr="00B42C10">
              <w:rPr>
                <w:b/>
                <w:lang w:val="bg-BG"/>
              </w:rPr>
              <w:t>Срок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b/>
                <w:lang w:val="bg-BG"/>
              </w:rPr>
            </w:pPr>
            <w:r w:rsidRPr="00B42C10">
              <w:rPr>
                <w:b/>
                <w:lang w:val="bg-BG"/>
              </w:rPr>
              <w:t>Цена</w:t>
            </w:r>
          </w:p>
        </w:tc>
      </w:tr>
      <w:tr w:rsidR="00816A5D" w:rsidRPr="00B42C10" w:rsidTr="00BB3173">
        <w:trPr>
          <w:cantSplit/>
          <w:trHeight w:val="1134"/>
        </w:trPr>
        <w:tc>
          <w:tcPr>
            <w:tcW w:w="4928" w:type="dxa"/>
            <w:vMerge/>
          </w:tcPr>
          <w:p w:rsidR="00816A5D" w:rsidRPr="00B42C10" w:rsidRDefault="00816A5D" w:rsidP="0009368E">
            <w:pPr>
              <w:rPr>
                <w:lang w:val="bg-BG"/>
              </w:rPr>
            </w:pPr>
          </w:p>
        </w:tc>
        <w:tc>
          <w:tcPr>
            <w:tcW w:w="850" w:type="dxa"/>
            <w:textDirection w:val="btLr"/>
          </w:tcPr>
          <w:p w:rsidR="00816A5D" w:rsidRPr="00B42C10" w:rsidRDefault="00223A25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АО</w:t>
            </w:r>
          </w:p>
        </w:tc>
        <w:tc>
          <w:tcPr>
            <w:tcW w:w="851" w:type="dxa"/>
            <w:textDirection w:val="btLr"/>
          </w:tcPr>
          <w:p w:rsidR="00816A5D" w:rsidRDefault="00816A5D" w:rsidP="00920AE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Кмет</w:t>
            </w:r>
            <w:r w:rsidR="001421CF">
              <w:rPr>
                <w:lang w:val="bg-BG"/>
              </w:rPr>
              <w:t>/Секретар</w:t>
            </w:r>
          </w:p>
        </w:tc>
        <w:tc>
          <w:tcPr>
            <w:tcW w:w="850" w:type="dxa"/>
            <w:textDirection w:val="btLr"/>
          </w:tcPr>
          <w:p w:rsidR="00816A5D" w:rsidRPr="00B42C10" w:rsidRDefault="00816A5D" w:rsidP="000E1B28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Директор дирекция </w:t>
            </w:r>
            <w:r w:rsidR="000E1B28">
              <w:rPr>
                <w:lang w:val="bg-BG"/>
              </w:rPr>
              <w:t>ФСД</w:t>
            </w:r>
          </w:p>
        </w:tc>
        <w:tc>
          <w:tcPr>
            <w:tcW w:w="851" w:type="dxa"/>
            <w:textDirection w:val="btLr"/>
          </w:tcPr>
          <w:p w:rsidR="00816A5D" w:rsidRPr="004C41DE" w:rsidRDefault="00816A5D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Началник отдел/ Гл. експерт отдел </w:t>
            </w:r>
            <w:r w:rsidR="000E1B28">
              <w:rPr>
                <w:lang w:val="bg-BG"/>
              </w:rPr>
              <w:t>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0" w:type="dxa"/>
            <w:textDirection w:val="btLr"/>
          </w:tcPr>
          <w:p w:rsidR="00D82235" w:rsidRDefault="00D82235" w:rsidP="00D8223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юрисконсулт              </w:t>
            </w:r>
          </w:p>
          <w:p w:rsidR="00D82235" w:rsidRDefault="00D82235" w:rsidP="00D8223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ПНО </w:t>
            </w:r>
          </w:p>
          <w:p w:rsidR="00816A5D" w:rsidRDefault="00816A5D" w:rsidP="004A315D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851" w:type="dxa"/>
            <w:textDirection w:val="btLr"/>
          </w:tcPr>
          <w:p w:rsidR="00D82235" w:rsidRDefault="00D82235" w:rsidP="00D8223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Комисия </w:t>
            </w:r>
          </w:p>
          <w:p w:rsidR="00816A5D" w:rsidRDefault="00D82235" w:rsidP="00D8223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общинска администрация</w:t>
            </w:r>
          </w:p>
        </w:tc>
        <w:tc>
          <w:tcPr>
            <w:tcW w:w="850" w:type="dxa"/>
            <w:textDirection w:val="btLr"/>
          </w:tcPr>
          <w:p w:rsidR="00816A5D" w:rsidRDefault="00223A25" w:rsidP="00E27803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="00816A5D">
              <w:rPr>
                <w:lang w:val="bg-BG"/>
              </w:rPr>
              <w:t xml:space="preserve">тдел </w:t>
            </w:r>
          </w:p>
          <w:p w:rsidR="00816A5D" w:rsidRPr="00B42C10" w:rsidRDefault="00816A5D" w:rsidP="00E27803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Местно самоуправление</w:t>
            </w:r>
          </w:p>
        </w:tc>
        <w:tc>
          <w:tcPr>
            <w:tcW w:w="851" w:type="dxa"/>
            <w:textDirection w:val="btLr"/>
          </w:tcPr>
          <w:p w:rsidR="00816A5D" w:rsidRDefault="00816A5D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Председател</w:t>
            </w:r>
          </w:p>
          <w:p w:rsidR="00816A5D" w:rsidRPr="00B42C10" w:rsidRDefault="00816A5D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Общински съвет Плевен</w:t>
            </w:r>
          </w:p>
        </w:tc>
        <w:tc>
          <w:tcPr>
            <w:tcW w:w="850" w:type="dxa"/>
            <w:textDirection w:val="btLr"/>
          </w:tcPr>
          <w:p w:rsidR="00816A5D" w:rsidRPr="00B42C10" w:rsidRDefault="00816A5D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ПК към Общински съвет Плевен</w:t>
            </w:r>
          </w:p>
        </w:tc>
        <w:tc>
          <w:tcPr>
            <w:tcW w:w="709" w:type="dxa"/>
            <w:textDirection w:val="btLr"/>
          </w:tcPr>
          <w:p w:rsidR="00223A25" w:rsidRDefault="00223A25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816A5D">
              <w:rPr>
                <w:lang w:val="bg-BG"/>
              </w:rPr>
              <w:t>аседание  на</w:t>
            </w:r>
          </w:p>
          <w:p w:rsidR="00816A5D" w:rsidRPr="00B42C10" w:rsidRDefault="00816A5D" w:rsidP="00223A2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Общински съвет Плевен</w:t>
            </w:r>
          </w:p>
        </w:tc>
        <w:tc>
          <w:tcPr>
            <w:tcW w:w="1701" w:type="dxa"/>
          </w:tcPr>
          <w:p w:rsidR="00816A5D" w:rsidRDefault="00816A5D">
            <w:pPr>
              <w:rPr>
                <w:lang w:val="bg-BG"/>
              </w:rPr>
            </w:pPr>
          </w:p>
          <w:p w:rsidR="00257D3A" w:rsidRDefault="00257D3A">
            <w:pPr>
              <w:rPr>
                <w:lang w:val="bg-BG"/>
              </w:rPr>
            </w:pPr>
          </w:p>
          <w:p w:rsidR="00257D3A" w:rsidRDefault="00257D3A">
            <w:pPr>
              <w:rPr>
                <w:lang w:val="bg-BG"/>
              </w:rPr>
            </w:pPr>
          </w:p>
          <w:p w:rsidR="00257D3A" w:rsidRDefault="00257D3A">
            <w:pPr>
              <w:rPr>
                <w:lang w:val="bg-BG"/>
              </w:rPr>
            </w:pPr>
          </w:p>
          <w:p w:rsidR="00257D3A" w:rsidRDefault="00257D3A">
            <w:pPr>
              <w:rPr>
                <w:lang w:val="bg-BG"/>
              </w:rPr>
            </w:pPr>
          </w:p>
          <w:p w:rsidR="00257D3A" w:rsidRPr="00B42C10" w:rsidRDefault="00115DBB" w:rsidP="00BB317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  <w:r w:rsidR="00257D3A">
              <w:rPr>
                <w:lang w:val="bg-BG"/>
              </w:rPr>
              <w:t>30 дни</w:t>
            </w:r>
          </w:p>
        </w:tc>
        <w:tc>
          <w:tcPr>
            <w:tcW w:w="851" w:type="dxa"/>
            <w:textDirection w:val="btLr"/>
          </w:tcPr>
          <w:p w:rsidR="00816A5D" w:rsidRDefault="00BB3173" w:rsidP="00BB3173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Услугата е без такса/ цена</w:t>
            </w:r>
          </w:p>
          <w:p w:rsidR="00816A5D" w:rsidRDefault="00816A5D" w:rsidP="00BB3173">
            <w:pPr>
              <w:ind w:left="113" w:right="113"/>
              <w:jc w:val="center"/>
              <w:rPr>
                <w:lang w:val="bg-BG"/>
              </w:rPr>
            </w:pPr>
          </w:p>
          <w:p w:rsidR="00816A5D" w:rsidRDefault="00816A5D" w:rsidP="00BB3173">
            <w:pPr>
              <w:ind w:left="113" w:right="113"/>
              <w:jc w:val="center"/>
              <w:rPr>
                <w:lang w:val="bg-BG"/>
              </w:rPr>
            </w:pPr>
          </w:p>
          <w:p w:rsidR="00816A5D" w:rsidRDefault="00816A5D" w:rsidP="00BB3173">
            <w:pPr>
              <w:ind w:left="113" w:right="113"/>
              <w:jc w:val="center"/>
              <w:rPr>
                <w:lang w:val="bg-BG"/>
              </w:rPr>
            </w:pPr>
          </w:p>
          <w:p w:rsidR="00816A5D" w:rsidRPr="00B42C10" w:rsidRDefault="00816A5D" w:rsidP="00BB3173">
            <w:pPr>
              <w:ind w:left="113" w:right="113"/>
              <w:jc w:val="right"/>
              <w:rPr>
                <w:lang w:val="bg-BG"/>
              </w:rPr>
            </w:pPr>
            <w:r>
              <w:rPr>
                <w:lang w:val="bg-BG"/>
              </w:rPr>
              <w:t>Услугата е без такса/ цена</w:t>
            </w: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816A5D" w:rsidP="004A315D">
            <w:pPr>
              <w:rPr>
                <w:lang w:val="bg-BG"/>
              </w:rPr>
            </w:pPr>
            <w:r>
              <w:rPr>
                <w:lang w:val="bg-BG"/>
              </w:rPr>
              <w:t>1. Приемане  на заявлението с приложените документи и регистриране в АИС ,,Архимед”</w:t>
            </w:r>
          </w:p>
        </w:tc>
        <w:tc>
          <w:tcPr>
            <w:tcW w:w="850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 w:rsidRPr="00B42C10"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Default="00816A5D" w:rsidP="004C41DE">
            <w:pPr>
              <w:rPr>
                <w:lang w:val="bg-BG"/>
              </w:rPr>
            </w:pPr>
            <w:r>
              <w:rPr>
                <w:lang w:val="bg-BG"/>
              </w:rPr>
              <w:t xml:space="preserve">2. 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850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6D5AB1" w:rsidRDefault="006D5AB1" w:rsidP="00B42C10">
            <w:pPr>
              <w:jc w:val="center"/>
            </w:pPr>
          </w:p>
          <w:p w:rsidR="00816A5D" w:rsidRPr="00762AB2" w:rsidRDefault="006D5AB1" w:rsidP="00B42C10">
            <w:pPr>
              <w:jc w:val="center"/>
              <w:rPr>
                <w:lang w:val="bg-BG"/>
              </w:rPr>
            </w:pPr>
            <w:r w:rsidRPr="00762AB2">
              <w:rPr>
                <w:lang w:val="bg-BG"/>
              </w:rPr>
              <w:t>веднага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  <w:shd w:val="clear" w:color="auto" w:fill="auto"/>
          </w:tcPr>
          <w:p w:rsidR="00816A5D" w:rsidRPr="00B42C10" w:rsidRDefault="00816A5D" w:rsidP="004C41DE">
            <w:pPr>
              <w:rPr>
                <w:lang w:val="bg-BG"/>
              </w:rPr>
            </w:pPr>
            <w:r>
              <w:rPr>
                <w:lang w:val="bg-BG"/>
              </w:rPr>
              <w:t xml:space="preserve">3. Насочване на преписката към </w:t>
            </w:r>
            <w:r w:rsidR="000E1B28">
              <w:rPr>
                <w:lang w:val="bg-BG"/>
              </w:rPr>
              <w:t xml:space="preserve">Началник отдел СД и ЗП </w:t>
            </w:r>
            <w:r>
              <w:rPr>
                <w:lang w:val="bg-BG"/>
              </w:rPr>
              <w:t>за резолюция</w:t>
            </w:r>
          </w:p>
        </w:tc>
        <w:tc>
          <w:tcPr>
            <w:tcW w:w="850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816A5D" w:rsidP="000E1B28">
            <w:pPr>
              <w:rPr>
                <w:lang w:val="bg-BG"/>
              </w:rPr>
            </w:pPr>
            <w:r>
              <w:rPr>
                <w:lang w:val="bg-BG"/>
              </w:rPr>
              <w:t xml:space="preserve">4. Пренасочване на преписката към </w:t>
            </w:r>
            <w:r w:rsidR="000E1B28">
              <w:rPr>
                <w:lang w:val="bg-BG"/>
              </w:rPr>
              <w:t>и Главен експерт отдел 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C75A62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  <w:r w:rsidR="009812D1">
              <w:rPr>
                <w:lang w:val="bg-BG"/>
              </w:rPr>
              <w:t xml:space="preserve">                 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280"/>
        </w:trPr>
        <w:tc>
          <w:tcPr>
            <w:tcW w:w="4928" w:type="dxa"/>
          </w:tcPr>
          <w:p w:rsidR="00816A5D" w:rsidRPr="004C41DE" w:rsidRDefault="00816A5D" w:rsidP="004C41DE">
            <w:pPr>
              <w:rPr>
                <w:lang w:val="bg-BG"/>
              </w:rPr>
            </w:pPr>
            <w:r>
              <w:rPr>
                <w:lang w:val="bg-BG"/>
              </w:rPr>
              <w:t xml:space="preserve">5. </w:t>
            </w:r>
            <w:r w:rsidRPr="004C41DE">
              <w:rPr>
                <w:lang w:val="bg-BG"/>
              </w:rPr>
              <w:t>Изготвяне</w:t>
            </w:r>
            <w:r>
              <w:rPr>
                <w:lang w:val="bg-BG"/>
              </w:rPr>
              <w:t xml:space="preserve">, съгласуване и подписване </w:t>
            </w:r>
            <w:r w:rsidRPr="004C41DE">
              <w:rPr>
                <w:lang w:val="bg-BG"/>
              </w:rPr>
              <w:t xml:space="preserve"> на заповед </w:t>
            </w:r>
            <w:r>
              <w:rPr>
                <w:lang w:val="bg-BG"/>
              </w:rPr>
              <w:t>за определяне на служители от общинска администрация</w:t>
            </w:r>
            <w:r w:rsidRPr="004C41DE">
              <w:rPr>
                <w:lang w:val="bg-BG"/>
              </w:rPr>
              <w:t>, които да извършат оценка на заявлението и документите за съответствие с изискванията на ЗНИ, ППЗНИ и Наредба</w:t>
            </w:r>
            <w:r>
              <w:rPr>
                <w:lang w:val="bg-BG"/>
              </w:rPr>
              <w:t xml:space="preserve"> № 30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  <w:r w:rsidR="00223A25">
              <w:rPr>
                <w:lang w:val="bg-BG"/>
              </w:rPr>
              <w:t xml:space="preserve">. Вписване на заповедта в  АИС „Архимед“.         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color w:val="FF0000"/>
                <w:lang w:val="bg-BG"/>
              </w:rPr>
            </w:pPr>
          </w:p>
          <w:p w:rsidR="00223A25" w:rsidRDefault="00223A25" w:rsidP="00B42C10">
            <w:pPr>
              <w:jc w:val="center"/>
              <w:rPr>
                <w:color w:val="FF0000"/>
                <w:lang w:val="bg-BG"/>
              </w:rPr>
            </w:pPr>
          </w:p>
          <w:p w:rsidR="00223A25" w:rsidRDefault="00223A25" w:rsidP="00223A25">
            <w:pPr>
              <w:rPr>
                <w:lang w:val="bg-BG"/>
              </w:rPr>
            </w:pPr>
            <w:r>
              <w:rPr>
                <w:color w:val="FF0000"/>
                <w:lang w:val="bg-BG"/>
              </w:rPr>
              <w:t xml:space="preserve">    </w:t>
            </w:r>
            <w:r w:rsidRPr="00223A25">
              <w:rPr>
                <w:lang w:val="bg-BG"/>
              </w:rPr>
              <w:t xml:space="preserve"> </w:t>
            </w:r>
          </w:p>
          <w:p w:rsidR="00223A25" w:rsidRPr="00223A25" w:rsidRDefault="00223A25" w:rsidP="00223A25">
            <w:pPr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  <w:r w:rsidRPr="00223A25"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Default="00816A5D" w:rsidP="00E27803">
            <w:pPr>
              <w:rPr>
                <w:lang w:val="bg-BG"/>
              </w:rPr>
            </w:pPr>
          </w:p>
          <w:p w:rsidR="00816A5D" w:rsidRPr="00B42C10" w:rsidRDefault="00816A5D" w:rsidP="00E27803">
            <w:pPr>
              <w:rPr>
                <w:lang w:val="bg-BG"/>
              </w:rPr>
            </w:pPr>
            <w:r>
              <w:rPr>
                <w:lang w:val="bg-BG"/>
              </w:rPr>
              <w:t xml:space="preserve">    Х</w:t>
            </w:r>
          </w:p>
        </w:tc>
        <w:tc>
          <w:tcPr>
            <w:tcW w:w="850" w:type="dxa"/>
          </w:tcPr>
          <w:p w:rsidR="00816A5D" w:rsidRDefault="00816A5D" w:rsidP="00E27803">
            <w:pPr>
              <w:rPr>
                <w:lang w:val="bg-BG"/>
              </w:rPr>
            </w:pPr>
          </w:p>
          <w:p w:rsidR="00816A5D" w:rsidRDefault="00816A5D" w:rsidP="00E27803">
            <w:pPr>
              <w:rPr>
                <w:lang w:val="bg-BG"/>
              </w:rPr>
            </w:pPr>
          </w:p>
          <w:p w:rsidR="00816A5D" w:rsidRDefault="00816A5D" w:rsidP="00E27803">
            <w:pPr>
              <w:rPr>
                <w:lang w:val="bg-BG"/>
              </w:rPr>
            </w:pPr>
          </w:p>
          <w:p w:rsidR="00816A5D" w:rsidRPr="00B42C10" w:rsidRDefault="00816A5D" w:rsidP="00E27803">
            <w:pPr>
              <w:rPr>
                <w:lang w:val="bg-BG"/>
              </w:rPr>
            </w:pPr>
            <w:r>
              <w:rPr>
                <w:lang w:val="bg-BG"/>
              </w:rPr>
              <w:t xml:space="preserve">    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E27803">
            <w:pPr>
              <w:rPr>
                <w:lang w:val="bg-BG"/>
              </w:rPr>
            </w:pPr>
          </w:p>
          <w:p w:rsidR="00D82235" w:rsidRDefault="00D82235" w:rsidP="00E27803">
            <w:pPr>
              <w:rPr>
                <w:lang w:val="bg-BG"/>
              </w:rPr>
            </w:pPr>
          </w:p>
          <w:p w:rsidR="00D82235" w:rsidRDefault="00D82235" w:rsidP="00E27803">
            <w:pPr>
              <w:rPr>
                <w:lang w:val="bg-BG"/>
              </w:rPr>
            </w:pPr>
          </w:p>
          <w:p w:rsidR="00D82235" w:rsidRDefault="00D82235" w:rsidP="00D82235">
            <w:pPr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</w:p>
        </w:tc>
        <w:tc>
          <w:tcPr>
            <w:tcW w:w="850" w:type="dxa"/>
          </w:tcPr>
          <w:p w:rsidR="00816A5D" w:rsidRDefault="00816A5D" w:rsidP="00E27803">
            <w:pPr>
              <w:rPr>
                <w:lang w:val="bg-BG"/>
              </w:rPr>
            </w:pPr>
          </w:p>
          <w:p w:rsidR="00816A5D" w:rsidRDefault="00816A5D" w:rsidP="00E27803">
            <w:pPr>
              <w:rPr>
                <w:lang w:val="bg-BG"/>
              </w:rPr>
            </w:pPr>
          </w:p>
          <w:p w:rsidR="00816A5D" w:rsidRDefault="00816A5D" w:rsidP="00E27803">
            <w:pPr>
              <w:rPr>
                <w:lang w:val="bg-BG"/>
              </w:rPr>
            </w:pPr>
          </w:p>
          <w:p w:rsidR="00816A5D" w:rsidRPr="00B42C10" w:rsidRDefault="00816A5D" w:rsidP="00D82235">
            <w:pPr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114531" w:rsidRDefault="00257D3A" w:rsidP="00257D3A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115DBB"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  </w:t>
            </w:r>
            <w:r w:rsidR="00BB3173">
              <w:rPr>
                <w:lang w:val="bg-BG"/>
              </w:rPr>
              <w:t xml:space="preserve"> </w:t>
            </w:r>
            <w:r w:rsidR="00816A5D">
              <w:rPr>
                <w:lang w:val="bg-BG"/>
              </w:rPr>
              <w:t>3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4C41DE" w:rsidRDefault="00D82235" w:rsidP="004C41DE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6. </w:t>
            </w:r>
            <w:r w:rsidR="00816A5D" w:rsidRPr="004C41DE">
              <w:rPr>
                <w:lang w:val="bg-BG"/>
              </w:rPr>
              <w:t>Комисията оценява заявлението и проверява за съответствие между разходите за инвестиционния проект и финансовите възможности на инвеститора и източници на финансиране, удостоверени със заявлението и документите по чл.10, както и с у</w:t>
            </w:r>
            <w:r w:rsidR="00C379C0">
              <w:rPr>
                <w:lang w:val="bg-BG"/>
              </w:rPr>
              <w:t xml:space="preserve">словията по чл.4, чл.6 от </w:t>
            </w:r>
            <w:r w:rsidR="00C379C0" w:rsidRPr="004C41DE">
              <w:rPr>
                <w:lang w:val="bg-BG"/>
              </w:rPr>
              <w:t>Наредба</w:t>
            </w:r>
            <w:r w:rsidR="00C379C0">
              <w:rPr>
                <w:lang w:val="bg-BG"/>
              </w:rPr>
              <w:t xml:space="preserve"> № 30 на </w:t>
            </w:r>
            <w:proofErr w:type="spellStart"/>
            <w:r w:rsidR="00C379C0">
              <w:rPr>
                <w:lang w:val="bg-BG"/>
              </w:rPr>
              <w:t>ОбС</w:t>
            </w:r>
            <w:proofErr w:type="spellEnd"/>
            <w:r w:rsidR="00C379C0">
              <w:rPr>
                <w:lang w:val="bg-BG"/>
              </w:rPr>
              <w:t xml:space="preserve"> Плевен</w:t>
            </w:r>
          </w:p>
        </w:tc>
        <w:tc>
          <w:tcPr>
            <w:tcW w:w="850" w:type="dxa"/>
          </w:tcPr>
          <w:p w:rsidR="00816A5D" w:rsidRPr="00B42C10" w:rsidRDefault="00816A5D" w:rsidP="00223A25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257D3A" w:rsidRDefault="00257D3A" w:rsidP="00B42C10">
            <w:pPr>
              <w:jc w:val="center"/>
              <w:rPr>
                <w:lang w:val="bg-BG"/>
              </w:rPr>
            </w:pPr>
          </w:p>
          <w:p w:rsidR="00816A5D" w:rsidRPr="00B42C10" w:rsidRDefault="006D5AB1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816A5D">
              <w:rPr>
                <w:lang w:val="bg-BG"/>
              </w:rPr>
              <w:t xml:space="preserve">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FA1FA4" w:rsidRPr="00B42C10" w:rsidTr="00BB3173">
        <w:trPr>
          <w:trHeight w:val="526"/>
        </w:trPr>
        <w:tc>
          <w:tcPr>
            <w:tcW w:w="4928" w:type="dxa"/>
          </w:tcPr>
          <w:p w:rsidR="00FA1FA4" w:rsidRPr="00FA1FA4" w:rsidRDefault="00FA1FA4" w:rsidP="004C41DE">
            <w:pPr>
              <w:rPr>
                <w:lang w:val="bg-BG"/>
              </w:rPr>
            </w:pPr>
            <w:r w:rsidRPr="00FA1FA4">
              <w:rPr>
                <w:lang w:val="bg-BG"/>
              </w:rPr>
              <w:t>7. Изготвяне, съгла</w:t>
            </w:r>
            <w:r w:rsidR="00115DBB">
              <w:rPr>
                <w:lang w:val="bg-BG"/>
              </w:rPr>
              <w:t>суване и подписване на писмо -</w:t>
            </w:r>
            <w:r>
              <w:rPr>
                <w:lang w:val="bg-BG"/>
              </w:rPr>
              <w:t xml:space="preserve"> </w:t>
            </w:r>
            <w:r w:rsidRPr="00717E9D">
              <w:rPr>
                <w:lang w:val="bg-BG"/>
              </w:rPr>
              <w:t xml:space="preserve">уведомява инвеститора за констатирани несъответствия и/или </w:t>
            </w:r>
            <w:proofErr w:type="spellStart"/>
            <w:r w:rsidRPr="00717E9D">
              <w:rPr>
                <w:lang w:val="bg-BG"/>
              </w:rPr>
              <w:t>непълноти</w:t>
            </w:r>
            <w:proofErr w:type="spellEnd"/>
            <w:r w:rsidRPr="00717E9D">
              <w:rPr>
                <w:lang w:val="bg-BG"/>
              </w:rPr>
              <w:t xml:space="preserve"> на документите по чл. 18, ал. 5 в 14-дневен срок от подаването им и дава срок за отстраняването им</w:t>
            </w:r>
            <w:r w:rsidR="00115DBB">
              <w:rPr>
                <w:lang w:val="bg-BG"/>
              </w:rPr>
              <w:t xml:space="preserve">, съгласно чл. 19, ал. 2, т. 2 от Закон за насърчаване на инвестициите. </w:t>
            </w:r>
            <w:r w:rsidR="00223A25">
              <w:rPr>
                <w:lang w:val="bg-BG"/>
              </w:rPr>
              <w:t>Вписване</w:t>
            </w:r>
            <w:r>
              <w:rPr>
                <w:lang w:val="bg-BG"/>
              </w:rPr>
              <w:t xml:space="preserve"> на документа в АИС „Архимед“.</w:t>
            </w:r>
            <w:r w:rsidR="00115DBB">
              <w:rPr>
                <w:lang w:val="bg-BG"/>
              </w:rPr>
              <w:t xml:space="preserve">         </w:t>
            </w:r>
          </w:p>
        </w:tc>
        <w:tc>
          <w:tcPr>
            <w:tcW w:w="850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Pr="00B42C10" w:rsidRDefault="00FA1FA4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Pr="00B42C10" w:rsidRDefault="00FA1FA4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Pr="00B42C10" w:rsidRDefault="00FA1FA4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Default="00FA1FA4" w:rsidP="00B42C10">
            <w:pPr>
              <w:jc w:val="center"/>
              <w:rPr>
                <w:lang w:val="bg-BG"/>
              </w:rPr>
            </w:pPr>
          </w:p>
          <w:p w:rsidR="00FA1FA4" w:rsidRPr="00B42C10" w:rsidRDefault="00FA1FA4" w:rsidP="00FA1FA4">
            <w:pPr>
              <w:rPr>
                <w:lang w:val="bg-BG"/>
              </w:rPr>
            </w:pPr>
            <w:r>
              <w:rPr>
                <w:lang w:val="bg-BG"/>
              </w:rPr>
              <w:t xml:space="preserve">    Х</w:t>
            </w:r>
          </w:p>
        </w:tc>
        <w:tc>
          <w:tcPr>
            <w:tcW w:w="850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FA1FA4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FA1FA4" w:rsidRPr="00B42C10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FA1FA4" w:rsidRPr="00B42C10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FA1FA4" w:rsidRPr="00B42C10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FA1FA4" w:rsidRPr="00B42C10" w:rsidRDefault="00FA1FA4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FA1FA4" w:rsidRPr="00115DBB" w:rsidRDefault="00FA1FA4" w:rsidP="00FA1FA4">
            <w:pPr>
              <w:rPr>
                <w:sz w:val="22"/>
                <w:szCs w:val="22"/>
                <w:lang w:val="bg-BG"/>
              </w:rPr>
            </w:pPr>
            <w:r w:rsidRPr="00115DBB">
              <w:rPr>
                <w:sz w:val="22"/>
                <w:szCs w:val="22"/>
                <w:lang w:val="bg-BG"/>
              </w:rPr>
              <w:t>до 6 дни и определения срока за отстраняване</w:t>
            </w:r>
            <w:r w:rsidR="00115DBB" w:rsidRPr="00115DBB">
              <w:rPr>
                <w:sz w:val="22"/>
                <w:szCs w:val="22"/>
                <w:lang w:val="bg-BG"/>
              </w:rPr>
              <w:t xml:space="preserve"> </w:t>
            </w:r>
            <w:r w:rsidR="00115DBB" w:rsidRPr="00717E9D">
              <w:rPr>
                <w:sz w:val="22"/>
                <w:szCs w:val="22"/>
                <w:lang w:val="bg-BG"/>
              </w:rPr>
              <w:t xml:space="preserve">несъответствия и/или </w:t>
            </w:r>
            <w:proofErr w:type="spellStart"/>
            <w:r w:rsidR="00115DBB" w:rsidRPr="00717E9D">
              <w:rPr>
                <w:sz w:val="22"/>
                <w:szCs w:val="22"/>
                <w:lang w:val="bg-BG"/>
              </w:rPr>
              <w:t>непълноти</w:t>
            </w:r>
            <w:proofErr w:type="spellEnd"/>
            <w:r w:rsidR="00115DBB" w:rsidRPr="00717E9D">
              <w:rPr>
                <w:sz w:val="22"/>
                <w:szCs w:val="22"/>
                <w:lang w:val="bg-BG"/>
              </w:rPr>
              <w:t xml:space="preserve"> на документите</w:t>
            </w:r>
          </w:p>
        </w:tc>
        <w:tc>
          <w:tcPr>
            <w:tcW w:w="851" w:type="dxa"/>
          </w:tcPr>
          <w:p w:rsidR="00FA1FA4" w:rsidRPr="00B42C10" w:rsidRDefault="00FA1FA4" w:rsidP="00B42C10">
            <w:pPr>
              <w:jc w:val="center"/>
              <w:rPr>
                <w:lang w:val="bg-BG"/>
              </w:rPr>
            </w:pPr>
          </w:p>
        </w:tc>
      </w:tr>
      <w:tr w:rsidR="00115DBB" w:rsidRPr="00B42C10" w:rsidTr="00BB3173">
        <w:trPr>
          <w:trHeight w:val="526"/>
        </w:trPr>
        <w:tc>
          <w:tcPr>
            <w:tcW w:w="4928" w:type="dxa"/>
          </w:tcPr>
          <w:p w:rsidR="00115DBB" w:rsidRPr="00FA1FA4" w:rsidRDefault="00115DBB" w:rsidP="004C41DE">
            <w:pPr>
              <w:rPr>
                <w:lang w:val="bg-BG"/>
              </w:rPr>
            </w:pPr>
            <w:r>
              <w:rPr>
                <w:lang w:val="bg-BG"/>
              </w:rPr>
              <w:t xml:space="preserve">8. </w:t>
            </w:r>
            <w:r w:rsidR="00223A25">
              <w:rPr>
                <w:lang w:val="bg-BG"/>
              </w:rPr>
              <w:t xml:space="preserve">Регистриране на </w:t>
            </w:r>
            <w:r w:rsidR="00BB3173">
              <w:rPr>
                <w:lang w:val="bg-BG"/>
              </w:rPr>
              <w:t>документите с отстра</w:t>
            </w:r>
            <w:r w:rsidR="00BB3173" w:rsidRPr="00717E9D">
              <w:rPr>
                <w:lang w:val="bg-BG"/>
              </w:rPr>
              <w:t>не</w:t>
            </w:r>
            <w:r w:rsidR="00BB3173">
              <w:rPr>
                <w:lang w:val="bg-BG"/>
              </w:rPr>
              <w:t>ни не</w:t>
            </w:r>
            <w:r w:rsidR="00BB3173" w:rsidRPr="00717E9D">
              <w:rPr>
                <w:lang w:val="bg-BG"/>
              </w:rPr>
              <w:t xml:space="preserve">съответствия и/или </w:t>
            </w:r>
            <w:proofErr w:type="spellStart"/>
            <w:r w:rsidR="00BB3173" w:rsidRPr="00717E9D">
              <w:rPr>
                <w:lang w:val="bg-BG"/>
              </w:rPr>
              <w:t>непълноти</w:t>
            </w:r>
            <w:proofErr w:type="spellEnd"/>
            <w:r w:rsidR="00BB3173">
              <w:rPr>
                <w:lang w:val="bg-BG"/>
              </w:rPr>
              <w:t>, насочване   към Началник отдел СД и ЗП за резолюция и пренасочване  към  Главен експерт отдел СД и ЗП.</w:t>
            </w:r>
            <w:r w:rsidR="00762AB2">
              <w:rPr>
                <w:lang w:val="bg-BG"/>
              </w:rPr>
              <w:t xml:space="preserve"> Процедурата продължава по т. 10 от ТК.</w:t>
            </w:r>
          </w:p>
        </w:tc>
        <w:tc>
          <w:tcPr>
            <w:tcW w:w="850" w:type="dxa"/>
          </w:tcPr>
          <w:p w:rsidR="00115DBB" w:rsidRDefault="00115DBB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115DBB" w:rsidRDefault="00115DBB" w:rsidP="00BB3173">
            <w:pPr>
              <w:rPr>
                <w:lang w:val="bg-BG"/>
              </w:rPr>
            </w:pPr>
          </w:p>
          <w:p w:rsidR="00BB3173" w:rsidRDefault="00BB3173" w:rsidP="00BB3173">
            <w:pPr>
              <w:rPr>
                <w:lang w:val="bg-BG"/>
              </w:rPr>
            </w:pPr>
          </w:p>
          <w:p w:rsidR="00BB3173" w:rsidRDefault="00BB3173" w:rsidP="00BB3173">
            <w:pPr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</w:p>
        </w:tc>
        <w:tc>
          <w:tcPr>
            <w:tcW w:w="850" w:type="dxa"/>
          </w:tcPr>
          <w:p w:rsidR="00115DBB" w:rsidRDefault="00115DBB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115DBB" w:rsidRDefault="00115DBB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</w:p>
          <w:p w:rsidR="00BB3173" w:rsidRDefault="00BB3173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115DBB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115DBB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115DBB" w:rsidRPr="00B42C10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115DBB" w:rsidRPr="00B42C10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115DBB" w:rsidRPr="00B42C10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115DBB" w:rsidRPr="00B42C10" w:rsidRDefault="00115DBB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115DBB" w:rsidRDefault="00115DBB" w:rsidP="00B42C10">
            <w:pPr>
              <w:jc w:val="center"/>
              <w:rPr>
                <w:b/>
                <w:lang w:val="bg-BG"/>
              </w:rPr>
            </w:pPr>
          </w:p>
          <w:p w:rsidR="00762AB2" w:rsidRDefault="00762AB2" w:rsidP="00B42C10">
            <w:pPr>
              <w:jc w:val="center"/>
              <w:rPr>
                <w:b/>
                <w:lang w:val="bg-BG"/>
              </w:rPr>
            </w:pPr>
          </w:p>
          <w:p w:rsidR="00762AB2" w:rsidRPr="00115DBB" w:rsidRDefault="00762AB2" w:rsidP="00B42C10">
            <w:pPr>
              <w:jc w:val="center"/>
              <w:rPr>
                <w:b/>
                <w:lang w:val="bg-BG"/>
              </w:rPr>
            </w:pPr>
            <w:r w:rsidRPr="00762AB2">
              <w:rPr>
                <w:lang w:val="bg-BG"/>
              </w:rPr>
              <w:t>веднага</w:t>
            </w:r>
          </w:p>
        </w:tc>
        <w:tc>
          <w:tcPr>
            <w:tcW w:w="851" w:type="dxa"/>
          </w:tcPr>
          <w:p w:rsidR="00115DBB" w:rsidRPr="00B42C10" w:rsidRDefault="00115DBB" w:rsidP="00B42C10">
            <w:pPr>
              <w:jc w:val="center"/>
              <w:rPr>
                <w:lang w:val="bg-BG"/>
              </w:rPr>
            </w:pPr>
          </w:p>
        </w:tc>
      </w:tr>
      <w:tr w:rsidR="00BB3173" w:rsidRPr="00B42C10" w:rsidTr="00BB3173">
        <w:trPr>
          <w:trHeight w:val="526"/>
        </w:trPr>
        <w:tc>
          <w:tcPr>
            <w:tcW w:w="4928" w:type="dxa"/>
          </w:tcPr>
          <w:p w:rsidR="00BB3173" w:rsidRDefault="00BB3173" w:rsidP="004C41DE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Pr="00762AB2">
              <w:rPr>
                <w:lang w:val="bg-BG"/>
              </w:rPr>
              <w:t>.</w:t>
            </w:r>
            <w:r w:rsidR="00762AB2" w:rsidRPr="00762AB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762AB2" w:rsidRPr="00762AB2">
              <w:rPr>
                <w:lang w:val="bg-BG"/>
              </w:rPr>
              <w:t xml:space="preserve">Когато няма </w:t>
            </w:r>
            <w:r w:rsidR="00762AB2" w:rsidRPr="00717E9D">
              <w:rPr>
                <w:lang w:val="bg-BG"/>
              </w:rPr>
              <w:t xml:space="preserve">констатирани несъответствия и/или </w:t>
            </w:r>
            <w:proofErr w:type="spellStart"/>
            <w:r w:rsidR="00762AB2" w:rsidRPr="00717E9D">
              <w:rPr>
                <w:lang w:val="bg-BG"/>
              </w:rPr>
              <w:t>непълноти</w:t>
            </w:r>
            <w:proofErr w:type="spellEnd"/>
            <w:r w:rsidR="00762AB2" w:rsidRPr="00717E9D">
              <w:rPr>
                <w:lang w:val="bg-BG"/>
              </w:rPr>
              <w:t xml:space="preserve"> на документите</w:t>
            </w:r>
            <w:r w:rsidR="00762AB2">
              <w:rPr>
                <w:lang w:val="bg-BG"/>
              </w:rPr>
              <w:t xml:space="preserve"> процедурата от т. 6 продължава по т. 10 от ТК.</w:t>
            </w:r>
          </w:p>
        </w:tc>
        <w:tc>
          <w:tcPr>
            <w:tcW w:w="850" w:type="dxa"/>
          </w:tcPr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BB3173" w:rsidRDefault="00BB3173" w:rsidP="00BB3173">
            <w:pPr>
              <w:rPr>
                <w:lang w:val="bg-BG"/>
              </w:rPr>
            </w:pPr>
          </w:p>
        </w:tc>
        <w:tc>
          <w:tcPr>
            <w:tcW w:w="850" w:type="dxa"/>
          </w:tcPr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BB3173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BB3173" w:rsidRPr="00B42C10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BB3173" w:rsidRPr="00B42C10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BB3173" w:rsidRPr="00B42C10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BB3173" w:rsidRPr="00B42C10" w:rsidRDefault="00BB3173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BB3173" w:rsidRDefault="00BB3173" w:rsidP="00B42C10">
            <w:pPr>
              <w:jc w:val="center"/>
              <w:rPr>
                <w:b/>
                <w:lang w:val="bg-BG"/>
              </w:rPr>
            </w:pPr>
          </w:p>
          <w:p w:rsidR="00762AB2" w:rsidRPr="00115DBB" w:rsidRDefault="00762AB2" w:rsidP="00B42C10">
            <w:pPr>
              <w:jc w:val="center"/>
              <w:rPr>
                <w:b/>
                <w:lang w:val="bg-BG"/>
              </w:rPr>
            </w:pPr>
            <w:r w:rsidRPr="00762AB2">
              <w:rPr>
                <w:lang w:val="bg-BG"/>
              </w:rPr>
              <w:t>веднага</w:t>
            </w:r>
          </w:p>
        </w:tc>
        <w:tc>
          <w:tcPr>
            <w:tcW w:w="851" w:type="dxa"/>
          </w:tcPr>
          <w:p w:rsidR="00BB3173" w:rsidRPr="00B42C10" w:rsidRDefault="00BB3173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7C2E25" w:rsidRPr="00FA1FA4" w:rsidRDefault="00BB3173" w:rsidP="007C2E25">
            <w:pPr>
              <w:ind w:right="113"/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7B2C5F" w:rsidRPr="00FA1FA4">
              <w:rPr>
                <w:lang w:val="bg-BG"/>
              </w:rPr>
              <w:t>.</w:t>
            </w:r>
            <w:r w:rsidR="00FA1FA4" w:rsidRPr="00FA1FA4">
              <w:rPr>
                <w:lang w:val="bg-BG"/>
              </w:rPr>
              <w:t xml:space="preserve"> </w:t>
            </w:r>
            <w:r w:rsidR="00816A5D" w:rsidRPr="00FA1FA4">
              <w:rPr>
                <w:lang w:val="bg-BG"/>
              </w:rPr>
              <w:t>Издаване на заявителя на</w:t>
            </w:r>
            <w:r w:rsidR="00C379C0" w:rsidRPr="00FA1FA4">
              <w:rPr>
                <w:lang w:val="bg-BG"/>
              </w:rPr>
              <w:t xml:space="preserve"> удостове</w:t>
            </w:r>
            <w:r w:rsidR="007B2C5F" w:rsidRPr="00FA1FA4">
              <w:rPr>
                <w:lang w:val="bg-BG"/>
              </w:rPr>
              <w:t xml:space="preserve">рение по образец, съгласувано, </w:t>
            </w:r>
          </w:p>
          <w:p w:rsidR="00816A5D" w:rsidRPr="00FA1FA4" w:rsidRDefault="007C2E25" w:rsidP="007C2E25">
            <w:pPr>
              <w:jc w:val="both"/>
              <w:rPr>
                <w:lang w:val="bg-BG"/>
              </w:rPr>
            </w:pPr>
            <w:r w:rsidRPr="00FA1FA4">
              <w:rPr>
                <w:lang w:val="bg-BG"/>
              </w:rPr>
              <w:t>подпи</w:t>
            </w:r>
            <w:r w:rsidR="007B2C5F" w:rsidRPr="00FA1FA4">
              <w:rPr>
                <w:lang w:val="bg-BG"/>
              </w:rPr>
              <w:t>са</w:t>
            </w:r>
            <w:r w:rsidRPr="00FA1FA4">
              <w:rPr>
                <w:lang w:val="bg-BG"/>
              </w:rPr>
              <w:t>но</w:t>
            </w:r>
            <w:r w:rsidR="00816A5D" w:rsidRPr="00FA1FA4">
              <w:rPr>
                <w:lang w:val="bg-BG"/>
              </w:rPr>
              <w:t xml:space="preserve"> от Кмета на Общината</w:t>
            </w:r>
            <w:r w:rsidR="000E1B28" w:rsidRPr="00FA1FA4">
              <w:rPr>
                <w:lang w:val="bg-BG"/>
              </w:rPr>
              <w:t xml:space="preserve"> Плевен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0222D" w:rsidRPr="00B42C10" w:rsidRDefault="0080222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Pr="00B42C10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C379C0" w:rsidRPr="00B42C10" w:rsidRDefault="00C379C0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BB3173" w:rsidP="004C41DE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D82235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>Комисията изготвя становище за издаване на сертификат за клас В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D822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D82235">
            <w:pPr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BB3173" w:rsidP="004C41DE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D82235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 xml:space="preserve">Изготвя се мотивирано предложение до </w:t>
            </w:r>
            <w:proofErr w:type="spellStart"/>
            <w:r w:rsidR="00816A5D">
              <w:rPr>
                <w:lang w:val="bg-BG"/>
              </w:rPr>
              <w:t>ОбС</w:t>
            </w:r>
            <w:proofErr w:type="spellEnd"/>
            <w:r w:rsidR="00816A5D">
              <w:rPr>
                <w:lang w:val="bg-BG"/>
              </w:rPr>
              <w:t xml:space="preserve"> за издаване на сертификат клас В или отказ в случаите по чл.17 </w:t>
            </w:r>
            <w:r w:rsidR="007C2E25">
              <w:rPr>
                <w:lang w:val="bg-BG"/>
              </w:rPr>
              <w:t xml:space="preserve">от </w:t>
            </w:r>
            <w:r w:rsidR="007C2E25" w:rsidRPr="004C41DE">
              <w:rPr>
                <w:lang w:val="bg-BG"/>
              </w:rPr>
              <w:t>Наредба</w:t>
            </w:r>
            <w:r w:rsidR="007C2E25">
              <w:rPr>
                <w:lang w:val="bg-BG"/>
              </w:rPr>
              <w:t xml:space="preserve"> № 30 на </w:t>
            </w:r>
            <w:proofErr w:type="spellStart"/>
            <w:r w:rsidR="007C2E25">
              <w:rPr>
                <w:lang w:val="bg-BG"/>
              </w:rPr>
              <w:t>ОбС</w:t>
            </w:r>
            <w:proofErr w:type="spellEnd"/>
            <w:r w:rsidR="007C2E25">
              <w:rPr>
                <w:lang w:val="bg-BG"/>
              </w:rPr>
              <w:t xml:space="preserve"> Плевен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Pr="00B42C10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0222D" w:rsidRPr="00B42C10" w:rsidRDefault="0080222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Pr="00B42C10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7C2E25" w:rsidRDefault="007C2E25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BB3173" w:rsidP="00D82235">
            <w:pPr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D82235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 xml:space="preserve">Внася се мотивирано предложение в </w:t>
            </w:r>
            <w:r w:rsidR="00D82235">
              <w:rPr>
                <w:lang w:val="bg-BG"/>
              </w:rPr>
              <w:t xml:space="preserve">отдел „Местно самоуправление“ </w:t>
            </w:r>
            <w:r w:rsidR="00816A5D">
              <w:rPr>
                <w:lang w:val="bg-BG"/>
              </w:rPr>
              <w:t xml:space="preserve"> за </w:t>
            </w:r>
            <w:r w:rsidR="007C2E25">
              <w:rPr>
                <w:lang w:val="bg-BG"/>
              </w:rPr>
              <w:t>разглеждане и становище</w:t>
            </w:r>
            <w:r w:rsidR="00816A5D">
              <w:rPr>
                <w:lang w:val="bg-BG"/>
              </w:rPr>
              <w:t xml:space="preserve"> за издаване или отказ за издаване на сертификат за клас В инвестиция от комисии в </w:t>
            </w:r>
            <w:proofErr w:type="spellStart"/>
            <w:r w:rsidR="00816A5D">
              <w:rPr>
                <w:lang w:val="bg-BG"/>
              </w:rPr>
              <w:t>ОбС</w:t>
            </w:r>
            <w:proofErr w:type="spellEnd"/>
            <w:r w:rsidR="00D82235">
              <w:rPr>
                <w:lang w:val="bg-BG"/>
              </w:rPr>
              <w:t xml:space="preserve"> Плевен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Pr="00B42C10" w:rsidRDefault="00D82235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9D65A3" w:rsidRDefault="009D65A3" w:rsidP="00B42C10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816A5D" w:rsidRPr="009D65A3" w:rsidRDefault="00816A5D" w:rsidP="00B42C10">
            <w:pPr>
              <w:jc w:val="center"/>
              <w:rPr>
                <w:sz w:val="20"/>
                <w:szCs w:val="20"/>
                <w:lang w:val="bg-BG"/>
              </w:rPr>
            </w:pPr>
            <w:r w:rsidRPr="009D65A3">
              <w:rPr>
                <w:sz w:val="20"/>
                <w:szCs w:val="20"/>
                <w:lang w:val="bg-BG"/>
              </w:rPr>
              <w:t>Заседания на комисии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BB3173" w:rsidP="004C41DE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14</w:t>
            </w:r>
            <w:r w:rsidR="00D82235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>В</w:t>
            </w:r>
            <w:r w:rsidR="00D82235">
              <w:rPr>
                <w:lang w:val="bg-BG"/>
              </w:rPr>
              <w:t>насяне на предложението на заседание</w:t>
            </w:r>
            <w:r w:rsidR="00816A5D">
              <w:rPr>
                <w:lang w:val="bg-BG"/>
              </w:rPr>
              <w:t xml:space="preserve"> на Общински съвет Плевен за взимане на решение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D82235" w:rsidRDefault="00D82235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1701" w:type="dxa"/>
          </w:tcPr>
          <w:p w:rsidR="00816A5D" w:rsidRPr="009D65A3" w:rsidRDefault="00D82235" w:rsidP="00B42C10">
            <w:pPr>
              <w:jc w:val="center"/>
              <w:rPr>
                <w:sz w:val="20"/>
                <w:szCs w:val="20"/>
                <w:lang w:val="bg-BG"/>
              </w:rPr>
            </w:pPr>
            <w:r w:rsidRPr="009D65A3">
              <w:rPr>
                <w:sz w:val="20"/>
                <w:szCs w:val="20"/>
                <w:lang w:val="bg-BG"/>
              </w:rPr>
              <w:t xml:space="preserve">Заседание на </w:t>
            </w:r>
            <w:proofErr w:type="spellStart"/>
            <w:r w:rsidRPr="009D65A3">
              <w:rPr>
                <w:sz w:val="20"/>
                <w:szCs w:val="20"/>
                <w:lang w:val="bg-BG"/>
              </w:rPr>
              <w:t>ОбС</w:t>
            </w:r>
            <w:proofErr w:type="spellEnd"/>
            <w:r w:rsidRPr="009D65A3">
              <w:rPr>
                <w:sz w:val="20"/>
                <w:szCs w:val="20"/>
                <w:lang w:val="bg-BG"/>
              </w:rPr>
              <w:t xml:space="preserve"> Плевен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BB3173" w:rsidP="004D08BD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D82235">
              <w:rPr>
                <w:lang w:val="bg-BG"/>
              </w:rPr>
              <w:t xml:space="preserve">. </w:t>
            </w:r>
            <w:r w:rsidR="004D08BD">
              <w:rPr>
                <w:lang w:val="bg-BG"/>
              </w:rPr>
              <w:t>Предоставяне Р</w:t>
            </w:r>
            <w:r w:rsidR="00816A5D">
              <w:rPr>
                <w:lang w:val="bg-BG"/>
              </w:rPr>
              <w:t>ешение</w:t>
            </w:r>
            <w:r w:rsidR="004D08BD">
              <w:rPr>
                <w:lang w:val="bg-BG"/>
              </w:rPr>
              <w:t>то</w:t>
            </w:r>
            <w:r w:rsidR="00816A5D">
              <w:rPr>
                <w:lang w:val="bg-BG"/>
              </w:rPr>
              <w:t xml:space="preserve"> </w:t>
            </w:r>
            <w:r w:rsidR="00D82235">
              <w:rPr>
                <w:lang w:val="bg-BG"/>
              </w:rPr>
              <w:t xml:space="preserve">на </w:t>
            </w:r>
            <w:proofErr w:type="spellStart"/>
            <w:r w:rsidR="00D82235">
              <w:rPr>
                <w:lang w:val="bg-BG"/>
              </w:rPr>
              <w:t>ОбС</w:t>
            </w:r>
            <w:proofErr w:type="spellEnd"/>
            <w:r w:rsidR="00D82235">
              <w:rPr>
                <w:lang w:val="bg-BG"/>
              </w:rPr>
              <w:t xml:space="preserve"> Плевен </w:t>
            </w:r>
            <w:r w:rsidR="004D08BD">
              <w:rPr>
                <w:lang w:val="bg-BG"/>
              </w:rPr>
              <w:t xml:space="preserve">на </w:t>
            </w:r>
            <w:r w:rsidR="00816A5D">
              <w:rPr>
                <w:lang w:val="bg-BG"/>
              </w:rPr>
              <w:t xml:space="preserve">Кмета </w:t>
            </w:r>
            <w:r w:rsidR="004D08BD">
              <w:rPr>
                <w:lang w:val="bg-BG"/>
              </w:rPr>
              <w:t>и Секретаря на  Община Плевен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AC5E40" w:rsidRPr="00B42C10" w:rsidRDefault="00AC5E40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816A5D" w:rsidRPr="00B42C10" w:rsidRDefault="0080222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5</w:t>
            </w:r>
            <w:r w:rsidR="00816A5D">
              <w:rPr>
                <w:lang w:val="bg-BG"/>
              </w:rPr>
              <w:t xml:space="preserve">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0E1B28">
            <w:pPr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="004D08BD">
              <w:rPr>
                <w:lang w:val="bg-BG"/>
              </w:rPr>
              <w:t xml:space="preserve">. Секретарят на Община Плевен изпраща </w:t>
            </w:r>
            <w:r w:rsidR="00816A5D">
              <w:rPr>
                <w:lang w:val="bg-BG"/>
              </w:rPr>
              <w:t xml:space="preserve"> решението на Общински съвет Плевен </w:t>
            </w:r>
            <w:r w:rsidR="000E1B28">
              <w:rPr>
                <w:lang w:val="bg-BG"/>
              </w:rPr>
              <w:t xml:space="preserve"> към Началник отдел СД и ЗП</w:t>
            </w:r>
            <w:r w:rsidR="004D08BD">
              <w:rPr>
                <w:lang w:val="bg-BG"/>
              </w:rPr>
              <w:t xml:space="preserve"> </w:t>
            </w:r>
            <w:r w:rsidR="00AC5E40">
              <w:rPr>
                <w:lang w:val="bg-BG"/>
              </w:rPr>
              <w:t>за изпълнение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E61A4" w:rsidRDefault="008E61A4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0E1B28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  <w:r w:rsidR="008E61A4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 xml:space="preserve">Пренасочване на решението </w:t>
            </w:r>
            <w:r w:rsidR="00AC5E40">
              <w:rPr>
                <w:lang w:val="bg-BG"/>
              </w:rPr>
              <w:t xml:space="preserve">към </w:t>
            </w:r>
            <w:r w:rsidR="000E1B28">
              <w:rPr>
                <w:lang w:val="bg-BG"/>
              </w:rPr>
              <w:t>Главен експерт отдел СД</w:t>
            </w:r>
            <w:r w:rsidR="00AC5E40">
              <w:rPr>
                <w:lang w:val="bg-BG"/>
              </w:rPr>
              <w:t xml:space="preserve"> и ЗП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AC5E40" w:rsidRPr="00B42C10" w:rsidRDefault="00AC5E40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0E1B28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4C41DE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="00AC5E40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>Изготвяне</w:t>
            </w:r>
            <w:r w:rsidR="00AC5E40">
              <w:rPr>
                <w:lang w:val="bg-BG"/>
              </w:rPr>
              <w:t xml:space="preserve"> и съгласуване </w:t>
            </w:r>
            <w:r w:rsidR="00816A5D">
              <w:rPr>
                <w:lang w:val="bg-BG"/>
              </w:rPr>
              <w:t xml:space="preserve"> на сертификат за инвестиция клас В или </w:t>
            </w:r>
            <w:r w:rsidR="00AC5E40">
              <w:rPr>
                <w:lang w:val="bg-BG"/>
              </w:rPr>
              <w:t>мотивиран отказ за</w:t>
            </w:r>
            <w:r w:rsidR="00816A5D">
              <w:rPr>
                <w:lang w:val="bg-BG"/>
              </w:rPr>
              <w:t xml:space="preserve"> издаването му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80222D" w:rsidRPr="00B42C10" w:rsidRDefault="0080222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AC5E40" w:rsidRPr="00B42C10" w:rsidRDefault="00AC5E40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AC5E40" w:rsidRDefault="00AC5E40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4C41DE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  <w:r w:rsidR="00AC5E40">
              <w:rPr>
                <w:lang w:val="bg-BG"/>
              </w:rPr>
              <w:t xml:space="preserve">. </w:t>
            </w:r>
            <w:r w:rsidR="00816A5D">
              <w:rPr>
                <w:lang w:val="bg-BG"/>
              </w:rPr>
              <w:t>Кметът на Община Плевен</w:t>
            </w:r>
            <w:r w:rsidR="00AC5E40">
              <w:rPr>
                <w:lang w:val="bg-BG"/>
              </w:rPr>
              <w:t xml:space="preserve"> в резултат на решението на </w:t>
            </w:r>
            <w:proofErr w:type="spellStart"/>
            <w:r w:rsidR="00AC5E40">
              <w:rPr>
                <w:lang w:val="bg-BG"/>
              </w:rPr>
              <w:t>ОбС</w:t>
            </w:r>
            <w:proofErr w:type="spellEnd"/>
            <w:r w:rsidR="00AC5E40">
              <w:rPr>
                <w:lang w:val="bg-BG"/>
              </w:rPr>
              <w:t xml:space="preserve"> </w:t>
            </w:r>
            <w:r w:rsidR="00816A5D">
              <w:rPr>
                <w:lang w:val="bg-BG"/>
              </w:rPr>
              <w:t xml:space="preserve">Плевен издава сертификат за инвестиция клас В или отказва </w:t>
            </w:r>
            <w:r w:rsidR="00AC5E40">
              <w:rPr>
                <w:lang w:val="bg-BG"/>
              </w:rPr>
              <w:t xml:space="preserve">за </w:t>
            </w:r>
            <w:r w:rsidR="00816A5D">
              <w:rPr>
                <w:lang w:val="bg-BG"/>
              </w:rPr>
              <w:t>издаване на сертификат за инвестиция клас В по реда на АПК в случаите по чл.17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Default="00816A5D" w:rsidP="00B42C10">
            <w:pPr>
              <w:jc w:val="center"/>
              <w:rPr>
                <w:lang w:val="bg-BG"/>
              </w:rPr>
            </w:pPr>
          </w:p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AC5E40" w:rsidRDefault="00AC5E40" w:rsidP="00B42C10">
            <w:pPr>
              <w:jc w:val="center"/>
              <w:rPr>
                <w:lang w:val="bg-BG"/>
              </w:rPr>
            </w:pPr>
          </w:p>
          <w:p w:rsidR="00AC5E40" w:rsidRDefault="00AC5E40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5C4448" w:rsidRPr="00B42C10" w:rsidTr="00BB3173">
        <w:trPr>
          <w:trHeight w:val="922"/>
        </w:trPr>
        <w:tc>
          <w:tcPr>
            <w:tcW w:w="4928" w:type="dxa"/>
          </w:tcPr>
          <w:p w:rsidR="005C4448" w:rsidRDefault="00762AB2" w:rsidP="009D65A3">
            <w:pPr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="009D65A3">
              <w:rPr>
                <w:lang w:val="bg-BG"/>
              </w:rPr>
              <w:t>.  Регистрация на удостоверителния документ/ отказ в АИС ,,Архимед” за получаване  в ЦАО</w:t>
            </w:r>
          </w:p>
        </w:tc>
        <w:tc>
          <w:tcPr>
            <w:tcW w:w="850" w:type="dxa"/>
          </w:tcPr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5C4448" w:rsidRPr="00B42C10" w:rsidRDefault="009D65A3" w:rsidP="009D65A3">
            <w:pPr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  <w:r w:rsidR="005C4448">
              <w:rPr>
                <w:lang w:val="bg-BG"/>
              </w:rPr>
              <w:t>Х</w:t>
            </w:r>
          </w:p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5C4448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5C4448" w:rsidRDefault="005C4448" w:rsidP="00B42C1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  <w:p w:rsidR="005C4448" w:rsidRDefault="005C4448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5C4448" w:rsidRPr="00B42C10" w:rsidRDefault="005C4448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4C41D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21</w:t>
            </w:r>
            <w:r w:rsidR="009D65A3">
              <w:rPr>
                <w:lang w:val="bg-BG"/>
              </w:rPr>
              <w:t xml:space="preserve">. </w:t>
            </w:r>
            <w:r w:rsidR="009D65A3" w:rsidRPr="00B42C10">
              <w:rPr>
                <w:lang w:val="bg-BG"/>
              </w:rPr>
              <w:t xml:space="preserve">Връчване на </w:t>
            </w:r>
            <w:r w:rsidR="009D65A3">
              <w:rPr>
                <w:lang w:val="bg-BG"/>
              </w:rPr>
              <w:t>сертификата</w:t>
            </w:r>
            <w:r w:rsidR="009D65A3" w:rsidRPr="00B42C10">
              <w:rPr>
                <w:lang w:val="bg-BG"/>
              </w:rPr>
              <w:t xml:space="preserve"> или отказа срещу подпис на заявителя и</w:t>
            </w:r>
            <w:r w:rsidR="009D65A3">
              <w:rPr>
                <w:lang w:val="bg-BG"/>
              </w:rPr>
              <w:t>ли на упълномощено от него лице и п</w:t>
            </w:r>
            <w:r w:rsidR="00816A5D">
              <w:rPr>
                <w:lang w:val="bg-BG"/>
              </w:rPr>
              <w:t>риключване на преписката в АИС</w:t>
            </w:r>
            <w:r w:rsidR="00816A5D" w:rsidRPr="00B42C10">
              <w:rPr>
                <w:lang w:val="bg-BG"/>
              </w:rPr>
              <w:t xml:space="preserve"> Архимед;</w:t>
            </w:r>
          </w:p>
        </w:tc>
        <w:tc>
          <w:tcPr>
            <w:tcW w:w="850" w:type="dxa"/>
          </w:tcPr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816A5D" w:rsidRPr="00B42C10" w:rsidRDefault="009D65A3" w:rsidP="009D65A3">
            <w:pPr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  <w:r w:rsidR="00816A5D">
              <w:rPr>
                <w:lang w:val="bg-BG"/>
              </w:rPr>
              <w:t>Х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9D65A3" w:rsidRDefault="009D65A3" w:rsidP="00B42C10">
            <w:pPr>
              <w:jc w:val="center"/>
              <w:rPr>
                <w:sz w:val="20"/>
                <w:szCs w:val="20"/>
                <w:lang w:val="bg-BG"/>
              </w:rPr>
            </w:pPr>
            <w:r w:rsidRPr="009D65A3">
              <w:rPr>
                <w:sz w:val="20"/>
                <w:szCs w:val="20"/>
                <w:lang w:val="bg-BG"/>
              </w:rPr>
              <w:t>при получаване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  <w:tr w:rsidR="00816A5D" w:rsidRPr="00B42C10" w:rsidTr="00BB3173">
        <w:trPr>
          <w:trHeight w:val="526"/>
        </w:trPr>
        <w:tc>
          <w:tcPr>
            <w:tcW w:w="4928" w:type="dxa"/>
          </w:tcPr>
          <w:p w:rsidR="00816A5D" w:rsidRPr="00B42C10" w:rsidRDefault="00762AB2" w:rsidP="004C41D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22</w:t>
            </w:r>
            <w:r w:rsidR="009D65A3">
              <w:rPr>
                <w:lang w:val="bg-BG"/>
              </w:rPr>
              <w:t>. Архивиране на преписката.</w:t>
            </w:r>
          </w:p>
        </w:tc>
        <w:tc>
          <w:tcPr>
            <w:tcW w:w="850" w:type="dxa"/>
          </w:tcPr>
          <w:p w:rsidR="009D65A3" w:rsidRDefault="009D65A3" w:rsidP="00B42C10">
            <w:pPr>
              <w:jc w:val="center"/>
              <w:rPr>
                <w:lang w:val="bg-BG"/>
              </w:rPr>
            </w:pPr>
          </w:p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9D65A3" w:rsidRPr="00B42C10" w:rsidRDefault="009D65A3" w:rsidP="009D65A3">
            <w:pPr>
              <w:rPr>
                <w:lang w:val="bg-BG"/>
              </w:rPr>
            </w:pPr>
            <w:r>
              <w:rPr>
                <w:lang w:val="bg-BG"/>
              </w:rPr>
              <w:t xml:space="preserve">    Х</w:t>
            </w: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816A5D" w:rsidRPr="00B42C10" w:rsidRDefault="009D65A3" w:rsidP="009D65A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веднага </w:t>
            </w:r>
          </w:p>
        </w:tc>
        <w:tc>
          <w:tcPr>
            <w:tcW w:w="851" w:type="dxa"/>
          </w:tcPr>
          <w:p w:rsidR="00816A5D" w:rsidRPr="00B42C10" w:rsidRDefault="00816A5D" w:rsidP="00B42C10">
            <w:pPr>
              <w:jc w:val="center"/>
              <w:rPr>
                <w:lang w:val="bg-BG"/>
              </w:rPr>
            </w:pPr>
          </w:p>
        </w:tc>
      </w:tr>
    </w:tbl>
    <w:p w:rsidR="00171CFA" w:rsidRDefault="00171CFA" w:rsidP="00171CFA">
      <w:pPr>
        <w:rPr>
          <w:lang w:val="bg-BG"/>
        </w:rPr>
      </w:pPr>
    </w:p>
    <w:p w:rsidR="008C43AF" w:rsidRPr="00171CFA" w:rsidRDefault="00793709" w:rsidP="00171CFA">
      <w:pPr>
        <w:rPr>
          <w:sz w:val="22"/>
          <w:szCs w:val="22"/>
          <w:lang w:val="bg-BG"/>
        </w:rPr>
      </w:pPr>
      <w:r w:rsidRPr="00171CFA">
        <w:rPr>
          <w:b/>
          <w:u w:val="single"/>
          <w:lang w:val="bg-BG"/>
        </w:rPr>
        <w:t>Забележка:</w:t>
      </w:r>
      <w:r>
        <w:rPr>
          <w:lang w:val="bg-BG"/>
        </w:rPr>
        <w:t xml:space="preserve"> </w:t>
      </w:r>
      <w:r w:rsidR="00171CFA" w:rsidRPr="00171CFA">
        <w:rPr>
          <w:sz w:val="22"/>
          <w:szCs w:val="22"/>
          <w:lang w:val="bg-BG"/>
        </w:rPr>
        <w:t xml:space="preserve">При условия, съгласно чл. 19, ал. 2, т. 2 от Закон за насърчаване на инвестициите, срокът за предоставяне на услугата е продължен (до 6 дни за </w:t>
      </w:r>
      <w:r w:rsidR="00171CFA" w:rsidRPr="00717E9D">
        <w:rPr>
          <w:sz w:val="22"/>
          <w:szCs w:val="22"/>
          <w:lang w:val="bg-BG"/>
        </w:rPr>
        <w:t xml:space="preserve">уведомява </w:t>
      </w:r>
      <w:r w:rsidR="00171CFA" w:rsidRPr="00171CFA">
        <w:rPr>
          <w:sz w:val="22"/>
          <w:szCs w:val="22"/>
          <w:lang w:val="bg-BG"/>
        </w:rPr>
        <w:t xml:space="preserve">на </w:t>
      </w:r>
      <w:r w:rsidR="00171CFA" w:rsidRPr="00717E9D">
        <w:rPr>
          <w:sz w:val="22"/>
          <w:szCs w:val="22"/>
          <w:lang w:val="bg-BG"/>
        </w:rPr>
        <w:t xml:space="preserve">инвеститора </w:t>
      </w:r>
      <w:r w:rsidR="00171CFA" w:rsidRPr="00171CFA">
        <w:rPr>
          <w:sz w:val="22"/>
          <w:szCs w:val="22"/>
          <w:lang w:val="bg-BG"/>
        </w:rPr>
        <w:t xml:space="preserve">и определения срока за отстраняване </w:t>
      </w:r>
      <w:r w:rsidR="00171CFA" w:rsidRPr="00717E9D">
        <w:rPr>
          <w:sz w:val="22"/>
          <w:szCs w:val="22"/>
          <w:lang w:val="bg-BG"/>
        </w:rPr>
        <w:t xml:space="preserve">несъответствия и/или </w:t>
      </w:r>
      <w:proofErr w:type="spellStart"/>
      <w:r w:rsidR="00171CFA" w:rsidRPr="00717E9D">
        <w:rPr>
          <w:sz w:val="22"/>
          <w:szCs w:val="22"/>
          <w:lang w:val="bg-BG"/>
        </w:rPr>
        <w:t>непълноти</w:t>
      </w:r>
      <w:proofErr w:type="spellEnd"/>
      <w:r w:rsidR="00171CFA" w:rsidRPr="00717E9D">
        <w:rPr>
          <w:sz w:val="22"/>
          <w:szCs w:val="22"/>
          <w:lang w:val="bg-BG"/>
        </w:rPr>
        <w:t xml:space="preserve"> на документите</w:t>
      </w:r>
      <w:r w:rsidR="00171CFA" w:rsidRPr="00171CFA">
        <w:rPr>
          <w:sz w:val="22"/>
          <w:szCs w:val="22"/>
          <w:lang w:val="bg-BG"/>
        </w:rPr>
        <w:t>).</w:t>
      </w:r>
    </w:p>
    <w:p w:rsidR="00E07BF2" w:rsidRDefault="00E07BF2" w:rsidP="00E07BF2">
      <w:pPr>
        <w:rPr>
          <w:lang w:val="bg-BG"/>
        </w:rPr>
      </w:pPr>
    </w:p>
    <w:p w:rsidR="00A12774" w:rsidRDefault="00A12774" w:rsidP="00A12774">
      <w:pPr>
        <w:ind w:left="7788"/>
        <w:rPr>
          <w:lang w:val="bg-BG"/>
        </w:rPr>
      </w:pPr>
    </w:p>
    <w:p w:rsidR="00A12774" w:rsidRDefault="00A12774" w:rsidP="00A12774">
      <w:pPr>
        <w:ind w:left="7788"/>
        <w:rPr>
          <w:lang w:val="bg-BG"/>
        </w:rPr>
      </w:pPr>
      <w:bookmarkStart w:id="0" w:name="_GoBack"/>
      <w:bookmarkEnd w:id="0"/>
    </w:p>
    <w:sectPr w:rsidR="00A12774" w:rsidSect="000E1B28">
      <w:pgSz w:w="16838" w:h="11906" w:orient="landscape"/>
      <w:pgMar w:top="426" w:right="539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18E0"/>
    <w:multiLevelType w:val="hybridMultilevel"/>
    <w:tmpl w:val="E05E26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00A7921"/>
    <w:multiLevelType w:val="hybridMultilevel"/>
    <w:tmpl w:val="6F28E180"/>
    <w:lvl w:ilvl="0" w:tplc="A5A67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0AD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25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A2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A85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ED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81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67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58E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4B91"/>
    <w:rsid w:val="00003B32"/>
    <w:rsid w:val="00006B7C"/>
    <w:rsid w:val="000116E7"/>
    <w:rsid w:val="00021BC1"/>
    <w:rsid w:val="00032A19"/>
    <w:rsid w:val="00046B50"/>
    <w:rsid w:val="000639C7"/>
    <w:rsid w:val="00086928"/>
    <w:rsid w:val="0009368E"/>
    <w:rsid w:val="000D36AE"/>
    <w:rsid w:val="000E1B28"/>
    <w:rsid w:val="000F4B91"/>
    <w:rsid w:val="00114531"/>
    <w:rsid w:val="00115DBB"/>
    <w:rsid w:val="00133E71"/>
    <w:rsid w:val="001421CF"/>
    <w:rsid w:val="00162F38"/>
    <w:rsid w:val="00171CFA"/>
    <w:rsid w:val="001812D1"/>
    <w:rsid w:val="0019403D"/>
    <w:rsid w:val="001E3447"/>
    <w:rsid w:val="002045CB"/>
    <w:rsid w:val="00223A25"/>
    <w:rsid w:val="0025258E"/>
    <w:rsid w:val="00252BB3"/>
    <w:rsid w:val="00257D3A"/>
    <w:rsid w:val="002631F6"/>
    <w:rsid w:val="002720C0"/>
    <w:rsid w:val="00273679"/>
    <w:rsid w:val="002930F2"/>
    <w:rsid w:val="002954B1"/>
    <w:rsid w:val="002C10EC"/>
    <w:rsid w:val="0030686F"/>
    <w:rsid w:val="003069C7"/>
    <w:rsid w:val="00333CC1"/>
    <w:rsid w:val="00363DC3"/>
    <w:rsid w:val="003A21B9"/>
    <w:rsid w:val="003B5318"/>
    <w:rsid w:val="003D5AB7"/>
    <w:rsid w:val="003D66C4"/>
    <w:rsid w:val="003E1072"/>
    <w:rsid w:val="004059B6"/>
    <w:rsid w:val="00423A82"/>
    <w:rsid w:val="00441FCD"/>
    <w:rsid w:val="004A315D"/>
    <w:rsid w:val="004B178A"/>
    <w:rsid w:val="004C0406"/>
    <w:rsid w:val="004C05AE"/>
    <w:rsid w:val="004C41DE"/>
    <w:rsid w:val="004C7767"/>
    <w:rsid w:val="004D08BD"/>
    <w:rsid w:val="00531252"/>
    <w:rsid w:val="005417A5"/>
    <w:rsid w:val="00556832"/>
    <w:rsid w:val="00592314"/>
    <w:rsid w:val="005C4448"/>
    <w:rsid w:val="005F4E48"/>
    <w:rsid w:val="00606C11"/>
    <w:rsid w:val="00626386"/>
    <w:rsid w:val="006374D0"/>
    <w:rsid w:val="00660853"/>
    <w:rsid w:val="006D5AB1"/>
    <w:rsid w:val="006F57ED"/>
    <w:rsid w:val="007431D5"/>
    <w:rsid w:val="00752EEC"/>
    <w:rsid w:val="0075411B"/>
    <w:rsid w:val="007546E7"/>
    <w:rsid w:val="00762AB2"/>
    <w:rsid w:val="00780AE1"/>
    <w:rsid w:val="0078479F"/>
    <w:rsid w:val="00793709"/>
    <w:rsid w:val="007B2C5F"/>
    <w:rsid w:val="007C2E25"/>
    <w:rsid w:val="007F34D2"/>
    <w:rsid w:val="0080222D"/>
    <w:rsid w:val="00815DAF"/>
    <w:rsid w:val="00816A5D"/>
    <w:rsid w:val="00826E94"/>
    <w:rsid w:val="00833D91"/>
    <w:rsid w:val="0086544A"/>
    <w:rsid w:val="0087673D"/>
    <w:rsid w:val="008A0253"/>
    <w:rsid w:val="008B110E"/>
    <w:rsid w:val="008C43AF"/>
    <w:rsid w:val="008E61A4"/>
    <w:rsid w:val="0090136C"/>
    <w:rsid w:val="00903DE9"/>
    <w:rsid w:val="00912DFA"/>
    <w:rsid w:val="00920AEF"/>
    <w:rsid w:val="00924324"/>
    <w:rsid w:val="00930449"/>
    <w:rsid w:val="00951116"/>
    <w:rsid w:val="00961EDD"/>
    <w:rsid w:val="00981033"/>
    <w:rsid w:val="009812D1"/>
    <w:rsid w:val="0098420D"/>
    <w:rsid w:val="00993AEC"/>
    <w:rsid w:val="009B7DB0"/>
    <w:rsid w:val="009D65A3"/>
    <w:rsid w:val="00A12774"/>
    <w:rsid w:val="00A23B2A"/>
    <w:rsid w:val="00A73B84"/>
    <w:rsid w:val="00A83635"/>
    <w:rsid w:val="00AA5E74"/>
    <w:rsid w:val="00AC5E40"/>
    <w:rsid w:val="00AF353E"/>
    <w:rsid w:val="00AF53DE"/>
    <w:rsid w:val="00B104BA"/>
    <w:rsid w:val="00B10BBA"/>
    <w:rsid w:val="00B25159"/>
    <w:rsid w:val="00B366DB"/>
    <w:rsid w:val="00B42C10"/>
    <w:rsid w:val="00B525E9"/>
    <w:rsid w:val="00B5788C"/>
    <w:rsid w:val="00B61686"/>
    <w:rsid w:val="00BA0F10"/>
    <w:rsid w:val="00BB3173"/>
    <w:rsid w:val="00BB6419"/>
    <w:rsid w:val="00C06A5F"/>
    <w:rsid w:val="00C07701"/>
    <w:rsid w:val="00C2121F"/>
    <w:rsid w:val="00C30DEE"/>
    <w:rsid w:val="00C379C0"/>
    <w:rsid w:val="00C72745"/>
    <w:rsid w:val="00C75A62"/>
    <w:rsid w:val="00C96A5A"/>
    <w:rsid w:val="00CE2FAA"/>
    <w:rsid w:val="00CE4170"/>
    <w:rsid w:val="00D11B4D"/>
    <w:rsid w:val="00D358E7"/>
    <w:rsid w:val="00D82235"/>
    <w:rsid w:val="00DA510D"/>
    <w:rsid w:val="00DA73DF"/>
    <w:rsid w:val="00E07BF2"/>
    <w:rsid w:val="00E23D8E"/>
    <w:rsid w:val="00E27803"/>
    <w:rsid w:val="00E50155"/>
    <w:rsid w:val="00E53873"/>
    <w:rsid w:val="00E65907"/>
    <w:rsid w:val="00EC0079"/>
    <w:rsid w:val="00F17F46"/>
    <w:rsid w:val="00F20DC2"/>
    <w:rsid w:val="00F26280"/>
    <w:rsid w:val="00F27751"/>
    <w:rsid w:val="00F403E4"/>
    <w:rsid w:val="00F65B42"/>
    <w:rsid w:val="00F72ECC"/>
    <w:rsid w:val="00FA1FA4"/>
    <w:rsid w:val="00FB57EC"/>
    <w:rsid w:val="00FC5E4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0FF02C2D"/>
  <w15:docId w15:val="{EDAE8CD8-374D-4B5A-A60E-770AD7E5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4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7751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8B110E"/>
    <w:rPr>
      <w:color w:val="0000FF"/>
      <w:u w:val="single"/>
    </w:rPr>
  </w:style>
  <w:style w:type="table" w:styleId="a5">
    <w:name w:val="Table Grid"/>
    <w:basedOn w:val="a1"/>
    <w:rsid w:val="00BA0F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5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2DB9-04E3-4CCE-975F-85F438B8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Наименование на услугата:  Издаване на разрешение за търговия с тютюневи изделия</vt:lpstr>
      <vt:lpstr>Наименование на услугата:  Издаване на разрешение за търговия с тютюневи изделия</vt:lpstr>
    </vt:vector>
  </TitlesOfParts>
  <Company>Municipal grad Dobrich</Company>
  <LinksUpToDate>false</LinksUpToDate>
  <CharactersWithSpaces>5652</CharactersWithSpaces>
  <SharedDoc>false</SharedDoc>
  <HLinks>
    <vt:vector size="6" baseType="variant"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http://www.dobrich.bg/bg/info_pages/769-2-%D0%BA%D0%B0%D1%82%D0%B5%D0%B3%D0%BE%D1%80%D0%B8%D0%B7%D0%B8%D1%80%D0%B0%D0%BD%D0%B5-%D0%BD%D0%B0-%D0%BC%D0%B5%D1%81%D1%82%D0%B0-%D0%B7%D0%B0-%D0%BD%D0%B0%D1%81%D1%82%D0%B0%D0%BD%D1%8F%D0%B2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услугата:  Издаване на разрешение за търговия с тютюневи изделия</dc:title>
  <dc:creator>e_ivanova</dc:creator>
  <cp:lastModifiedBy>user</cp:lastModifiedBy>
  <cp:revision>56</cp:revision>
  <cp:lastPrinted>2025-09-16T07:43:00Z</cp:lastPrinted>
  <dcterms:created xsi:type="dcterms:W3CDTF">2020-07-24T11:58:00Z</dcterms:created>
  <dcterms:modified xsi:type="dcterms:W3CDTF">2025-09-16T13:13:00Z</dcterms:modified>
</cp:coreProperties>
</file>