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66" w:rsidRPr="00AF5A66" w:rsidRDefault="00AF5A66" w:rsidP="00AF5A66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iCs/>
          <w:color w:val="000000"/>
          <w:lang w:val="ru-RU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5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A66">
        <w:rPr>
          <w:rFonts w:ascii="Verdana" w:hAnsi="Verdana" w:cs="Arial"/>
          <w:b/>
          <w:iCs/>
          <w:color w:val="000000"/>
          <w:lang w:val="bg-BG"/>
        </w:rPr>
        <w:t xml:space="preserve">                                                                                                                                    </w:t>
      </w:r>
      <w:r w:rsidRPr="00AF5A66">
        <w:rPr>
          <w:rFonts w:ascii="Verdana" w:hAnsi="Verdana" w:cs="Arial"/>
          <w:iCs/>
          <w:color w:val="000000"/>
          <w:lang w:val="bg-BG"/>
        </w:rPr>
        <w:t>Усл. 2</w:t>
      </w:r>
      <w:r>
        <w:rPr>
          <w:rFonts w:ascii="Verdana" w:hAnsi="Verdana" w:cs="Arial"/>
          <w:iCs/>
          <w:color w:val="000000"/>
          <w:lang w:val="bg-BG"/>
        </w:rPr>
        <w:t>984</w:t>
      </w:r>
      <w:bookmarkStart w:id="0" w:name="_GoBack"/>
      <w:bookmarkEnd w:id="0"/>
    </w:p>
    <w:p w:rsidR="00AF5A66" w:rsidRPr="00AF5A66" w:rsidRDefault="00AF5A66" w:rsidP="00AF5A66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b/>
          <w:bCs/>
          <w:iCs/>
          <w:color w:val="000000"/>
          <w:lang w:val="bg-BG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4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A66" w:rsidRPr="00AF5A66" w:rsidRDefault="00AF5A66" w:rsidP="00AF5A66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b/>
          <w:bCs/>
          <w:iCs/>
          <w:color w:val="000000"/>
          <w:lang w:val="bg-BG"/>
        </w:rPr>
      </w:pPr>
      <w:r w:rsidRPr="00AF5A66">
        <w:rPr>
          <w:rFonts w:ascii="Verdana" w:hAnsi="Verdana" w:cs="Arial"/>
          <w:b/>
          <w:bCs/>
          <w:iCs/>
          <w:color w:val="000000"/>
          <w:lang w:val="bg-BG"/>
        </w:rPr>
        <w:t>ОБЩИНА  БРЕЗНИК</w:t>
      </w:r>
    </w:p>
    <w:p w:rsidR="00AF5A66" w:rsidRPr="00AF5A66" w:rsidRDefault="00AF5A66" w:rsidP="00AF5A66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ru-RU"/>
        </w:rPr>
      </w:pPr>
    </w:p>
    <w:p w:rsidR="00AF5A66" w:rsidRPr="00AF5A66" w:rsidRDefault="00AF5A66" w:rsidP="00AF5A66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ru-RU"/>
        </w:rPr>
      </w:pPr>
    </w:p>
    <w:p w:rsidR="00AF5A66" w:rsidRPr="00AF5A66" w:rsidRDefault="00AF5A66" w:rsidP="00AF5A66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bg-BG"/>
        </w:rPr>
      </w:pPr>
      <w:r w:rsidRPr="00AF5A66">
        <w:rPr>
          <w:rFonts w:ascii="Verdana" w:hAnsi="Verdana" w:cs="Arial"/>
          <w:color w:val="000000"/>
          <w:lang w:val="bg-BG"/>
        </w:rPr>
        <w:t>Вх.№ .........................</w:t>
      </w:r>
    </w:p>
    <w:p w:rsidR="00AF5A66" w:rsidRPr="00AF5A66" w:rsidRDefault="00AF5A66" w:rsidP="00AF5A66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bg-BG"/>
        </w:rPr>
      </w:pPr>
      <w:r w:rsidRPr="00AF5A66">
        <w:rPr>
          <w:rFonts w:ascii="Verdana" w:hAnsi="Verdana" w:cs="Arial"/>
          <w:color w:val="000000"/>
          <w:lang w:val="bg-BG"/>
        </w:rPr>
        <w:t xml:space="preserve">…………………………..20….. г. </w:t>
      </w:r>
    </w:p>
    <w:p w:rsidR="00494825" w:rsidRPr="00494825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lang w:val="bg-BG"/>
        </w:rPr>
      </w:pPr>
    </w:p>
    <w:p w:rsidR="00494825" w:rsidRPr="00494825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lang w:val="bg-BG"/>
        </w:rPr>
      </w:pPr>
      <w:r w:rsidRPr="00494825">
        <w:rPr>
          <w:rFonts w:ascii="Verdana" w:hAnsi="Verdana"/>
          <w:b/>
          <w:bCs/>
          <w:color w:val="000000"/>
          <w:lang w:val="bg-BG"/>
        </w:rPr>
        <w:t>ДО</w:t>
      </w:r>
    </w:p>
    <w:p w:rsidR="00494825" w:rsidRPr="00494825" w:rsidRDefault="00494825" w:rsidP="00494825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lang w:val="bg-BG"/>
        </w:rPr>
      </w:pPr>
      <w:r w:rsidRPr="00494825">
        <w:rPr>
          <w:rFonts w:ascii="Verdana" w:hAnsi="Verdana"/>
          <w:b/>
          <w:bCs/>
          <w:color w:val="000000"/>
          <w:lang w:val="bg-BG"/>
        </w:rPr>
        <w:t>КМЕТА</w:t>
      </w:r>
    </w:p>
    <w:p w:rsidR="00494825" w:rsidRPr="00494825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sz w:val="24"/>
          <w:szCs w:val="24"/>
          <w:lang w:val="bg-BG"/>
        </w:rPr>
      </w:pPr>
      <w:r w:rsidRPr="00494825">
        <w:rPr>
          <w:rFonts w:ascii="Verdana" w:hAnsi="Verdana"/>
          <w:b/>
          <w:bCs/>
          <w:color w:val="000000"/>
          <w:lang w:val="bg-BG"/>
        </w:rPr>
        <w:t>НА ОБЩИНА БРЕЗНИК</w:t>
      </w:r>
    </w:p>
    <w:p w:rsidR="005E0EB8" w:rsidRDefault="005E0EB8" w:rsidP="00494825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</w:p>
    <w:p w:rsidR="00494825" w:rsidRPr="00AF5A66" w:rsidRDefault="00494825" w:rsidP="00494825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</w:rPr>
      </w:pPr>
      <w:r w:rsidRPr="00494825">
        <w:rPr>
          <w:rFonts w:ascii="Verdana" w:hAnsi="Verdana" w:cs="Arial"/>
          <w:b/>
          <w:bCs/>
          <w:color w:val="000000"/>
          <w:lang w:val="bg-BG"/>
        </w:rPr>
        <w:t>ЗАЯВЛЕНИЕ</w:t>
      </w:r>
    </w:p>
    <w:p w:rsidR="00494825" w:rsidRPr="00494825" w:rsidRDefault="00494825" w:rsidP="00494825">
      <w:pPr>
        <w:tabs>
          <w:tab w:val="left" w:pos="0"/>
        </w:tabs>
        <w:ind w:left="22"/>
        <w:jc w:val="both"/>
        <w:rPr>
          <w:rFonts w:ascii="Verdana" w:hAnsi="Verdana"/>
          <w:b/>
          <w:lang w:val="bg-BG"/>
        </w:rPr>
      </w:pPr>
    </w:p>
    <w:p w:rsidR="005E0EB8" w:rsidRPr="00240E21" w:rsidRDefault="00240E21" w:rsidP="00937666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center"/>
        <w:rPr>
          <w:rFonts w:ascii="Verdana" w:hAnsi="Verdana"/>
          <w:lang w:val="bg-BG"/>
        </w:rPr>
      </w:pPr>
      <w:r w:rsidRPr="00240E21">
        <w:rPr>
          <w:rFonts w:ascii="Verdana" w:hAnsi="Verdana"/>
          <w:lang w:val="bg-BG"/>
        </w:rPr>
        <w:t>Определяне на прилежаща площ</w:t>
      </w:r>
      <w:r>
        <w:rPr>
          <w:rFonts w:ascii="Verdana" w:hAnsi="Verdana"/>
          <w:lang w:val="bg-BG"/>
        </w:rPr>
        <w:t xml:space="preserve"> към сграда в режим на етажна собственост и предоставянето и́ на съответната етажна собственост за поддържане и използване</w:t>
      </w:r>
    </w:p>
    <w:p w:rsidR="00007A45" w:rsidRPr="00DE5CC9" w:rsidRDefault="00007A45" w:rsidP="00937666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center"/>
        <w:rPr>
          <w:rFonts w:ascii="Verdana" w:hAnsi="Verdana" w:cs="Arial"/>
          <w:b/>
          <w:color w:val="000000"/>
          <w:lang w:val="ru-RU"/>
        </w:rPr>
      </w:pPr>
    </w:p>
    <w:p w:rsidR="00494825" w:rsidRPr="00494825" w:rsidRDefault="00494825" w:rsidP="00494825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i/>
          <w:iCs/>
          <w:color w:val="000000"/>
          <w:lang w:val="bg-BG"/>
        </w:rPr>
      </w:pPr>
      <w:r w:rsidRPr="00494825">
        <w:rPr>
          <w:rFonts w:ascii="Verdana" w:hAnsi="Verdana" w:cs="Arial"/>
          <w:color w:val="000000"/>
          <w:lang w:val="bg-BG"/>
        </w:rPr>
        <w:t>От:1......................................................................................................................................</w:t>
      </w:r>
    </w:p>
    <w:p w:rsidR="00494825" w:rsidRPr="00494825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val="bg-BG"/>
        </w:rPr>
      </w:pPr>
      <w:r w:rsidRPr="00494825">
        <w:rPr>
          <w:rFonts w:ascii="Verdana" w:hAnsi="Verdana" w:cs="Arial"/>
          <w:color w:val="000000"/>
          <w:sz w:val="16"/>
          <w:szCs w:val="16"/>
          <w:lang w:val="bg-BG"/>
        </w:rPr>
        <w:t>име: собствено, бащино, фамилно,  телефон</w:t>
      </w:r>
      <w:r w:rsidR="00937666">
        <w:rPr>
          <w:rFonts w:ascii="Verdana" w:hAnsi="Verdana" w:cs="Arial"/>
          <w:color w:val="000000"/>
          <w:sz w:val="16"/>
          <w:szCs w:val="16"/>
          <w:lang w:val="bg-BG"/>
        </w:rPr>
        <w:t xml:space="preserve"> на управителя на ЕС /председател на УС/</w:t>
      </w:r>
    </w:p>
    <w:p w:rsidR="00494825" w:rsidRPr="00494825" w:rsidRDefault="00494825" w:rsidP="00DE5CC9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lang w:val="bg-BG"/>
        </w:rPr>
      </w:pPr>
      <w:r w:rsidRPr="00494825">
        <w:rPr>
          <w:rFonts w:ascii="Verdana" w:hAnsi="Verdana" w:cs="Arial"/>
          <w:color w:val="000000"/>
          <w:lang w:val="bg-BG"/>
        </w:rPr>
        <w:t>Адрес</w:t>
      </w:r>
      <w:r w:rsidR="00DE5CC9">
        <w:rPr>
          <w:rFonts w:ascii="Verdana" w:hAnsi="Verdana" w:cs="Arial"/>
          <w:color w:val="000000"/>
          <w:lang w:val="bg-BG"/>
        </w:rPr>
        <w:t xml:space="preserve"> за кореспонденция</w:t>
      </w:r>
      <w:r w:rsidRPr="00494825">
        <w:rPr>
          <w:rFonts w:ascii="Verdana" w:hAnsi="Verdana" w:cs="Arial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494825" w:rsidRPr="00494825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sz w:val="16"/>
          <w:szCs w:val="16"/>
          <w:lang w:val="bg-BG"/>
        </w:rPr>
      </w:pPr>
      <w:r w:rsidRPr="00494825">
        <w:rPr>
          <w:rFonts w:ascii="Verdana" w:hAnsi="Verdana" w:cs="Arial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494825" w:rsidRPr="00494825" w:rsidRDefault="00494825" w:rsidP="00494825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lang w:val="bg-BG"/>
        </w:rPr>
      </w:pPr>
    </w:p>
    <w:p w:rsidR="00494825" w:rsidRDefault="00494825" w:rsidP="00494825">
      <w:pPr>
        <w:tabs>
          <w:tab w:val="left" w:pos="0"/>
        </w:tabs>
        <w:ind w:left="22"/>
        <w:rPr>
          <w:rFonts w:ascii="Verdana" w:hAnsi="Verdana"/>
          <w:color w:val="000000"/>
          <w:lang w:val="bg-BG"/>
        </w:rPr>
      </w:pPr>
    </w:p>
    <w:p w:rsidR="00DE5CC9" w:rsidRDefault="00BD0B25" w:rsidP="00DE5CC9">
      <w:pPr>
        <w:pStyle w:val="a3"/>
        <w:spacing w:after="0"/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</w:t>
      </w:r>
      <w:r w:rsidR="00937666">
        <w:rPr>
          <w:rFonts w:ascii="Verdana" w:hAnsi="Verdana"/>
          <w:lang w:val="bg-BG"/>
        </w:rPr>
        <w:t xml:space="preserve"> Моля на основание чл.4 от Закона за управление на етажната собственост да бъде определена прилежаща площ към сграда в режим на етажна собственост в квартал с комплексно застрояване, която ще бъде ползвана за:</w:t>
      </w:r>
    </w:p>
    <w:p w:rsidR="00494825" w:rsidRDefault="006220D6" w:rsidP="00DE5CC9">
      <w:pPr>
        <w:pStyle w:val="a3"/>
        <w:spacing w:after="0"/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7318">
        <w:rPr>
          <w:rFonts w:ascii="Verdana" w:hAnsi="Verdana"/>
          <w:lang w:val="bg-BG"/>
        </w:rPr>
        <w:t>в УПИ ………………кв………………по РП на ……………………………………………………………………………………………………..</w:t>
      </w:r>
    </w:p>
    <w:p w:rsidR="00C47318" w:rsidRDefault="00C47318" w:rsidP="00494825">
      <w:pPr>
        <w:pStyle w:val="a3"/>
        <w:spacing w:after="0"/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 качеството си на Управител на Етажна собственост, проведено на………………………………………………..</w:t>
      </w:r>
    </w:p>
    <w:p w:rsidR="00C47318" w:rsidRDefault="00C47318" w:rsidP="00494825">
      <w:pPr>
        <w:pStyle w:val="a3"/>
        <w:spacing w:after="0"/>
        <w:ind w:left="22"/>
        <w:jc w:val="both"/>
        <w:rPr>
          <w:rFonts w:ascii="Verdana" w:hAnsi="Verdana"/>
          <w:lang w:val="bg-BG"/>
        </w:rPr>
      </w:pPr>
    </w:p>
    <w:p w:rsidR="00C47318" w:rsidRDefault="00C47318" w:rsidP="00C47318">
      <w:pPr>
        <w:pStyle w:val="a3"/>
        <w:spacing w:after="0"/>
        <w:ind w:left="22"/>
        <w:jc w:val="center"/>
        <w:rPr>
          <w:rFonts w:ascii="Verdana" w:hAnsi="Verdana"/>
          <w:b/>
          <w:lang w:val="bg-BG"/>
        </w:rPr>
      </w:pPr>
      <w:r w:rsidRPr="00C47318">
        <w:rPr>
          <w:rFonts w:ascii="Verdana" w:hAnsi="Verdana"/>
          <w:b/>
          <w:lang w:val="bg-BG"/>
        </w:rPr>
        <w:t>ДЕКЛАРИРАМ, ЧЕ</w:t>
      </w:r>
    </w:p>
    <w:p w:rsidR="005F6F88" w:rsidRPr="005F6F88" w:rsidRDefault="005F6F88" w:rsidP="00240E21">
      <w:pPr>
        <w:pStyle w:val="a3"/>
        <w:spacing w:after="0"/>
        <w:ind w:left="22"/>
        <w:jc w:val="both"/>
        <w:rPr>
          <w:rFonts w:ascii="Verdana" w:hAnsi="Verdana"/>
          <w:lang w:val="bg-BG"/>
        </w:rPr>
      </w:pPr>
      <w:r w:rsidRPr="005F6F88">
        <w:rPr>
          <w:rFonts w:ascii="Verdana" w:hAnsi="Verdana"/>
          <w:lang w:val="bg-BG"/>
        </w:rPr>
        <w:t>общо събрание на етажната собственост</w:t>
      </w:r>
      <w:r>
        <w:rPr>
          <w:rFonts w:ascii="Verdana" w:hAnsi="Verdana"/>
          <w:lang w:val="bg-BG"/>
        </w:rPr>
        <w:t>, проведено на ……………….год., отговаря на изискванията на чл. 17, ал.3 от ЗУЕС и Решение т………по Протокол № ………… от ……………..год. е прието с мнозинство повече от 50 % от представените идеални части от общите части на етажната собственост.Известно ми е, че за неверни данни нося наказателна отговорност по НК.</w:t>
      </w:r>
    </w:p>
    <w:p w:rsidR="00C47318" w:rsidRPr="00494825" w:rsidRDefault="00C47318" w:rsidP="00C47318">
      <w:pPr>
        <w:pStyle w:val="a3"/>
        <w:spacing w:after="0"/>
        <w:ind w:left="22"/>
        <w:jc w:val="center"/>
        <w:rPr>
          <w:rFonts w:ascii="Verdana" w:hAnsi="Verdana"/>
          <w:lang w:val="bg-BG"/>
        </w:rPr>
      </w:pPr>
    </w:p>
    <w:p w:rsidR="00494825" w:rsidRPr="00494825" w:rsidRDefault="00494825" w:rsidP="00494825">
      <w:pPr>
        <w:tabs>
          <w:tab w:val="left" w:pos="0"/>
        </w:tabs>
        <w:ind w:left="22"/>
        <w:jc w:val="center"/>
        <w:rPr>
          <w:rFonts w:ascii="Verdana" w:hAnsi="Verdana"/>
          <w:color w:val="000000"/>
          <w:lang w:val="bg-BG"/>
        </w:rPr>
      </w:pPr>
    </w:p>
    <w:p w:rsidR="00494825" w:rsidRDefault="00494825" w:rsidP="00494825">
      <w:pPr>
        <w:tabs>
          <w:tab w:val="left" w:pos="0"/>
        </w:tabs>
        <w:ind w:left="22"/>
        <w:jc w:val="center"/>
        <w:rPr>
          <w:rFonts w:ascii="Verdana" w:hAnsi="Verdana"/>
          <w:b/>
          <w:color w:val="000000"/>
          <w:lang w:val="bg-BG"/>
        </w:rPr>
      </w:pPr>
      <w:r w:rsidRPr="00494825">
        <w:rPr>
          <w:rFonts w:ascii="Verdana" w:hAnsi="Verdana"/>
          <w:b/>
          <w:color w:val="000000"/>
          <w:lang w:val="bg-BG"/>
        </w:rPr>
        <w:t>ПРИЛАГАМ ИЗИСКУЕМИТЕ ДОКУМЕНТИ :</w:t>
      </w:r>
    </w:p>
    <w:p w:rsidR="00494825" w:rsidRPr="00494825" w:rsidRDefault="00494825" w:rsidP="00494825">
      <w:pPr>
        <w:tabs>
          <w:tab w:val="left" w:pos="0"/>
        </w:tabs>
        <w:ind w:left="22"/>
        <w:jc w:val="center"/>
        <w:rPr>
          <w:rFonts w:ascii="Verdana" w:hAnsi="Verdana"/>
          <w:color w:val="000000"/>
          <w:lang w:val="bg-BG"/>
        </w:rPr>
      </w:pPr>
    </w:p>
    <w:p w:rsidR="00494825" w:rsidRPr="00DE5CC9" w:rsidRDefault="00494825" w:rsidP="00494825">
      <w:pPr>
        <w:tabs>
          <w:tab w:val="left" w:pos="0"/>
        </w:tabs>
        <w:ind w:left="22"/>
        <w:rPr>
          <w:rFonts w:ascii="Verdana" w:hAnsi="Verdana"/>
          <w:color w:val="000000"/>
          <w:lang w:val="ru-RU"/>
        </w:rPr>
      </w:pPr>
      <w:r w:rsidRPr="00494825">
        <w:rPr>
          <w:rFonts w:ascii="Verdana" w:hAnsi="Verdana"/>
          <w:color w:val="000000"/>
          <w:lang w:val="bg-BG"/>
        </w:rPr>
        <w:t xml:space="preserve">1. </w:t>
      </w:r>
      <w:r w:rsidR="005F6F88">
        <w:rPr>
          <w:rFonts w:ascii="Verdana" w:hAnsi="Verdana"/>
          <w:color w:val="000000"/>
          <w:lang w:val="bg-BG"/>
        </w:rPr>
        <w:t xml:space="preserve">Заверено копие от Протокола на общото събрание, </w:t>
      </w:r>
      <w:r w:rsidR="006A2E63">
        <w:rPr>
          <w:rFonts w:ascii="Verdana" w:hAnsi="Verdana"/>
          <w:color w:val="000000"/>
          <w:lang w:val="bg-BG"/>
        </w:rPr>
        <w:t>на което е прието решението с Протокол №……………………………………………..</w:t>
      </w:r>
    </w:p>
    <w:p w:rsidR="00494825" w:rsidRPr="00494825" w:rsidRDefault="00494825" w:rsidP="00494825">
      <w:pPr>
        <w:widowControl w:val="0"/>
        <w:autoSpaceDE w:val="0"/>
        <w:autoSpaceDN w:val="0"/>
        <w:adjustRightInd w:val="0"/>
        <w:ind w:firstLine="567"/>
        <w:rPr>
          <w:rFonts w:ascii="Verdana" w:hAnsi="Verdana" w:cs="Arial"/>
          <w:lang w:val="bg-BG"/>
        </w:rPr>
      </w:pPr>
    </w:p>
    <w:p w:rsidR="00494825" w:rsidRPr="00494825" w:rsidRDefault="00494825" w:rsidP="0088493E">
      <w:pPr>
        <w:tabs>
          <w:tab w:val="left" w:pos="0"/>
        </w:tabs>
        <w:rPr>
          <w:rFonts w:ascii="Verdana" w:hAnsi="Verdana"/>
          <w:color w:val="000000"/>
          <w:lang w:val="bg-BG"/>
        </w:rPr>
      </w:pPr>
      <w:r w:rsidRPr="00494825">
        <w:rPr>
          <w:rFonts w:ascii="Verdana" w:hAnsi="Verdana" w:cs="Arial"/>
          <w:color w:val="000000"/>
          <w:lang w:val="bg-BG"/>
        </w:rPr>
        <w:t xml:space="preserve">Такса: </w:t>
      </w:r>
      <w:r w:rsidR="00240E21">
        <w:rPr>
          <w:rFonts w:ascii="Verdana" w:hAnsi="Verdana" w:cs="Arial"/>
          <w:color w:val="000000"/>
          <w:lang w:val="bg-BG"/>
        </w:rPr>
        <w:t>без такса</w:t>
      </w:r>
    </w:p>
    <w:p w:rsidR="00494825" w:rsidRPr="00494825" w:rsidRDefault="00494825" w:rsidP="00494825">
      <w:pPr>
        <w:tabs>
          <w:tab w:val="left" w:pos="0"/>
        </w:tabs>
        <w:ind w:left="22"/>
        <w:rPr>
          <w:rFonts w:ascii="Verdana" w:hAnsi="Verdana"/>
          <w:color w:val="000000"/>
          <w:lang w:val="bg-BG"/>
        </w:rPr>
      </w:pPr>
    </w:p>
    <w:p w:rsidR="00AF5A66" w:rsidRPr="00AF5A66" w:rsidRDefault="00AF5A66" w:rsidP="00AF5A66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AF5A66">
        <w:rPr>
          <w:rFonts w:ascii="Verdana" w:hAnsi="Verdana" w:cs="Arial"/>
          <w:color w:val="000000"/>
          <w:lang w:val="bg-BG"/>
        </w:rPr>
        <w:t>Желая издаденият индивидуален административен акт да бъде получен:</w:t>
      </w:r>
    </w:p>
    <w:p w:rsidR="00AF5A66" w:rsidRPr="00AF5A66" w:rsidRDefault="00AF5A66" w:rsidP="00AF5A66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</w:p>
    <w:p w:rsidR="00AF5A66" w:rsidRPr="00AF5A66" w:rsidRDefault="00AF5A66" w:rsidP="00AF5A66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AF5A66">
        <w:rPr>
          <w:rFonts w:ascii="Verdana" w:hAnsi="Verdana" w:cs="Arial"/>
          <w:color w:val="000000"/>
          <w:lang w:val="bg-BG"/>
        </w:rPr>
        <w:t> Лично на гише от ЦАО;</w:t>
      </w:r>
    </w:p>
    <w:p w:rsidR="00AF5A66" w:rsidRPr="00AF5A66" w:rsidRDefault="00AF5A66" w:rsidP="00AF5A66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AF5A66">
        <w:rPr>
          <w:rFonts w:ascii="Verdana" w:hAnsi="Verdana" w:cs="Arial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AF5A66" w:rsidRPr="00AF5A66" w:rsidRDefault="00AF5A66" w:rsidP="00AF5A66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 w:bidi="bg-BG"/>
        </w:rPr>
      </w:pPr>
      <w:r w:rsidRPr="00AF5A66">
        <w:rPr>
          <w:rFonts w:ascii="Verdana" w:hAnsi="Verdana" w:cs="Arial"/>
          <w:color w:val="000000"/>
          <w:lang w:val="bg-BG"/>
        </w:rPr>
        <w:t xml:space="preserve"> </w:t>
      </w:r>
      <w:r w:rsidRPr="00AF5A66">
        <w:rPr>
          <w:rFonts w:ascii="Verdana" w:hAnsi="Verdana" w:cs="Arial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AF5A66" w:rsidRPr="00AF5A66" w:rsidRDefault="00AF5A66" w:rsidP="00AF5A66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AF5A66">
        <w:rPr>
          <w:rFonts w:ascii="Verdana" w:hAnsi="Verdana" w:cs="Arial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AF5A66">
        <w:rPr>
          <w:rFonts w:ascii="Verdana" w:hAnsi="Verdana" w:cs="Arial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494825" w:rsidRPr="00AF5A66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</w:p>
    <w:p w:rsidR="00494825" w:rsidRPr="00494825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lang w:val="bg-BG"/>
        </w:rPr>
      </w:pPr>
    </w:p>
    <w:p w:rsidR="00494825" w:rsidRPr="00494825" w:rsidRDefault="00494825" w:rsidP="004948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bg-BG"/>
        </w:rPr>
      </w:pPr>
      <w:r w:rsidRPr="00494825">
        <w:rPr>
          <w:rFonts w:ascii="Verdana" w:hAnsi="Verdana" w:cs="Arial"/>
          <w:color w:val="000000"/>
          <w:lang w:val="bg-BG"/>
        </w:rPr>
        <w:t xml:space="preserve">С уважение:  1………………………………. </w:t>
      </w:r>
    </w:p>
    <w:p w:rsidR="00494825" w:rsidRPr="00494825" w:rsidRDefault="00494825" w:rsidP="00930CEF">
      <w:pPr>
        <w:widowControl w:val="0"/>
        <w:autoSpaceDE w:val="0"/>
        <w:autoSpaceDN w:val="0"/>
        <w:adjustRightInd w:val="0"/>
        <w:ind w:firstLine="6379"/>
        <w:rPr>
          <w:rFonts w:ascii="Verdana" w:hAnsi="Verdana" w:cs="Arial"/>
          <w:lang w:val="bg-BG"/>
        </w:rPr>
      </w:pPr>
      <w:r w:rsidRPr="00494825">
        <w:rPr>
          <w:rFonts w:ascii="Verdana" w:hAnsi="Verdana" w:cs="Arial"/>
          <w:lang w:val="bg-BG"/>
        </w:rPr>
        <w:t xml:space="preserve">  </w:t>
      </w:r>
    </w:p>
    <w:p w:rsidR="00494825" w:rsidRPr="00DE5CC9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ru-RU"/>
        </w:rPr>
      </w:pPr>
      <w:r w:rsidRPr="00494825">
        <w:rPr>
          <w:rFonts w:ascii="Verdana" w:hAnsi="Verdana" w:cs="Arial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494825" w:rsidRPr="00DE5CC9" w:rsidSect="00AF5A66">
      <w:footerReference w:type="default" r:id="rId10"/>
      <w:pgSz w:w="11906" w:h="16838"/>
      <w:pgMar w:top="709" w:right="567" w:bottom="0" w:left="992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F50" w:rsidRDefault="00920F50" w:rsidP="00930CEF">
      <w:r>
        <w:separator/>
      </w:r>
    </w:p>
  </w:endnote>
  <w:endnote w:type="continuationSeparator" w:id="0">
    <w:p w:rsidR="00920F50" w:rsidRDefault="00920F50" w:rsidP="0093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E4" w:rsidRPr="00930CEF" w:rsidRDefault="001F40E4" w:rsidP="00930CEF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DE5CC9">
      <w:rPr>
        <w:rFonts w:ascii="Verdana" w:hAnsi="Verdana"/>
        <w:sz w:val="16"/>
        <w:szCs w:val="16"/>
        <w:lang w:val="ru-RU"/>
      </w:rPr>
      <w:t>обл. Перник, гр. Брезник, ул.”Елена Георгиева” №16</w:t>
    </w:r>
    <w:r w:rsidRPr="00930CEF">
      <w:rPr>
        <w:rFonts w:ascii="Verdana" w:hAnsi="Verdana"/>
        <w:sz w:val="16"/>
        <w:szCs w:val="16"/>
        <w:lang w:val="ru-RU"/>
      </w:rPr>
      <w:t>,</w:t>
    </w:r>
  </w:p>
  <w:p w:rsidR="001F40E4" w:rsidRPr="00930CEF" w:rsidRDefault="001F40E4" w:rsidP="00930CE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bg-BG"/>
      </w:rPr>
    </w:pPr>
    <w:r w:rsidRPr="00DE5CC9">
      <w:rPr>
        <w:rFonts w:ascii="Verdana" w:hAnsi="Verdana"/>
        <w:sz w:val="16"/>
        <w:szCs w:val="16"/>
        <w:lang w:val="ru-RU"/>
      </w:rPr>
      <w:t>тел</w:t>
    </w:r>
    <w:r w:rsidRPr="00930CEF">
      <w:rPr>
        <w:rFonts w:ascii="Verdana" w:hAnsi="Verdana"/>
        <w:sz w:val="16"/>
        <w:szCs w:val="16"/>
        <w:lang w:val="ru-RU"/>
      </w:rPr>
      <w:t>.</w:t>
    </w:r>
    <w:r w:rsidRPr="00DE5CC9">
      <w:rPr>
        <w:rFonts w:ascii="Verdana" w:hAnsi="Verdana"/>
        <w:sz w:val="16"/>
        <w:szCs w:val="16"/>
        <w:lang w:val="ru-RU"/>
      </w:rPr>
      <w:t>:</w:t>
    </w:r>
    <w:r w:rsidRPr="00930CEF">
      <w:rPr>
        <w:rFonts w:ascii="Verdana" w:hAnsi="Verdana"/>
        <w:sz w:val="16"/>
        <w:szCs w:val="16"/>
        <w:lang w:val="ru-RU"/>
      </w:rPr>
      <w:t xml:space="preserve"> </w:t>
    </w:r>
    <w:r w:rsidRPr="00DE5CC9">
      <w:rPr>
        <w:rFonts w:ascii="Verdana" w:hAnsi="Verdana"/>
        <w:sz w:val="16"/>
        <w:szCs w:val="16"/>
        <w:lang w:val="ru-RU"/>
      </w:rPr>
      <w:t>07751/24-34</w:t>
    </w:r>
    <w:r w:rsidRPr="00930CEF">
      <w:rPr>
        <w:rFonts w:ascii="Verdana" w:hAnsi="Verdana"/>
        <w:sz w:val="16"/>
        <w:szCs w:val="16"/>
        <w:lang w:val="ru-RU"/>
      </w:rPr>
      <w:t xml:space="preserve">, </w:t>
    </w:r>
    <w:r w:rsidRPr="00DE5CC9">
      <w:rPr>
        <w:rFonts w:ascii="Verdana" w:hAnsi="Verdana"/>
        <w:sz w:val="16"/>
        <w:szCs w:val="16"/>
        <w:lang w:val="ru-RU"/>
      </w:rPr>
      <w:t>факс:</w:t>
    </w:r>
    <w:r w:rsidRPr="00930CEF">
      <w:rPr>
        <w:rFonts w:ascii="Verdana" w:hAnsi="Verdana"/>
        <w:sz w:val="16"/>
        <w:szCs w:val="16"/>
        <w:lang w:val="ru-RU"/>
      </w:rPr>
      <w:t xml:space="preserve"> </w:t>
    </w:r>
    <w:r w:rsidRPr="00DE5CC9">
      <w:rPr>
        <w:rFonts w:ascii="Verdana" w:hAnsi="Verdana"/>
        <w:sz w:val="16"/>
        <w:szCs w:val="16"/>
        <w:lang w:val="ru-RU"/>
      </w:rPr>
      <w:t>07751/38-45, е-</w:t>
    </w:r>
    <w:r w:rsidRPr="00930CEF">
      <w:rPr>
        <w:rFonts w:ascii="Verdana" w:hAnsi="Verdana"/>
        <w:sz w:val="16"/>
        <w:szCs w:val="16"/>
      </w:rPr>
      <w:t>m</w:t>
    </w:r>
    <w:r w:rsidRPr="00DE5CC9">
      <w:rPr>
        <w:rFonts w:ascii="Verdana" w:hAnsi="Verdana"/>
        <w:sz w:val="16"/>
        <w:szCs w:val="16"/>
        <w:lang w:val="ru-RU"/>
      </w:rPr>
      <w:t>а</w:t>
    </w:r>
    <w:r w:rsidRPr="00930CEF">
      <w:rPr>
        <w:rFonts w:ascii="Verdana" w:hAnsi="Verdana"/>
        <w:sz w:val="16"/>
        <w:szCs w:val="16"/>
      </w:rPr>
      <w:t>il</w:t>
    </w:r>
    <w:r w:rsidRPr="00DE5CC9">
      <w:rPr>
        <w:rFonts w:ascii="Verdana" w:hAnsi="Verdana"/>
        <w:sz w:val="16"/>
        <w:szCs w:val="16"/>
        <w:lang w:val="ru-RU"/>
      </w:rPr>
      <w:t xml:space="preserve">: </w:t>
    </w:r>
    <w:r w:rsidR="00DE5CC9" w:rsidRPr="004C1A75">
      <w:rPr>
        <w:rFonts w:ascii="Verdana" w:hAnsi="Verdana"/>
        <w:sz w:val="16"/>
        <w:szCs w:val="16"/>
      </w:rPr>
      <w:t>kmet</w:t>
    </w:r>
    <w:r w:rsidR="00DE5CC9" w:rsidRPr="00DE5CC9">
      <w:rPr>
        <w:rFonts w:ascii="Verdana" w:hAnsi="Verdana"/>
        <w:sz w:val="16"/>
        <w:szCs w:val="16"/>
        <w:lang w:val="ru-RU"/>
      </w:rPr>
      <w:t>@</w:t>
    </w:r>
    <w:r w:rsidR="00DE5CC9" w:rsidRPr="004C1A75">
      <w:rPr>
        <w:rFonts w:ascii="Verdana" w:hAnsi="Verdana"/>
        <w:sz w:val="16"/>
        <w:szCs w:val="16"/>
      </w:rPr>
      <w:t>breznik</w:t>
    </w:r>
    <w:r w:rsidR="00DE5CC9" w:rsidRPr="00DE5CC9">
      <w:rPr>
        <w:rFonts w:ascii="Verdana" w:hAnsi="Verdana"/>
        <w:sz w:val="16"/>
        <w:szCs w:val="16"/>
        <w:lang w:val="ru-RU"/>
      </w:rPr>
      <w:t>.</w:t>
    </w:r>
    <w:r w:rsidR="00DE5CC9" w:rsidRPr="004C1A75">
      <w:rPr>
        <w:rFonts w:ascii="Verdana" w:hAnsi="Verdana"/>
        <w:sz w:val="16"/>
        <w:szCs w:val="16"/>
      </w:rPr>
      <w:t>egov</w:t>
    </w:r>
    <w:r w:rsidR="00DE5CC9" w:rsidRPr="00DE5CC9">
      <w:rPr>
        <w:rFonts w:ascii="Verdana" w:hAnsi="Verdana"/>
        <w:sz w:val="16"/>
        <w:szCs w:val="16"/>
        <w:lang w:val="ru-RU"/>
      </w:rPr>
      <w:t>.</w:t>
    </w:r>
    <w:r w:rsidR="00DE5CC9" w:rsidRPr="004C1A75">
      <w:rPr>
        <w:rFonts w:ascii="Verdana" w:hAnsi="Verdana"/>
        <w:sz w:val="16"/>
        <w:szCs w:val="16"/>
      </w:rPr>
      <w:t>bg</w:t>
    </w:r>
    <w:r w:rsidR="00DE5CC9" w:rsidRPr="00DE5CC9">
      <w:rPr>
        <w:rFonts w:ascii="Verdana" w:hAnsi="Verdana"/>
        <w:sz w:val="16"/>
        <w:szCs w:val="16"/>
        <w:lang w:val="ru-RU"/>
      </w:rPr>
      <w:t xml:space="preserve">, </w:t>
    </w:r>
    <w:r w:rsidR="00DE5CC9" w:rsidRPr="004C1A75">
      <w:rPr>
        <w:rFonts w:ascii="Verdana" w:hAnsi="Verdana"/>
        <w:sz w:val="16"/>
        <w:szCs w:val="16"/>
      </w:rPr>
      <w:t>www</w:t>
    </w:r>
    <w:r w:rsidR="00DE5CC9" w:rsidRPr="00DE5CC9">
      <w:rPr>
        <w:rFonts w:ascii="Verdana" w:hAnsi="Verdana"/>
        <w:sz w:val="16"/>
        <w:szCs w:val="16"/>
        <w:lang w:val="ru-RU"/>
      </w:rPr>
      <w:t>.</w:t>
    </w:r>
    <w:r w:rsidR="00DE5CC9" w:rsidRPr="004C1A75">
      <w:rPr>
        <w:rFonts w:ascii="Verdana" w:hAnsi="Verdana"/>
        <w:sz w:val="16"/>
        <w:szCs w:val="16"/>
      </w:rPr>
      <w:t>breznik</w:t>
    </w:r>
    <w:r w:rsidR="00DE5CC9" w:rsidRPr="00DE5CC9">
      <w:rPr>
        <w:rFonts w:ascii="Verdana" w:hAnsi="Verdana"/>
        <w:sz w:val="16"/>
        <w:szCs w:val="16"/>
        <w:lang w:val="ru-RU"/>
      </w:rPr>
      <w:t>.</w:t>
    </w:r>
    <w:r w:rsidR="00DE5CC9" w:rsidRPr="004C1A75">
      <w:rPr>
        <w:rFonts w:ascii="Verdana" w:hAnsi="Verdana"/>
        <w:sz w:val="16"/>
        <w:szCs w:val="16"/>
      </w:rPr>
      <w:t>egov</w:t>
    </w:r>
    <w:r w:rsidR="00DE5CC9" w:rsidRPr="00DE5CC9">
      <w:rPr>
        <w:rFonts w:ascii="Verdana" w:hAnsi="Verdana"/>
        <w:sz w:val="16"/>
        <w:szCs w:val="16"/>
        <w:lang w:val="ru-RU"/>
      </w:rPr>
      <w:t>.</w:t>
    </w:r>
    <w:r w:rsidR="00DE5CC9" w:rsidRPr="004C1A75">
      <w:rPr>
        <w:rFonts w:ascii="Verdana" w:hAnsi="Verdana"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F50" w:rsidRDefault="00920F50" w:rsidP="00930CEF">
      <w:r>
        <w:separator/>
      </w:r>
    </w:p>
  </w:footnote>
  <w:footnote w:type="continuationSeparator" w:id="0">
    <w:p w:rsidR="00920F50" w:rsidRDefault="00920F50" w:rsidP="0093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765"/>
    <w:multiLevelType w:val="hybridMultilevel"/>
    <w:tmpl w:val="977ABC00"/>
    <w:lvl w:ilvl="0" w:tplc="FFFFFFFF">
      <w:start w:val="1"/>
      <w:numFmt w:val="decimal"/>
      <w:lvlText w:val="%1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091"/>
        </w:tabs>
        <w:ind w:left="40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811"/>
        </w:tabs>
        <w:ind w:left="48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531"/>
        </w:tabs>
        <w:ind w:left="55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251"/>
        </w:tabs>
        <w:ind w:left="62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971"/>
        </w:tabs>
        <w:ind w:left="69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691"/>
        </w:tabs>
        <w:ind w:left="76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411"/>
        </w:tabs>
        <w:ind w:left="84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131"/>
        </w:tabs>
        <w:ind w:left="9131" w:hanging="180"/>
      </w:pPr>
    </w:lvl>
  </w:abstractNum>
  <w:abstractNum w:abstractNumId="1">
    <w:nsid w:val="4D0F0362"/>
    <w:multiLevelType w:val="hybridMultilevel"/>
    <w:tmpl w:val="083C3712"/>
    <w:lvl w:ilvl="0" w:tplc="AA4C9EC2">
      <w:start w:val="1"/>
      <w:numFmt w:val="decimal"/>
      <w:lvlText w:val="%1."/>
      <w:lvlJc w:val="left"/>
      <w:pPr>
        <w:ind w:left="69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635" w:hanging="360"/>
      </w:pPr>
    </w:lvl>
    <w:lvl w:ilvl="2" w:tplc="0402001B" w:tentative="1">
      <w:start w:val="1"/>
      <w:numFmt w:val="lowerRoman"/>
      <w:lvlText w:val="%3."/>
      <w:lvlJc w:val="right"/>
      <w:pPr>
        <w:ind w:left="8355" w:hanging="180"/>
      </w:pPr>
    </w:lvl>
    <w:lvl w:ilvl="3" w:tplc="0402000F" w:tentative="1">
      <w:start w:val="1"/>
      <w:numFmt w:val="decimal"/>
      <w:lvlText w:val="%4."/>
      <w:lvlJc w:val="left"/>
      <w:pPr>
        <w:ind w:left="9075" w:hanging="360"/>
      </w:pPr>
    </w:lvl>
    <w:lvl w:ilvl="4" w:tplc="04020019" w:tentative="1">
      <w:start w:val="1"/>
      <w:numFmt w:val="lowerLetter"/>
      <w:lvlText w:val="%5."/>
      <w:lvlJc w:val="left"/>
      <w:pPr>
        <w:ind w:left="9795" w:hanging="360"/>
      </w:pPr>
    </w:lvl>
    <w:lvl w:ilvl="5" w:tplc="0402001B" w:tentative="1">
      <w:start w:val="1"/>
      <w:numFmt w:val="lowerRoman"/>
      <w:lvlText w:val="%6."/>
      <w:lvlJc w:val="right"/>
      <w:pPr>
        <w:ind w:left="10515" w:hanging="180"/>
      </w:pPr>
    </w:lvl>
    <w:lvl w:ilvl="6" w:tplc="0402000F" w:tentative="1">
      <w:start w:val="1"/>
      <w:numFmt w:val="decimal"/>
      <w:lvlText w:val="%7."/>
      <w:lvlJc w:val="left"/>
      <w:pPr>
        <w:ind w:left="11235" w:hanging="360"/>
      </w:pPr>
    </w:lvl>
    <w:lvl w:ilvl="7" w:tplc="04020019" w:tentative="1">
      <w:start w:val="1"/>
      <w:numFmt w:val="lowerLetter"/>
      <w:lvlText w:val="%8."/>
      <w:lvlJc w:val="left"/>
      <w:pPr>
        <w:ind w:left="11955" w:hanging="360"/>
      </w:pPr>
    </w:lvl>
    <w:lvl w:ilvl="8" w:tplc="0402001B" w:tentative="1">
      <w:start w:val="1"/>
      <w:numFmt w:val="lowerRoman"/>
      <w:lvlText w:val="%9."/>
      <w:lvlJc w:val="right"/>
      <w:pPr>
        <w:ind w:left="12675" w:hanging="180"/>
      </w:pPr>
    </w:lvl>
  </w:abstractNum>
  <w:abstractNum w:abstractNumId="2">
    <w:nsid w:val="750B6AF2"/>
    <w:multiLevelType w:val="hybridMultilevel"/>
    <w:tmpl w:val="2A4C29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8E"/>
    <w:rsid w:val="00007A45"/>
    <w:rsid w:val="00051DDA"/>
    <w:rsid w:val="0006689C"/>
    <w:rsid w:val="000E5CB6"/>
    <w:rsid w:val="000F2DFF"/>
    <w:rsid w:val="00137609"/>
    <w:rsid w:val="00167AA3"/>
    <w:rsid w:val="0017386B"/>
    <w:rsid w:val="00197C8E"/>
    <w:rsid w:val="001F40E4"/>
    <w:rsid w:val="001F47D0"/>
    <w:rsid w:val="00240E21"/>
    <w:rsid w:val="002918A5"/>
    <w:rsid w:val="00384977"/>
    <w:rsid w:val="003D33C2"/>
    <w:rsid w:val="004112C6"/>
    <w:rsid w:val="0041189B"/>
    <w:rsid w:val="00422034"/>
    <w:rsid w:val="00494825"/>
    <w:rsid w:val="005029B1"/>
    <w:rsid w:val="00592E0E"/>
    <w:rsid w:val="005A741F"/>
    <w:rsid w:val="005E0EB8"/>
    <w:rsid w:val="005F6F88"/>
    <w:rsid w:val="00602644"/>
    <w:rsid w:val="00611356"/>
    <w:rsid w:val="006220D6"/>
    <w:rsid w:val="006A2E63"/>
    <w:rsid w:val="00707E6D"/>
    <w:rsid w:val="007F3D94"/>
    <w:rsid w:val="0088493E"/>
    <w:rsid w:val="008A11D7"/>
    <w:rsid w:val="00920F50"/>
    <w:rsid w:val="00930CEF"/>
    <w:rsid w:val="00937666"/>
    <w:rsid w:val="00970740"/>
    <w:rsid w:val="00A279C4"/>
    <w:rsid w:val="00A54556"/>
    <w:rsid w:val="00AA7A58"/>
    <w:rsid w:val="00AB1482"/>
    <w:rsid w:val="00AD3AE7"/>
    <w:rsid w:val="00AF5A66"/>
    <w:rsid w:val="00B45CB2"/>
    <w:rsid w:val="00B719B5"/>
    <w:rsid w:val="00B85177"/>
    <w:rsid w:val="00B913A0"/>
    <w:rsid w:val="00BD0B25"/>
    <w:rsid w:val="00C14208"/>
    <w:rsid w:val="00C352A3"/>
    <w:rsid w:val="00C47318"/>
    <w:rsid w:val="00C774B7"/>
    <w:rsid w:val="00D41B1C"/>
    <w:rsid w:val="00D7190B"/>
    <w:rsid w:val="00DE5489"/>
    <w:rsid w:val="00DE5CC9"/>
    <w:rsid w:val="00DF73AE"/>
    <w:rsid w:val="00E05F59"/>
    <w:rsid w:val="00E312DE"/>
    <w:rsid w:val="00EA619F"/>
    <w:rsid w:val="00EA7A6D"/>
    <w:rsid w:val="00F551BA"/>
    <w:rsid w:val="00FA1DBB"/>
    <w:rsid w:val="00FB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C8E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4948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97C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7C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97C8E"/>
    <w:pPr>
      <w:spacing w:after="120"/>
      <w:ind w:left="283"/>
    </w:pPr>
  </w:style>
  <w:style w:type="character" w:customStyle="1" w:styleId="10">
    <w:name w:val="Заглавие 1 Знак"/>
    <w:link w:val="1"/>
    <w:rsid w:val="0049482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930CE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930CEF"/>
    <w:rPr>
      <w:lang w:val="en-US" w:eastAsia="en-US"/>
    </w:rPr>
  </w:style>
  <w:style w:type="paragraph" w:styleId="a6">
    <w:name w:val="footer"/>
    <w:basedOn w:val="a"/>
    <w:link w:val="a7"/>
    <w:rsid w:val="00930CE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930CEF"/>
    <w:rPr>
      <w:lang w:val="en-US" w:eastAsia="en-US"/>
    </w:rPr>
  </w:style>
  <w:style w:type="paragraph" w:styleId="a8">
    <w:name w:val="Balloon Text"/>
    <w:basedOn w:val="a"/>
    <w:semiHidden/>
    <w:rsid w:val="00411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C8E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4948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97C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7C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97C8E"/>
    <w:pPr>
      <w:spacing w:after="120"/>
      <w:ind w:left="283"/>
    </w:pPr>
  </w:style>
  <w:style w:type="character" w:customStyle="1" w:styleId="10">
    <w:name w:val="Заглавие 1 Знак"/>
    <w:link w:val="1"/>
    <w:rsid w:val="0049482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930CE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930CEF"/>
    <w:rPr>
      <w:lang w:val="en-US" w:eastAsia="en-US"/>
    </w:rPr>
  </w:style>
  <w:style w:type="paragraph" w:styleId="a6">
    <w:name w:val="footer"/>
    <w:basedOn w:val="a"/>
    <w:link w:val="a7"/>
    <w:rsid w:val="00930CE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930CEF"/>
    <w:rPr>
      <w:lang w:val="en-US" w:eastAsia="en-US"/>
    </w:rPr>
  </w:style>
  <w:style w:type="paragraph" w:styleId="a8">
    <w:name w:val="Balloon Text"/>
    <w:basedOn w:val="a"/>
    <w:semiHidden/>
    <w:rsid w:val="00411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Брезник</vt:lpstr>
    </vt:vector>
  </TitlesOfParts>
  <Company>home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user</dc:creator>
  <cp:lastModifiedBy>User</cp:lastModifiedBy>
  <cp:revision>2</cp:revision>
  <cp:lastPrinted>2019-07-04T11:49:00Z</cp:lastPrinted>
  <dcterms:created xsi:type="dcterms:W3CDTF">2025-06-12T07:04:00Z</dcterms:created>
  <dcterms:modified xsi:type="dcterms:W3CDTF">2025-06-12T07:04:00Z</dcterms:modified>
</cp:coreProperties>
</file>