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72C37" w:rsidRPr="004F002F" w:rsidRDefault="008E74D5" w:rsidP="00172C37">
      <w:r>
        <w:rPr>
          <w:noProof/>
        </w:rPr>
        <w:pict>
          <v:group id="Group 8" o:spid="_x0000_s1026" style="position:absolute;margin-left:-21pt;margin-top:.75pt;width:541.5pt;height:135.75pt;z-index:251659264" coordorigin="846,1745" coordsize="10935,1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left:7798;top:1745;width:3983;height:156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<v:textbox>
                <w:txbxContent>
                  <w:p w:rsidR="00237FDE" w:rsidRPr="00237FDE" w:rsidRDefault="00237FDE" w:rsidP="00237FDE">
                    <w:pPr>
                      <w:rPr>
                        <w:b/>
                        <w:lang w:val="en-US"/>
                      </w:rPr>
                    </w:pPr>
                    <w:r>
                      <w:t xml:space="preserve">Идентификатор на услугата </w:t>
                    </w:r>
                    <w:r>
                      <w:rPr>
                        <w:b/>
                      </w:rPr>
                      <w:t>Административен регистър-</w:t>
                    </w:r>
                    <w:r>
                      <w:rPr>
                        <w:b/>
                        <w:lang w:val="en-US"/>
                      </w:rPr>
                      <w:t>2956</w:t>
                    </w:r>
                  </w:p>
                  <w:p w:rsidR="00237FDE" w:rsidRPr="002C379C" w:rsidRDefault="00237FDE" w:rsidP="00237FDE">
                    <w:pPr>
                      <w:rPr>
                        <w:b/>
                      </w:rPr>
                    </w:pPr>
                    <w:r w:rsidRPr="00E615C5">
                      <w:rPr>
                        <w:b/>
                      </w:rPr>
                      <w:t>До Общ</w:t>
                    </w:r>
                    <w:r>
                      <w:rPr>
                        <w:b/>
                      </w:rPr>
                      <w:t>ина Венец</w:t>
                    </w:r>
                  </w:p>
                  <w:p w:rsidR="00237FDE" w:rsidRDefault="00237FDE" w:rsidP="00237FDE"/>
                  <w:p w:rsidR="00237FDE" w:rsidRPr="00D90822" w:rsidRDefault="00237FDE" w:rsidP="00237FDE">
                    <w:pPr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АР</w:t>
                    </w:r>
                    <w:r>
                      <w:rPr>
                        <w:sz w:val="22"/>
                        <w:szCs w:val="22"/>
                        <w:lang w:val="en-US"/>
                      </w:rPr>
                      <w:t xml:space="preserve">-2956 </w:t>
                    </w:r>
                    <w:r w:rsidRPr="00D90822">
                      <w:rPr>
                        <w:sz w:val="22"/>
                        <w:szCs w:val="22"/>
                        <w:lang w:val="en-US"/>
                      </w:rPr>
                      <w:t>-</w:t>
                    </w:r>
                    <w:r>
                      <w:rPr>
                        <w:sz w:val="22"/>
                        <w:szCs w:val="22"/>
                      </w:rPr>
                      <w:t>……</w:t>
                    </w:r>
                    <w:r w:rsidRPr="00D90822">
                      <w:rPr>
                        <w:sz w:val="22"/>
                        <w:szCs w:val="22"/>
                      </w:rPr>
                      <w:t>.</w:t>
                    </w:r>
                    <w:r w:rsidRPr="00D90822">
                      <w:rPr>
                        <w:sz w:val="22"/>
                        <w:szCs w:val="22"/>
                        <w:lang w:val="en-US"/>
                      </w:rPr>
                      <w:t>…</w:t>
                    </w:r>
                    <w:r w:rsidRPr="00D90822">
                      <w:rPr>
                        <w:sz w:val="22"/>
                        <w:szCs w:val="22"/>
                      </w:rPr>
                      <w:t>/………20</w:t>
                    </w:r>
                    <w:r w:rsidRPr="00D90822">
                      <w:rPr>
                        <w:sz w:val="22"/>
                        <w:szCs w:val="22"/>
                        <w:lang w:val="en-US"/>
                      </w:rPr>
                      <w:t>..</w:t>
                    </w:r>
                    <w:r w:rsidRPr="00D90822">
                      <w:rPr>
                        <w:sz w:val="22"/>
                        <w:szCs w:val="22"/>
                      </w:rPr>
                      <w:t>…г.</w:t>
                    </w:r>
                  </w:p>
                  <w:p w:rsidR="00237FDE" w:rsidRDefault="00237FDE" w:rsidP="00237FDE">
                    <w:r>
                      <w:t xml:space="preserve">   </w:t>
                    </w:r>
                    <w:r>
                      <w:rPr>
                        <w:lang w:val="en-US"/>
                      </w:rPr>
                      <w:tab/>
                      <w:t xml:space="preserve">     </w:t>
                    </w:r>
                    <w:r>
                      <w:t>вх. №        дата</w:t>
                    </w:r>
                  </w:p>
                  <w:p w:rsidR="00172C37" w:rsidRPr="00237FDE" w:rsidRDefault="00172C37" w:rsidP="00237FDE"/>
                </w:txbxContent>
              </v:textbox>
            </v:shape>
            <v:shape id="Text Box 10" o:spid="_x0000_s1028" type="#_x0000_t202" style="position:absolute;left:846;top:1745;width:401;height:1211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" filled="f" stroked="f">
              <v:textbox>
                <w:txbxContent>
                  <w:p w:rsidR="00172C37" w:rsidRDefault="00172C37" w:rsidP="00172C37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  <v:shape id="Text Box 11" o:spid="_x0000_s1029" type="#_x0000_t202" style="position:absolute;left:1794;top:1745;width:3024;height:63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<v:textbox>
                <w:txbxContent>
                  <w:p w:rsidR="00172C37" w:rsidRDefault="00172C37" w:rsidP="00172C37">
                    <w:pPr>
                      <w:pStyle w:val="3"/>
                      <w:rPr>
                        <w:b/>
                        <w:sz w:val="28"/>
                      </w:rPr>
                    </w:pPr>
                  </w:p>
                </w:txbxContent>
              </v:textbox>
            </v:shape>
          </v:group>
        </w:pict>
      </w:r>
    </w:p>
    <w:p w:rsidR="00172C37" w:rsidRPr="00237FDE" w:rsidRDefault="00237FDE" w:rsidP="00172C37">
      <w:pPr>
        <w:rPr>
          <w:lang w:val="en-US"/>
        </w:rPr>
      </w:pPr>
      <w:r>
        <w:rPr>
          <w:noProof/>
        </w:rPr>
        <w:drawing>
          <wp:inline distT="0" distB="0" distL="0" distR="0">
            <wp:extent cx="3600450" cy="933450"/>
            <wp:effectExtent l="19050" t="0" r="0" b="0"/>
            <wp:docPr id="1" name="Picture 14" descr="Република България ● Община Венец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Република България ● Община Венец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2C37" w:rsidRDefault="00172C37" w:rsidP="00172C37">
      <w:pPr>
        <w:rPr>
          <w:b/>
        </w:rPr>
      </w:pPr>
    </w:p>
    <w:p w:rsidR="00172C37" w:rsidRDefault="00172C37" w:rsidP="00172C37">
      <w:pPr>
        <w:rPr>
          <w:b/>
        </w:rPr>
      </w:pPr>
    </w:p>
    <w:p w:rsidR="00172C37" w:rsidRPr="00915C8A" w:rsidRDefault="00172C37" w:rsidP="00172C37">
      <w:pPr>
        <w:jc w:val="both"/>
      </w:pPr>
      <w:r w:rsidRPr="000A3738">
        <w:rPr>
          <w:b/>
        </w:rPr>
        <w:t xml:space="preserve">Срок на изпълнение: </w:t>
      </w:r>
      <w:r w:rsidR="00237FDE">
        <w:t>5 работни</w:t>
      </w:r>
      <w:r w:rsidRPr="00237FDE">
        <w:t xml:space="preserve"> дни</w:t>
      </w:r>
    </w:p>
    <w:p w:rsidR="00172C37" w:rsidRDefault="00172C37" w:rsidP="00172C37">
      <w:pPr>
        <w:rPr>
          <w:b/>
        </w:rPr>
      </w:pPr>
      <w:r w:rsidRPr="000A3CE8">
        <w:rPr>
          <w:b/>
        </w:rPr>
        <w:tab/>
      </w:r>
      <w:r w:rsidRPr="007730A1">
        <w:rPr>
          <w:b/>
        </w:rPr>
        <w:tab/>
      </w:r>
      <w:r w:rsidRPr="007730A1">
        <w:rPr>
          <w:b/>
        </w:rPr>
        <w:tab/>
      </w:r>
      <w:r w:rsidRPr="007730A1">
        <w:rPr>
          <w:b/>
        </w:rPr>
        <w:tab/>
      </w:r>
      <w:r w:rsidRPr="007730A1">
        <w:rPr>
          <w:b/>
        </w:rPr>
        <w:tab/>
      </w:r>
      <w:r w:rsidRPr="007730A1">
        <w:rPr>
          <w:b/>
        </w:rPr>
        <w:tab/>
      </w:r>
      <w:r>
        <w:rPr>
          <w:b/>
        </w:rPr>
        <w:t xml:space="preserve">  </w:t>
      </w:r>
    </w:p>
    <w:p w:rsidR="00172C37" w:rsidRPr="002E61B9" w:rsidRDefault="00172C37" w:rsidP="00172C37">
      <w:r w:rsidRPr="007730A1">
        <w:rPr>
          <w:b/>
        </w:rPr>
        <w:t>Дължима такса:</w:t>
      </w:r>
      <w:r>
        <w:rPr>
          <w:b/>
        </w:rPr>
        <w:t xml:space="preserve"> </w:t>
      </w:r>
      <w:r w:rsidR="00237FDE" w:rsidRPr="00237FDE">
        <w:rPr>
          <w:lang w:val="en-US"/>
        </w:rPr>
        <w:t>2</w:t>
      </w:r>
      <w:r w:rsidR="009855FF" w:rsidRPr="00237FDE">
        <w:t>0</w:t>
      </w:r>
      <w:r w:rsidR="00B90A41">
        <w:t>.00 / двадесет/</w:t>
      </w:r>
      <w:r w:rsidR="009855FF" w:rsidRPr="00237FDE">
        <w:t xml:space="preserve"> лв.</w:t>
      </w:r>
    </w:p>
    <w:p w:rsidR="00172C37" w:rsidRDefault="00172C37" w:rsidP="00172C37">
      <w:pPr>
        <w:keepNext/>
        <w:spacing w:after="40"/>
        <w:ind w:right="-2"/>
        <w:jc w:val="center"/>
        <w:outlineLvl w:val="1"/>
        <w:rPr>
          <w:b/>
          <w:sz w:val="36"/>
          <w:szCs w:val="20"/>
        </w:rPr>
      </w:pPr>
    </w:p>
    <w:p w:rsidR="00172C37" w:rsidRDefault="00172C37" w:rsidP="00172C37">
      <w:pPr>
        <w:pStyle w:val="2"/>
        <w:ind w:right="-2"/>
        <w:rPr>
          <w:b/>
          <w:sz w:val="36"/>
        </w:rPr>
      </w:pPr>
      <w:r>
        <w:rPr>
          <w:b/>
          <w:sz w:val="36"/>
        </w:rPr>
        <w:t>З А Я В Л Е Н И Е</w:t>
      </w:r>
    </w:p>
    <w:p w:rsidR="00B23FD0" w:rsidRPr="00237FDE" w:rsidRDefault="00B23FD0" w:rsidP="00B23FD0">
      <w:pPr>
        <w:spacing w:before="100" w:beforeAutospacing="1" w:after="100" w:afterAutospacing="1" w:line="312" w:lineRule="atLeast"/>
        <w:jc w:val="center"/>
        <w:rPr>
          <w:b/>
          <w:color w:val="000000"/>
          <w:sz w:val="28"/>
          <w:szCs w:val="28"/>
        </w:rPr>
      </w:pPr>
      <w:r w:rsidRPr="00237FDE">
        <w:rPr>
          <w:b/>
          <w:color w:val="000000"/>
          <w:sz w:val="28"/>
          <w:szCs w:val="28"/>
        </w:rPr>
        <w:t xml:space="preserve">за </w:t>
      </w:r>
      <w:r w:rsidR="009855FF" w:rsidRPr="00237FDE">
        <w:rPr>
          <w:b/>
          <w:color w:val="000000"/>
          <w:sz w:val="28"/>
          <w:szCs w:val="28"/>
        </w:rPr>
        <w:t xml:space="preserve">издаване на </w:t>
      </w:r>
      <w:r w:rsidR="00414208" w:rsidRPr="00237FDE">
        <w:rPr>
          <w:b/>
          <w:color w:val="000000"/>
          <w:sz w:val="28"/>
          <w:szCs w:val="28"/>
        </w:rPr>
        <w:t>разрешение за продължаване на строителство по спрян строеж</w:t>
      </w:r>
    </w:p>
    <w:p w:rsidR="00172C37" w:rsidRPr="004105BD" w:rsidRDefault="00172C37" w:rsidP="00172C37">
      <w:pPr>
        <w:spacing w:line="276" w:lineRule="auto"/>
        <w:ind w:right="-1"/>
      </w:pPr>
      <w:r>
        <w:t>От</w:t>
      </w:r>
      <w:r w:rsidRPr="004105BD">
        <w:t xml:space="preserve"> .</w:t>
      </w:r>
      <w:r w:rsidR="00237FDE">
        <w:t>………………………………………………………………………</w:t>
      </w:r>
      <w:r w:rsidR="00237FDE">
        <w:rPr>
          <w:lang w:val="en-US"/>
        </w:rPr>
        <w:t>….</w:t>
      </w:r>
      <w:r>
        <w:t xml:space="preserve">  </w:t>
      </w:r>
      <w:r w:rsidR="00237FDE">
        <w:t>ЕГН</w:t>
      </w:r>
      <w:r>
        <w:t xml:space="preserve"> .</w:t>
      </w:r>
      <w:r w:rsidRPr="004105BD">
        <w:t>…….…………………..</w:t>
      </w:r>
      <w:r>
        <w:t>…</w:t>
      </w:r>
    </w:p>
    <w:p w:rsidR="00172C37" w:rsidRPr="008E6E2C" w:rsidRDefault="00172C37" w:rsidP="00172C37">
      <w:pPr>
        <w:spacing w:line="276" w:lineRule="auto"/>
        <w:ind w:right="-1" w:firstLine="288"/>
        <w:rPr>
          <w:sz w:val="18"/>
          <w:szCs w:val="18"/>
        </w:rPr>
      </w:pPr>
      <w:r w:rsidRPr="00915C7F">
        <w:rPr>
          <w:sz w:val="16"/>
        </w:rPr>
        <w:tab/>
      </w:r>
      <w:r w:rsidRPr="00915C7F">
        <w:rPr>
          <w:sz w:val="16"/>
        </w:rPr>
        <w:tab/>
      </w:r>
      <w:r w:rsidRPr="00915C7F"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 w:rsidRPr="00E5442D">
        <w:rPr>
          <w:i/>
          <w:sz w:val="18"/>
          <w:szCs w:val="18"/>
        </w:rPr>
        <w:t xml:space="preserve">/ имена /                                             </w:t>
      </w:r>
      <w:r w:rsidRPr="00E5442D">
        <w:rPr>
          <w:i/>
          <w:sz w:val="18"/>
          <w:szCs w:val="18"/>
        </w:rPr>
        <w:tab/>
      </w:r>
      <w:r w:rsidRPr="00E5442D">
        <w:rPr>
          <w:i/>
          <w:sz w:val="18"/>
          <w:szCs w:val="18"/>
        </w:rPr>
        <w:tab/>
      </w:r>
      <w:r w:rsidRPr="00E5442D">
        <w:rPr>
          <w:i/>
          <w:sz w:val="18"/>
          <w:szCs w:val="18"/>
        </w:rPr>
        <w:tab/>
      </w:r>
      <w:r w:rsidRPr="00E5442D">
        <w:rPr>
          <w:i/>
          <w:sz w:val="18"/>
          <w:szCs w:val="18"/>
        </w:rPr>
        <w:tab/>
      </w:r>
      <w:r w:rsidRPr="004105BD">
        <w:rPr>
          <w:sz w:val="18"/>
          <w:szCs w:val="18"/>
        </w:rPr>
        <w:t xml:space="preserve"> </w:t>
      </w:r>
    </w:p>
    <w:p w:rsidR="00237FDE" w:rsidRDefault="00172C37" w:rsidP="00172C37">
      <w:pPr>
        <w:spacing w:line="276" w:lineRule="auto"/>
        <w:ind w:right="-1"/>
      </w:pPr>
      <w:r w:rsidRPr="004105BD">
        <w:t>адрес:</w:t>
      </w:r>
      <w:r>
        <w:t xml:space="preserve"> ...……………………………………………………………………</w:t>
      </w:r>
      <w:r w:rsidR="00237FDE">
        <w:t>……………………………………</w:t>
      </w:r>
      <w:r>
        <w:t xml:space="preserve"> </w:t>
      </w:r>
    </w:p>
    <w:p w:rsidR="00172C37" w:rsidRPr="0076037C" w:rsidRDefault="00172C37" w:rsidP="00172C37">
      <w:pPr>
        <w:spacing w:line="276" w:lineRule="auto"/>
        <w:ind w:right="-1"/>
        <w:rPr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</w:t>
      </w:r>
      <w:r w:rsidRPr="00E5442D">
        <w:rPr>
          <w:i/>
          <w:sz w:val="18"/>
          <w:szCs w:val="18"/>
        </w:rPr>
        <w:t>/ населено място, ж.к., бул., ул., сграда, № , вх., ет., ап. /</w:t>
      </w:r>
    </w:p>
    <w:p w:rsidR="00237FDE" w:rsidRDefault="00172C37" w:rsidP="00237FDE">
      <w:pPr>
        <w:spacing w:line="276" w:lineRule="auto"/>
        <w:ind w:right="-1"/>
      </w:pPr>
      <w:r>
        <w:t>факс…………………………,</w:t>
      </w:r>
      <w:r w:rsidR="00237FDE">
        <w:t xml:space="preserve"> </w:t>
      </w:r>
      <w:r>
        <w:t>електронна поща………………………………,</w:t>
      </w:r>
      <w:r w:rsidR="00237FDE">
        <w:t xml:space="preserve"> </w:t>
      </w:r>
      <w:r w:rsidR="00237FDE" w:rsidRPr="004105BD">
        <w:t>тел</w:t>
      </w:r>
      <w:r w:rsidR="00237FDE">
        <w:t>. ..</w:t>
      </w:r>
      <w:r w:rsidR="00237FDE" w:rsidRPr="004105BD">
        <w:t>…….…….……</w:t>
      </w:r>
      <w:r w:rsidR="00237FDE">
        <w:t xml:space="preserve">…, </w:t>
      </w:r>
    </w:p>
    <w:p w:rsidR="00172C37" w:rsidRPr="00B23FD0" w:rsidRDefault="00172C37" w:rsidP="00B23FD0">
      <w:pPr>
        <w:spacing w:line="276" w:lineRule="auto"/>
        <w:ind w:right="-1"/>
        <w:rPr>
          <w:sz w:val="18"/>
          <w:szCs w:val="18"/>
        </w:rPr>
      </w:pPr>
    </w:p>
    <w:p w:rsidR="00172C37" w:rsidRDefault="00172C37" w:rsidP="00172C37">
      <w:pPr>
        <w:ind w:right="144" w:hanging="2"/>
        <w:jc w:val="both"/>
        <w:rPr>
          <w:i/>
        </w:rPr>
      </w:pPr>
    </w:p>
    <w:p w:rsidR="00A11C7E" w:rsidRDefault="00A11C7E" w:rsidP="00172C37">
      <w:pPr>
        <w:ind w:right="144" w:firstLine="720"/>
        <w:jc w:val="both"/>
        <w:rPr>
          <w:b/>
          <w:i/>
        </w:rPr>
      </w:pPr>
    </w:p>
    <w:p w:rsidR="00172C37" w:rsidRPr="003666A7" w:rsidRDefault="00237FDE" w:rsidP="00172C37">
      <w:pPr>
        <w:ind w:right="144" w:firstLine="720"/>
        <w:jc w:val="both"/>
        <w:rPr>
          <w:b/>
          <w:i/>
        </w:rPr>
      </w:pPr>
      <w:r>
        <w:rPr>
          <w:b/>
          <w:i/>
        </w:rPr>
        <w:t>УВАЖАЕМИ Г-</w:t>
      </w:r>
      <w:r w:rsidR="00172C37">
        <w:rPr>
          <w:b/>
          <w:i/>
        </w:rPr>
        <w:t>Н</w:t>
      </w:r>
      <w:r>
        <w:rPr>
          <w:b/>
          <w:i/>
        </w:rPr>
        <w:t>/Г-ЖО</w:t>
      </w:r>
      <w:r w:rsidR="00172C37">
        <w:rPr>
          <w:b/>
          <w:i/>
        </w:rPr>
        <w:t xml:space="preserve"> КМЕТ</w:t>
      </w:r>
      <w:r w:rsidR="00172C37" w:rsidRPr="003666A7">
        <w:rPr>
          <w:b/>
          <w:i/>
        </w:rPr>
        <w:t>,</w:t>
      </w:r>
    </w:p>
    <w:p w:rsidR="00172C37" w:rsidRPr="00586639" w:rsidRDefault="00172C37" w:rsidP="00172C37">
      <w:pPr>
        <w:ind w:right="144" w:hanging="2"/>
        <w:jc w:val="both"/>
        <w:rPr>
          <w:i/>
        </w:rPr>
      </w:pPr>
    </w:p>
    <w:p w:rsidR="00172C37" w:rsidRDefault="00172C37" w:rsidP="00237FDE">
      <w:pPr>
        <w:spacing w:line="360" w:lineRule="auto"/>
        <w:ind w:firstLine="720"/>
      </w:pPr>
      <w:r w:rsidRPr="00B23FD0">
        <w:t xml:space="preserve">Желая да ми /ни/ да ми бъде за </w:t>
      </w:r>
      <w:r w:rsidR="00414208">
        <w:rPr>
          <w:color w:val="000000"/>
        </w:rPr>
        <w:t xml:space="preserve">издадено разрешение за продължаване на строителство по спрян строеж </w:t>
      </w:r>
      <w:r>
        <w:t>…………………</w:t>
      </w:r>
      <w:r w:rsidR="00414208">
        <w:t>………………………………………………………………</w:t>
      </w:r>
      <w:r w:rsidR="00B23FD0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72C37" w:rsidRDefault="00172C37" w:rsidP="00237FDE">
      <w:pPr>
        <w:spacing w:line="360" w:lineRule="auto"/>
        <w:ind w:right="144" w:hanging="2"/>
        <w:jc w:val="both"/>
      </w:pPr>
    </w:p>
    <w:p w:rsidR="00172C37" w:rsidRPr="00B23FD0" w:rsidRDefault="00172C37" w:rsidP="00B23FD0">
      <w:pPr>
        <w:pStyle w:val="af0"/>
        <w:ind w:left="0" w:hanging="2"/>
      </w:pPr>
      <w:r>
        <w:t xml:space="preserve"> </w:t>
      </w:r>
    </w:p>
    <w:p w:rsidR="00172C37" w:rsidRDefault="00172C37" w:rsidP="00172C37">
      <w:pPr>
        <w:jc w:val="both"/>
        <w:rPr>
          <w:b/>
        </w:rPr>
      </w:pPr>
      <w:r w:rsidRPr="00EE7624">
        <w:rPr>
          <w:b/>
        </w:rPr>
        <w:t>Моля, изберете начин, по който да Ви бъде предоставен издаденият индивидуален административен акт:</w:t>
      </w:r>
    </w:p>
    <w:p w:rsidR="00172C37" w:rsidRDefault="00172C37" w:rsidP="00172C37">
      <w:pPr>
        <w:jc w:val="both"/>
        <w:rPr>
          <w:b/>
        </w:rPr>
      </w:pPr>
    </w:p>
    <w:p w:rsidR="00172C37" w:rsidRPr="00EE7624" w:rsidRDefault="00172C37" w:rsidP="00172C37">
      <w:pPr>
        <w:jc w:val="both"/>
        <w:rPr>
          <w:i/>
        </w:rPr>
      </w:pPr>
      <w:r w:rsidRPr="00EE7624">
        <w:rPr>
          <w:i/>
        </w:rPr>
        <w:t>Заявявам желанието си издаденият индивидуален административен акт да бъде получен:</w:t>
      </w:r>
    </w:p>
    <w:p w:rsidR="00172C37" w:rsidRPr="00EE7624" w:rsidRDefault="00172C37" w:rsidP="00172C37">
      <w:pPr>
        <w:numPr>
          <w:ilvl w:val="0"/>
          <w:numId w:val="6"/>
        </w:numPr>
        <w:jc w:val="both"/>
      </w:pPr>
      <w:r w:rsidRPr="00EE7624">
        <w:t xml:space="preserve">Чрез лицензиран пощенски оператор на адрес:............................................................................, като декларирам, че пощенските разходи са за моя сметка, платими при получаването му за вътрешни пощенски пратки, и съм съгласен документите да бъдат пренасяни за служебни цели. </w:t>
      </w:r>
    </w:p>
    <w:p w:rsidR="00172C37" w:rsidRPr="00EE7624" w:rsidRDefault="00172C37" w:rsidP="00172C37">
      <w:pPr>
        <w:ind w:left="720"/>
        <w:jc w:val="both"/>
      </w:pPr>
      <w:r w:rsidRPr="00EE7624">
        <w:t>Индивидуалният административен акт да бъде изпратен:</w:t>
      </w:r>
    </w:p>
    <w:p w:rsidR="00172C37" w:rsidRPr="00EE7624" w:rsidRDefault="00172C37" w:rsidP="00172C37">
      <w:pPr>
        <w:numPr>
          <w:ilvl w:val="0"/>
          <w:numId w:val="6"/>
        </w:numPr>
        <w:jc w:val="both"/>
      </w:pPr>
      <w:r w:rsidRPr="00EE7624">
        <w:t>като вътрешна препоръчана пощенска пратка</w:t>
      </w:r>
      <w:r>
        <w:t>;</w:t>
      </w:r>
    </w:p>
    <w:p w:rsidR="00172C37" w:rsidRPr="00EE7624" w:rsidRDefault="00172C37" w:rsidP="00172C37">
      <w:pPr>
        <w:numPr>
          <w:ilvl w:val="0"/>
          <w:numId w:val="6"/>
        </w:numPr>
        <w:jc w:val="both"/>
      </w:pPr>
      <w:r w:rsidRPr="00EE7624">
        <w:t>като вътрешна куриерска пратка</w:t>
      </w:r>
      <w:r>
        <w:t>;</w:t>
      </w:r>
    </w:p>
    <w:p w:rsidR="00172C37" w:rsidRPr="00EE7624" w:rsidRDefault="00172C37" w:rsidP="00172C37">
      <w:pPr>
        <w:numPr>
          <w:ilvl w:val="0"/>
          <w:numId w:val="6"/>
        </w:numPr>
        <w:jc w:val="both"/>
      </w:pPr>
      <w:r w:rsidRPr="00EE7624">
        <w:t>като международна препоръчана пощенска пратка</w:t>
      </w:r>
      <w:r>
        <w:t>;</w:t>
      </w:r>
    </w:p>
    <w:p w:rsidR="00172C37" w:rsidRPr="00B23FD0" w:rsidRDefault="00172C37" w:rsidP="00172C37">
      <w:pPr>
        <w:numPr>
          <w:ilvl w:val="0"/>
          <w:numId w:val="6"/>
        </w:numPr>
        <w:jc w:val="both"/>
        <w:rPr>
          <w:bCs/>
        </w:rPr>
      </w:pPr>
      <w:r w:rsidRPr="007826E6">
        <w:rPr>
          <w:bCs/>
        </w:rPr>
        <w:t>Лично или  чрез упълномощено лице в Център</w:t>
      </w:r>
      <w:r>
        <w:rPr>
          <w:bCs/>
        </w:rPr>
        <w:t>а за услуги и информация на гражданите</w:t>
      </w:r>
      <w:r w:rsidRPr="007826E6">
        <w:rPr>
          <w:bCs/>
        </w:rPr>
        <w:t>.</w:t>
      </w:r>
    </w:p>
    <w:p w:rsidR="00172C37" w:rsidRDefault="00172C37" w:rsidP="00172C37"/>
    <w:p w:rsidR="00237FDE" w:rsidRDefault="00237FDE" w:rsidP="00172C37">
      <w:pPr>
        <w:rPr>
          <w:b/>
        </w:rPr>
      </w:pPr>
    </w:p>
    <w:p w:rsidR="00172C37" w:rsidRPr="00EC07B7" w:rsidRDefault="00172C37" w:rsidP="00172C37">
      <w:pPr>
        <w:rPr>
          <w:b/>
        </w:rPr>
      </w:pPr>
      <w:r w:rsidRPr="00EC07B7">
        <w:rPr>
          <w:b/>
        </w:rPr>
        <w:t>Дата: ................</w:t>
      </w:r>
      <w:r w:rsidRPr="00EC07B7">
        <w:rPr>
          <w:b/>
        </w:rPr>
        <w:tab/>
      </w:r>
      <w:r w:rsidRPr="00EC07B7">
        <w:rPr>
          <w:b/>
        </w:rPr>
        <w:tab/>
      </w:r>
      <w:r w:rsidRPr="00EC07B7">
        <w:rPr>
          <w:b/>
        </w:rPr>
        <w:tab/>
      </w:r>
      <w:r w:rsidRPr="00EC07B7">
        <w:rPr>
          <w:b/>
        </w:rPr>
        <w:tab/>
      </w:r>
      <w:r w:rsidRPr="00EC07B7">
        <w:rPr>
          <w:b/>
        </w:rPr>
        <w:tab/>
      </w:r>
      <w:r w:rsidRPr="00EC07B7">
        <w:rPr>
          <w:b/>
        </w:rPr>
        <w:tab/>
      </w:r>
      <w:r w:rsidRPr="00EC07B7">
        <w:rPr>
          <w:b/>
        </w:rPr>
        <w:tab/>
      </w:r>
      <w:r w:rsidRPr="00EC07B7">
        <w:rPr>
          <w:b/>
        </w:rPr>
        <w:tab/>
        <w:t>ЗАЯВИТЕЛ: .........................</w:t>
      </w:r>
    </w:p>
    <w:p w:rsidR="00172C37" w:rsidRPr="00EC07B7" w:rsidRDefault="00172C37" w:rsidP="00172C37">
      <w:pPr>
        <w:ind w:left="8496"/>
        <w:rPr>
          <w:b/>
          <w:i/>
        </w:rPr>
      </w:pPr>
      <w:r w:rsidRPr="00EC07B7">
        <w:rPr>
          <w:b/>
        </w:rPr>
        <w:t xml:space="preserve">   </w:t>
      </w:r>
      <w:r w:rsidRPr="00EC07B7">
        <w:rPr>
          <w:b/>
          <w:i/>
        </w:rPr>
        <w:t>(подпис)</w:t>
      </w:r>
    </w:p>
    <w:p w:rsidR="00172C37" w:rsidRDefault="00172C37" w:rsidP="00172C37">
      <w:pPr>
        <w:rPr>
          <w:noProof/>
          <w:sz w:val="20"/>
          <w:szCs w:val="20"/>
        </w:rPr>
      </w:pPr>
      <w:r w:rsidRPr="00EC07B7">
        <w:rPr>
          <w:b/>
          <w:szCs w:val="20"/>
        </w:rPr>
        <w:br w:type="page"/>
      </w:r>
      <w:r>
        <w:rPr>
          <w:noProof/>
          <w:sz w:val="20"/>
          <w:szCs w:val="20"/>
        </w:rPr>
        <w:lastRenderedPageBreak/>
        <w:t xml:space="preserve">                                       </w:t>
      </w:r>
    </w:p>
    <w:p w:rsidR="00172C37" w:rsidRDefault="00172C37" w:rsidP="00172C37">
      <w:pPr>
        <w:rPr>
          <w:noProof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002665" cy="819150"/>
            <wp:effectExtent l="19050" t="0" r="6985" b="0"/>
            <wp:wrapSquare wrapText="bothSides"/>
            <wp:docPr id="10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66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t xml:space="preserve">  </w:t>
      </w:r>
    </w:p>
    <w:p w:rsidR="00172C37" w:rsidRDefault="00172C37" w:rsidP="00172C37">
      <w:pPr>
        <w:tabs>
          <w:tab w:val="left" w:pos="2028"/>
        </w:tabs>
        <w:jc w:val="right"/>
        <w:rPr>
          <w:b/>
          <w:u w:val="single"/>
          <w:lang w:val="en-US"/>
        </w:rPr>
      </w:pPr>
      <w:r w:rsidRPr="008E3ED5">
        <w:rPr>
          <w:b/>
          <w:noProof/>
          <w:u w:val="single"/>
        </w:rPr>
        <w:t>ИНФОРМАЦИЯ ЗА УСЛУГАТА</w:t>
      </w:r>
    </w:p>
    <w:p w:rsidR="00172C37" w:rsidRPr="006D6932" w:rsidRDefault="00172C37" w:rsidP="00172C37">
      <w:pPr>
        <w:tabs>
          <w:tab w:val="left" w:pos="2028"/>
        </w:tabs>
        <w:jc w:val="center"/>
        <w:rPr>
          <w:b/>
          <w:u w:val="single"/>
        </w:rPr>
      </w:pPr>
      <w:r>
        <w:rPr>
          <w:sz w:val="20"/>
          <w:szCs w:val="20"/>
          <w:lang w:val="en-US"/>
        </w:rPr>
        <w:t xml:space="preserve">                                                                                                  </w:t>
      </w:r>
      <w:r w:rsidRPr="008E3ED5">
        <w:rPr>
          <w:sz w:val="20"/>
          <w:szCs w:val="20"/>
        </w:rPr>
        <w:t xml:space="preserve">/на основание чл.16, ал.1 от Наредба за </w:t>
      </w:r>
      <w:r>
        <w:rPr>
          <w:sz w:val="20"/>
          <w:szCs w:val="20"/>
        </w:rPr>
        <w:t xml:space="preserve">      </w:t>
      </w:r>
    </w:p>
    <w:p w:rsidR="00172C37" w:rsidRPr="008E3ED5" w:rsidRDefault="00172C37" w:rsidP="00172C37">
      <w:pPr>
        <w:tabs>
          <w:tab w:val="left" w:pos="6804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</w:t>
      </w:r>
      <w:r>
        <w:rPr>
          <w:sz w:val="20"/>
          <w:szCs w:val="20"/>
          <w:lang w:val="en-US"/>
        </w:rPr>
        <w:t xml:space="preserve">              </w:t>
      </w:r>
      <w:r>
        <w:rPr>
          <w:sz w:val="20"/>
          <w:szCs w:val="20"/>
        </w:rPr>
        <w:t xml:space="preserve"> </w:t>
      </w:r>
      <w:r w:rsidRPr="008E3ED5">
        <w:rPr>
          <w:sz w:val="20"/>
          <w:szCs w:val="20"/>
        </w:rPr>
        <w:t>административното обслужване/</w:t>
      </w:r>
    </w:p>
    <w:p w:rsidR="00172C37" w:rsidRPr="009855FF" w:rsidRDefault="00172C37" w:rsidP="009855FF">
      <w:pPr>
        <w:autoSpaceDE w:val="0"/>
        <w:autoSpaceDN w:val="0"/>
        <w:adjustRightInd w:val="0"/>
        <w:rPr>
          <w:b/>
          <w:lang w:eastAsia="en-US"/>
        </w:rPr>
      </w:pPr>
    </w:p>
    <w:p w:rsidR="00172C37" w:rsidRPr="00237FDE" w:rsidRDefault="00414208" w:rsidP="00414208">
      <w:pPr>
        <w:spacing w:before="100" w:beforeAutospacing="1" w:after="100" w:afterAutospacing="1" w:line="312" w:lineRule="atLeast"/>
        <w:jc w:val="center"/>
        <w:rPr>
          <w:b/>
          <w:sz w:val="28"/>
          <w:szCs w:val="28"/>
          <w:lang w:val="en-US"/>
        </w:rPr>
      </w:pPr>
      <w:r>
        <w:rPr>
          <w:b/>
          <w:lang w:eastAsia="en-US"/>
        </w:rPr>
        <w:t>2956</w:t>
      </w:r>
      <w:r w:rsidR="00172C37" w:rsidRPr="009A6309">
        <w:rPr>
          <w:b/>
          <w:lang w:eastAsia="en-US"/>
        </w:rPr>
        <w:t xml:space="preserve"> </w:t>
      </w:r>
      <w:r w:rsidR="00DE563A" w:rsidRPr="00237FDE">
        <w:rPr>
          <w:b/>
          <w:sz w:val="28"/>
          <w:szCs w:val="28"/>
          <w:lang w:eastAsia="en-US"/>
        </w:rPr>
        <w:t>З</w:t>
      </w:r>
      <w:r w:rsidR="009855FF" w:rsidRPr="00237FDE">
        <w:rPr>
          <w:b/>
          <w:color w:val="000000"/>
          <w:sz w:val="28"/>
          <w:szCs w:val="28"/>
        </w:rPr>
        <w:t xml:space="preserve">а </w:t>
      </w:r>
      <w:r w:rsidRPr="00237FDE">
        <w:rPr>
          <w:b/>
          <w:color w:val="000000"/>
          <w:sz w:val="28"/>
          <w:szCs w:val="28"/>
        </w:rPr>
        <w:t>издаване на разрешение за продължаване на строителство по спрян строеж</w:t>
      </w:r>
    </w:p>
    <w:p w:rsidR="00172C37" w:rsidRPr="008E3ED5" w:rsidRDefault="00172C37" w:rsidP="00172C37">
      <w:pPr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/</w:t>
      </w:r>
      <w:proofErr w:type="spellStart"/>
      <w:r w:rsidRPr="008E3ED5">
        <w:rPr>
          <w:sz w:val="22"/>
          <w:szCs w:val="22"/>
          <w:lang w:val="en-US" w:eastAsia="en-US"/>
        </w:rPr>
        <w:t>Наименование</w:t>
      </w:r>
      <w:proofErr w:type="spellEnd"/>
      <w:r w:rsidRPr="008E3ED5">
        <w:rPr>
          <w:sz w:val="22"/>
          <w:szCs w:val="22"/>
          <w:lang w:val="en-US" w:eastAsia="en-US"/>
        </w:rPr>
        <w:t xml:space="preserve"> </w:t>
      </w:r>
      <w:proofErr w:type="spellStart"/>
      <w:r w:rsidRPr="008E3ED5">
        <w:rPr>
          <w:sz w:val="22"/>
          <w:szCs w:val="22"/>
          <w:lang w:val="en-US" w:eastAsia="en-US"/>
        </w:rPr>
        <w:t>на</w:t>
      </w:r>
      <w:proofErr w:type="spellEnd"/>
      <w:r w:rsidRPr="008E3ED5">
        <w:rPr>
          <w:sz w:val="22"/>
          <w:szCs w:val="22"/>
          <w:lang w:val="en-US" w:eastAsia="en-US"/>
        </w:rPr>
        <w:t xml:space="preserve"> </w:t>
      </w:r>
      <w:proofErr w:type="spellStart"/>
      <w:r w:rsidRPr="008E3ED5">
        <w:rPr>
          <w:sz w:val="22"/>
          <w:szCs w:val="22"/>
          <w:lang w:val="en-US" w:eastAsia="en-US"/>
        </w:rPr>
        <w:t>административната</w:t>
      </w:r>
      <w:proofErr w:type="spellEnd"/>
      <w:r w:rsidRPr="008E3ED5">
        <w:rPr>
          <w:sz w:val="22"/>
          <w:szCs w:val="22"/>
          <w:lang w:val="en-US" w:eastAsia="en-US"/>
        </w:rPr>
        <w:t xml:space="preserve"> </w:t>
      </w:r>
      <w:proofErr w:type="spellStart"/>
      <w:r w:rsidRPr="008E3ED5">
        <w:rPr>
          <w:sz w:val="22"/>
          <w:szCs w:val="22"/>
          <w:lang w:val="en-US" w:eastAsia="en-US"/>
        </w:rPr>
        <w:t>услуга</w:t>
      </w:r>
      <w:proofErr w:type="spellEnd"/>
      <w:r w:rsidRPr="008E3ED5">
        <w:rPr>
          <w:sz w:val="22"/>
          <w:szCs w:val="22"/>
          <w:lang w:val="en-US" w:eastAsia="en-US"/>
        </w:rPr>
        <w:t xml:space="preserve"> и </w:t>
      </w:r>
      <w:proofErr w:type="spellStart"/>
      <w:r w:rsidRPr="008E3ED5">
        <w:rPr>
          <w:sz w:val="22"/>
          <w:szCs w:val="22"/>
          <w:lang w:val="en-US" w:eastAsia="en-US"/>
        </w:rPr>
        <w:t>уникален</w:t>
      </w:r>
      <w:proofErr w:type="spellEnd"/>
      <w:r w:rsidRPr="008E3ED5">
        <w:rPr>
          <w:sz w:val="22"/>
          <w:szCs w:val="22"/>
          <w:lang w:val="en-US" w:eastAsia="en-US"/>
        </w:rPr>
        <w:t xml:space="preserve"> </w:t>
      </w:r>
      <w:proofErr w:type="spellStart"/>
      <w:r w:rsidRPr="008E3ED5">
        <w:rPr>
          <w:sz w:val="22"/>
          <w:szCs w:val="22"/>
          <w:lang w:val="en-US" w:eastAsia="en-US"/>
        </w:rPr>
        <w:t>идентификатор</w:t>
      </w:r>
      <w:proofErr w:type="spellEnd"/>
      <w:r w:rsidRPr="008E3ED5">
        <w:rPr>
          <w:sz w:val="22"/>
          <w:szCs w:val="22"/>
          <w:lang w:val="en-US" w:eastAsia="en-US"/>
        </w:rPr>
        <w:t xml:space="preserve"> </w:t>
      </w:r>
      <w:proofErr w:type="spellStart"/>
      <w:r w:rsidRPr="008E3ED5">
        <w:rPr>
          <w:sz w:val="22"/>
          <w:szCs w:val="22"/>
          <w:lang w:val="en-US" w:eastAsia="en-US"/>
        </w:rPr>
        <w:t>съгласно</w:t>
      </w:r>
      <w:proofErr w:type="spellEnd"/>
      <w:r w:rsidRPr="008E3ED5">
        <w:rPr>
          <w:sz w:val="22"/>
          <w:szCs w:val="22"/>
          <w:lang w:eastAsia="en-US"/>
        </w:rPr>
        <w:t xml:space="preserve"> </w:t>
      </w:r>
      <w:proofErr w:type="spellStart"/>
      <w:r w:rsidRPr="008E3ED5">
        <w:rPr>
          <w:sz w:val="22"/>
          <w:szCs w:val="22"/>
          <w:lang w:val="en-US" w:eastAsia="en-US"/>
        </w:rPr>
        <w:t>Регистър</w:t>
      </w:r>
      <w:proofErr w:type="spellEnd"/>
      <w:r w:rsidRPr="008E3ED5">
        <w:rPr>
          <w:sz w:val="22"/>
          <w:szCs w:val="22"/>
          <w:lang w:val="en-US" w:eastAsia="en-US"/>
        </w:rPr>
        <w:t xml:space="preserve"> </w:t>
      </w:r>
      <w:proofErr w:type="spellStart"/>
      <w:r w:rsidRPr="008E3ED5">
        <w:rPr>
          <w:sz w:val="22"/>
          <w:szCs w:val="22"/>
          <w:lang w:val="en-US" w:eastAsia="en-US"/>
        </w:rPr>
        <w:t>на</w:t>
      </w:r>
      <w:proofErr w:type="spellEnd"/>
      <w:r w:rsidRPr="008E3ED5">
        <w:rPr>
          <w:sz w:val="22"/>
          <w:szCs w:val="22"/>
          <w:lang w:val="en-US" w:eastAsia="en-US"/>
        </w:rPr>
        <w:t xml:space="preserve"> </w:t>
      </w:r>
      <w:proofErr w:type="spellStart"/>
      <w:r w:rsidRPr="008E3ED5">
        <w:rPr>
          <w:sz w:val="22"/>
          <w:szCs w:val="22"/>
          <w:lang w:val="en-US" w:eastAsia="en-US"/>
        </w:rPr>
        <w:t>услугите</w:t>
      </w:r>
      <w:proofErr w:type="spellEnd"/>
      <w:r>
        <w:rPr>
          <w:sz w:val="22"/>
          <w:szCs w:val="22"/>
          <w:lang w:eastAsia="en-US"/>
        </w:rPr>
        <w:t>/</w:t>
      </w:r>
    </w:p>
    <w:p w:rsidR="00172C37" w:rsidRPr="00C37197" w:rsidRDefault="00172C37" w:rsidP="00172C37">
      <w:pPr>
        <w:autoSpaceDE w:val="0"/>
        <w:autoSpaceDN w:val="0"/>
        <w:adjustRightInd w:val="0"/>
        <w:rPr>
          <w:lang w:eastAsia="en-US"/>
        </w:rPr>
      </w:pPr>
    </w:p>
    <w:p w:rsidR="00172C37" w:rsidRDefault="00172C37" w:rsidP="00172C37">
      <w:pPr>
        <w:jc w:val="both"/>
        <w:rPr>
          <w:b/>
        </w:rPr>
      </w:pPr>
      <w:r>
        <w:rPr>
          <w:b/>
        </w:rPr>
        <w:t>Правно основание за предоставяне на административната услуга</w:t>
      </w:r>
      <w:r w:rsidRPr="007826E6">
        <w:rPr>
          <w:b/>
        </w:rPr>
        <w:t>:</w:t>
      </w:r>
    </w:p>
    <w:p w:rsidR="00172C37" w:rsidRPr="00237FDE" w:rsidRDefault="00B23FD0" w:rsidP="00172C37">
      <w:pPr>
        <w:pStyle w:val="ad"/>
        <w:numPr>
          <w:ilvl w:val="0"/>
          <w:numId w:val="11"/>
        </w:numPr>
        <w:jc w:val="both"/>
      </w:pPr>
      <w:r w:rsidRPr="009855FF">
        <w:t>чл.</w:t>
      </w:r>
      <w:r w:rsidR="009855FF" w:rsidRPr="009855FF">
        <w:rPr>
          <w:color w:val="000000"/>
        </w:rPr>
        <w:t xml:space="preserve"> </w:t>
      </w:r>
      <w:r w:rsidR="00414208">
        <w:rPr>
          <w:color w:val="000000"/>
        </w:rPr>
        <w:t>224а</w:t>
      </w:r>
      <w:r w:rsidR="009855FF" w:rsidRPr="009855FF">
        <w:rPr>
          <w:color w:val="000000"/>
        </w:rPr>
        <w:t xml:space="preserve">, ал. </w:t>
      </w:r>
      <w:r w:rsidR="00414208">
        <w:rPr>
          <w:color w:val="000000"/>
        </w:rPr>
        <w:t>4</w:t>
      </w:r>
      <w:r w:rsidR="009855FF">
        <w:rPr>
          <w:rFonts w:ascii="Verdana" w:hAnsi="Verdana"/>
          <w:color w:val="000000"/>
          <w:sz w:val="19"/>
          <w:szCs w:val="19"/>
        </w:rPr>
        <w:t xml:space="preserve"> </w:t>
      </w:r>
      <w:r>
        <w:t>от ЗУТ </w:t>
      </w:r>
      <w:r w:rsidR="00172C37">
        <w:rPr>
          <w:color w:val="000000"/>
        </w:rPr>
        <w:t>от Закон за устройство на територията;</w:t>
      </w:r>
      <w:r w:rsidR="00172C37">
        <w:rPr>
          <w:color w:val="000000"/>
          <w:lang w:val="ru-RU"/>
        </w:rPr>
        <w:t xml:space="preserve"> </w:t>
      </w:r>
    </w:p>
    <w:p w:rsidR="00237FDE" w:rsidRPr="007826E6" w:rsidRDefault="00237FDE" w:rsidP="00237FDE">
      <w:pPr>
        <w:pStyle w:val="ad"/>
        <w:numPr>
          <w:ilvl w:val="0"/>
          <w:numId w:val="11"/>
        </w:numPr>
        <w:jc w:val="both"/>
      </w:pPr>
      <w:r>
        <w:t>т.2</w:t>
      </w:r>
      <w:r>
        <w:rPr>
          <w:lang w:val="en-US"/>
        </w:rPr>
        <w:t>7</w:t>
      </w:r>
      <w:r>
        <w:t xml:space="preserve">в от Приложение №1, към чл. 23, ал.1 от </w:t>
      </w:r>
      <w:r>
        <w:rPr>
          <w:lang w:val="en-US"/>
        </w:rPr>
        <w:t xml:space="preserve"> </w:t>
      </w:r>
      <w:r w:rsidRPr="007826E6">
        <w:t>Наредба за определянето и администрирането на местните такси и цени на услуг</w:t>
      </w:r>
      <w:r>
        <w:t>и на територията на община Венец</w:t>
      </w:r>
      <w:r w:rsidRPr="007826E6">
        <w:t>.</w:t>
      </w:r>
    </w:p>
    <w:p w:rsidR="00237FDE" w:rsidRPr="00C57698" w:rsidRDefault="00237FDE" w:rsidP="00237FDE">
      <w:pPr>
        <w:pStyle w:val="ad"/>
        <w:ind w:left="780"/>
        <w:jc w:val="both"/>
      </w:pPr>
    </w:p>
    <w:p w:rsidR="00172C37" w:rsidRPr="007826E6" w:rsidRDefault="00172C37" w:rsidP="00172C37">
      <w:pPr>
        <w:ind w:left="360"/>
        <w:jc w:val="both"/>
      </w:pPr>
    </w:p>
    <w:p w:rsidR="00237FDE" w:rsidRDefault="00172C37" w:rsidP="00237FDE">
      <w:pPr>
        <w:jc w:val="both"/>
        <w:rPr>
          <w:b/>
          <w:bCs/>
        </w:rPr>
      </w:pPr>
      <w:r>
        <w:rPr>
          <w:b/>
          <w:bCs/>
        </w:rPr>
        <w:t>Административната услуга се предоставя от</w:t>
      </w:r>
      <w:r w:rsidRPr="007826E6">
        <w:rPr>
          <w:b/>
          <w:bCs/>
        </w:rPr>
        <w:t>:</w:t>
      </w:r>
    </w:p>
    <w:p w:rsidR="00237FDE" w:rsidRPr="00807309" w:rsidRDefault="00237FDE" w:rsidP="00237FDE">
      <w:pPr>
        <w:ind w:firstLine="708"/>
        <w:jc w:val="both"/>
        <w:rPr>
          <w:b/>
          <w:bCs/>
        </w:rPr>
      </w:pPr>
      <w:r w:rsidRPr="00AC3E8B">
        <w:t>Дире</w:t>
      </w:r>
      <w:r>
        <w:t>кция “П</w:t>
      </w:r>
      <w:r w:rsidRPr="00AC3E8B">
        <w:t>роекти и инвестиции</w:t>
      </w:r>
      <w:r>
        <w:t>”, „</w:t>
      </w:r>
      <w:r w:rsidRPr="00AC3E8B">
        <w:t>Т</w:t>
      </w:r>
      <w:r>
        <w:t xml:space="preserve">ериториално и селищно устройство </w:t>
      </w:r>
      <w:r w:rsidRPr="00AC3E8B">
        <w:t>”</w:t>
      </w:r>
      <w:r>
        <w:t>и  „Координация и контрол”</w:t>
      </w:r>
    </w:p>
    <w:p w:rsidR="00237FDE" w:rsidRDefault="00237FDE" w:rsidP="00172C37">
      <w:pPr>
        <w:jc w:val="both"/>
        <w:rPr>
          <w:b/>
          <w:bCs/>
        </w:rPr>
      </w:pPr>
    </w:p>
    <w:p w:rsidR="00172C37" w:rsidRPr="007826E6" w:rsidRDefault="00172C37" w:rsidP="00172C37">
      <w:pPr>
        <w:jc w:val="both"/>
        <w:rPr>
          <w:b/>
          <w:bCs/>
        </w:rPr>
      </w:pPr>
      <w:r>
        <w:rPr>
          <w:b/>
          <w:bCs/>
        </w:rPr>
        <w:t>За прием на документи и информация за услугата:</w:t>
      </w:r>
    </w:p>
    <w:p w:rsidR="00237FDE" w:rsidRPr="00337FD1" w:rsidRDefault="00237FDE" w:rsidP="00237FDE">
      <w:pPr>
        <w:ind w:left="426"/>
        <w:jc w:val="both"/>
        <w:rPr>
          <w:bCs/>
        </w:rPr>
      </w:pPr>
      <w:r w:rsidRPr="007826E6">
        <w:rPr>
          <w:bCs/>
        </w:rPr>
        <w:t xml:space="preserve">Служителите в </w:t>
      </w:r>
      <w:r>
        <w:rPr>
          <w:bCs/>
        </w:rPr>
        <w:t>Център за услуги и информация на гражданите</w:t>
      </w:r>
      <w:r>
        <w:t>; с</w:t>
      </w:r>
      <w:r w:rsidRPr="00337FD1">
        <w:t xml:space="preserve">. </w:t>
      </w:r>
      <w:r>
        <w:t>Венец</w:t>
      </w:r>
      <w:r w:rsidRPr="00337FD1">
        <w:t xml:space="preserve">, </w:t>
      </w:r>
      <w:r>
        <w:t>ул.„Кирил и Методий” №24</w:t>
      </w:r>
      <w:r w:rsidRPr="00337FD1">
        <w:t>, партер</w:t>
      </w:r>
    </w:p>
    <w:p w:rsidR="00237FDE" w:rsidRPr="004E1F07" w:rsidRDefault="00237FDE" w:rsidP="00237FDE">
      <w:pPr>
        <w:ind w:left="426"/>
        <w:jc w:val="both"/>
        <w:rPr>
          <w:bCs/>
        </w:rPr>
      </w:pPr>
      <w:r>
        <w:rPr>
          <w:bCs/>
        </w:rPr>
        <w:t>Адрес:</w:t>
      </w:r>
      <w:r w:rsidRPr="007826E6">
        <w:rPr>
          <w:bCs/>
        </w:rPr>
        <w:t xml:space="preserve"> </w:t>
      </w:r>
      <w:r>
        <w:rPr>
          <w:bCs/>
        </w:rPr>
        <w:t xml:space="preserve">община </w:t>
      </w:r>
      <w:r>
        <w:t>Венец</w:t>
      </w:r>
      <w:r>
        <w:rPr>
          <w:bCs/>
        </w:rPr>
        <w:t>, с.</w:t>
      </w:r>
      <w:r w:rsidRPr="00337FD1">
        <w:t xml:space="preserve"> </w:t>
      </w:r>
      <w:r>
        <w:t>Венец</w:t>
      </w:r>
      <w:r w:rsidRPr="00337FD1">
        <w:t xml:space="preserve">, </w:t>
      </w:r>
      <w:r>
        <w:t>.„Кирил и Методий” №24</w:t>
      </w:r>
      <w:r w:rsidRPr="00337FD1">
        <w:t>, партер</w:t>
      </w:r>
      <w:r>
        <w:t xml:space="preserve">, </w:t>
      </w:r>
      <w:r>
        <w:rPr>
          <w:bCs/>
        </w:rPr>
        <w:t xml:space="preserve">в </w:t>
      </w:r>
      <w:r w:rsidRPr="004E1F07">
        <w:rPr>
          <w:bCs/>
        </w:rPr>
        <w:t xml:space="preserve">сградата на община </w:t>
      </w:r>
      <w:r>
        <w:t>Венец</w:t>
      </w:r>
      <w:r w:rsidRPr="004E1F07">
        <w:rPr>
          <w:bCs/>
          <w:lang w:val="en-US"/>
        </w:rPr>
        <w:t>.</w:t>
      </w:r>
    </w:p>
    <w:p w:rsidR="00237FDE" w:rsidRPr="005B67D6" w:rsidRDefault="00237FDE" w:rsidP="00237FDE">
      <w:pPr>
        <w:tabs>
          <w:tab w:val="left" w:pos="5250"/>
        </w:tabs>
        <w:jc w:val="both"/>
        <w:rPr>
          <w:rFonts w:cs="Calibri"/>
          <w:lang w:val="ru-RU"/>
        </w:rPr>
      </w:pPr>
      <w:r>
        <w:rPr>
          <w:bCs/>
        </w:rPr>
        <w:t xml:space="preserve">       </w:t>
      </w:r>
      <w:r w:rsidRPr="00171A41">
        <w:rPr>
          <w:bCs/>
        </w:rPr>
        <w:t xml:space="preserve">Ел. поща: </w:t>
      </w:r>
      <w:hyperlink r:id="rId11" w:history="1">
        <w:r w:rsidRPr="005B67D6">
          <w:rPr>
            <w:rStyle w:val="a6"/>
            <w:rFonts w:cs="Calibri"/>
            <w:u w:val="none"/>
            <w:lang w:val="en-US"/>
          </w:rPr>
          <w:t>obs</w:t>
        </w:r>
        <w:r w:rsidRPr="005B67D6">
          <w:rPr>
            <w:rStyle w:val="a6"/>
            <w:rFonts w:cs="Calibri"/>
            <w:u w:val="none"/>
            <w:lang w:val="ru-RU"/>
          </w:rPr>
          <w:t>_</w:t>
        </w:r>
        <w:r w:rsidRPr="005B67D6">
          <w:rPr>
            <w:rStyle w:val="a6"/>
            <w:rFonts w:cs="Calibri"/>
            <w:u w:val="none"/>
            <w:lang w:val="en-US"/>
          </w:rPr>
          <w:t>vn</w:t>
        </w:r>
        <w:r w:rsidRPr="005B67D6">
          <w:rPr>
            <w:rStyle w:val="a6"/>
            <w:rFonts w:cs="Calibri"/>
            <w:u w:val="none"/>
            <w:lang w:val="ru-RU"/>
          </w:rPr>
          <w:t>@</w:t>
        </w:r>
        <w:r w:rsidRPr="005B67D6">
          <w:rPr>
            <w:rStyle w:val="a6"/>
            <w:rFonts w:cs="Calibri"/>
            <w:u w:val="none"/>
            <w:lang w:val="en-US"/>
          </w:rPr>
          <w:t>abv</w:t>
        </w:r>
        <w:r w:rsidRPr="005B67D6">
          <w:rPr>
            <w:rStyle w:val="a6"/>
            <w:rFonts w:cs="Calibri"/>
            <w:u w:val="none"/>
            <w:lang w:val="ru-RU"/>
          </w:rPr>
          <w:t>.</w:t>
        </w:r>
        <w:r w:rsidRPr="005B67D6">
          <w:rPr>
            <w:rStyle w:val="a6"/>
            <w:rFonts w:cs="Calibri"/>
            <w:u w:val="none"/>
            <w:lang w:val="en-US"/>
          </w:rPr>
          <w:t>bg</w:t>
        </w:r>
      </w:hyperlink>
    </w:p>
    <w:p w:rsidR="00237FDE" w:rsidRDefault="00237FDE" w:rsidP="00237FDE">
      <w:pPr>
        <w:tabs>
          <w:tab w:val="left" w:pos="426"/>
        </w:tabs>
        <w:ind w:left="708" w:hanging="282"/>
        <w:jc w:val="both"/>
        <w:rPr>
          <w:bCs/>
        </w:rPr>
      </w:pPr>
      <w:r w:rsidRPr="004E1F07">
        <w:rPr>
          <w:bCs/>
        </w:rPr>
        <w:t>Тел.за връзка:</w:t>
      </w:r>
      <w:r>
        <w:rPr>
          <w:bCs/>
        </w:rPr>
        <w:t>05343/21-90</w:t>
      </w:r>
      <w:r w:rsidRPr="004E1F07">
        <w:rPr>
          <w:bCs/>
        </w:rPr>
        <w:t>;</w:t>
      </w:r>
    </w:p>
    <w:p w:rsidR="00237FDE" w:rsidRPr="004E1F07" w:rsidRDefault="00237FDE" w:rsidP="00237FDE">
      <w:pPr>
        <w:tabs>
          <w:tab w:val="left" w:pos="426"/>
        </w:tabs>
        <w:ind w:left="708" w:hanging="282"/>
        <w:jc w:val="both"/>
        <w:rPr>
          <w:bCs/>
        </w:rPr>
      </w:pPr>
      <w:r>
        <w:rPr>
          <w:bCs/>
        </w:rPr>
        <w:t>Факс: 05343/8980</w:t>
      </w:r>
      <w:r w:rsidRPr="004E1F07">
        <w:rPr>
          <w:bCs/>
        </w:rPr>
        <w:t xml:space="preserve">  </w:t>
      </w:r>
    </w:p>
    <w:p w:rsidR="00237FDE" w:rsidRPr="004E1F07" w:rsidRDefault="00237FDE" w:rsidP="00237FDE">
      <w:pPr>
        <w:tabs>
          <w:tab w:val="left" w:pos="426"/>
        </w:tabs>
        <w:ind w:left="708" w:hanging="282"/>
        <w:jc w:val="both"/>
        <w:rPr>
          <w:bCs/>
        </w:rPr>
      </w:pPr>
      <w:r w:rsidRPr="004E1F07">
        <w:rPr>
          <w:bCs/>
        </w:rPr>
        <w:t>Работно време:</w:t>
      </w:r>
      <w:r w:rsidRPr="004E1F07">
        <w:t xml:space="preserve"> </w:t>
      </w:r>
      <w:r w:rsidRPr="004E1F07">
        <w:rPr>
          <w:bCs/>
        </w:rPr>
        <w:t xml:space="preserve">от </w:t>
      </w:r>
      <w:r w:rsidRPr="00F54862">
        <w:rPr>
          <w:b/>
          <w:bCs/>
        </w:rPr>
        <w:t>08</w:t>
      </w:r>
      <w:r w:rsidRPr="004E1F07">
        <w:rPr>
          <w:b/>
          <w:bCs/>
        </w:rPr>
        <w:t>:</w:t>
      </w:r>
      <w:r>
        <w:rPr>
          <w:b/>
          <w:bCs/>
        </w:rPr>
        <w:t>0</w:t>
      </w:r>
      <w:r w:rsidRPr="004E1F07">
        <w:rPr>
          <w:b/>
          <w:bCs/>
        </w:rPr>
        <w:t>0</w:t>
      </w:r>
      <w:r w:rsidRPr="004E1F07">
        <w:rPr>
          <w:bCs/>
        </w:rPr>
        <w:t xml:space="preserve"> до </w:t>
      </w:r>
      <w:r w:rsidRPr="004E1F07">
        <w:rPr>
          <w:b/>
          <w:bCs/>
        </w:rPr>
        <w:t>1</w:t>
      </w:r>
      <w:r>
        <w:rPr>
          <w:b/>
          <w:bCs/>
        </w:rPr>
        <w:t>6</w:t>
      </w:r>
      <w:r w:rsidRPr="004E1F07">
        <w:rPr>
          <w:b/>
          <w:bCs/>
        </w:rPr>
        <w:t>:30</w:t>
      </w:r>
      <w:r w:rsidRPr="004E1F07">
        <w:rPr>
          <w:bCs/>
        </w:rPr>
        <w:t xml:space="preserve"> часа без прекъсване</w:t>
      </w:r>
    </w:p>
    <w:p w:rsidR="00172C37" w:rsidRDefault="00172C37" w:rsidP="00172C37">
      <w:pPr>
        <w:jc w:val="both"/>
        <w:rPr>
          <w:b/>
          <w:bCs/>
        </w:rPr>
      </w:pPr>
    </w:p>
    <w:p w:rsidR="00172C37" w:rsidRDefault="00172C37" w:rsidP="00172C37">
      <w:pPr>
        <w:jc w:val="both"/>
        <w:rPr>
          <w:b/>
          <w:bCs/>
        </w:rPr>
      </w:pPr>
      <w:r>
        <w:rPr>
          <w:b/>
          <w:bCs/>
        </w:rPr>
        <w:t>Необходими документи за предоставяне на услугата:</w:t>
      </w:r>
    </w:p>
    <w:p w:rsidR="00B23FD0" w:rsidRDefault="009855FF" w:rsidP="009855FF">
      <w:pPr>
        <w:rPr>
          <w:b/>
        </w:rPr>
      </w:pPr>
      <w:r>
        <w:t>● Заявление;</w:t>
      </w:r>
      <w:r>
        <w:br/>
        <w:t>● Документ за собственост или други вещни права върху поземления имот, до който ще се осъществява свободния достъп;</w:t>
      </w:r>
      <w:r>
        <w:br/>
        <w:t xml:space="preserve">● Скица - извадка от подробния </w:t>
      </w:r>
      <w:proofErr w:type="spellStart"/>
      <w:r>
        <w:t>устройствен</w:t>
      </w:r>
      <w:proofErr w:type="spellEnd"/>
      <w:r>
        <w:t xml:space="preserve"> план или кадастралната карта за имота (имотите), до които се иска достъп с нанесени всички заварени сгради и постройки, съоръжения или законно построени строежи, трайни насаждения и границите на свободния достъп;</w:t>
      </w:r>
      <w:r>
        <w:br/>
        <w:t>● Документи, издадени от компетентни органи, разрешаващи и/или предписващи извършването на определени работи във връзка с устройството на територията;</w:t>
      </w:r>
      <w:r w:rsidR="00414208">
        <w:t xml:space="preserve"> </w:t>
      </w:r>
      <w:r>
        <w:br/>
        <w:t>● Пълномощно, когато заявлението се подава от пълномощник.</w:t>
      </w:r>
    </w:p>
    <w:p w:rsidR="009855FF" w:rsidRDefault="009855FF" w:rsidP="00172C37">
      <w:pPr>
        <w:jc w:val="both"/>
        <w:rPr>
          <w:b/>
        </w:rPr>
      </w:pPr>
    </w:p>
    <w:p w:rsidR="00172C37" w:rsidRDefault="00172C37" w:rsidP="00172C37">
      <w:pPr>
        <w:jc w:val="both"/>
        <w:rPr>
          <w:b/>
        </w:rPr>
      </w:pPr>
      <w:r>
        <w:rPr>
          <w:b/>
        </w:rPr>
        <w:t>Процедура по предоставяне на услугата:</w:t>
      </w:r>
    </w:p>
    <w:p w:rsidR="00172C37" w:rsidRDefault="00172C37" w:rsidP="00172C37">
      <w:pPr>
        <w:pStyle w:val="ad"/>
        <w:numPr>
          <w:ilvl w:val="0"/>
          <w:numId w:val="12"/>
        </w:numPr>
        <w:rPr>
          <w:color w:val="000000"/>
          <w:lang w:val="ru-RU"/>
        </w:rPr>
      </w:pPr>
      <w:r w:rsidRPr="00F97B2F">
        <w:t>П</w:t>
      </w:r>
      <w:r>
        <w:t>роверка (преглед) на попълненото</w:t>
      </w:r>
      <w:r w:rsidRPr="00F97B2F">
        <w:t xml:space="preserve"> </w:t>
      </w:r>
      <w:r>
        <w:t>искане</w:t>
      </w:r>
      <w:r w:rsidRPr="00F97B2F">
        <w:t xml:space="preserve"> и приложените документи.</w:t>
      </w:r>
      <w:r>
        <w:t xml:space="preserve"> </w:t>
      </w:r>
    </w:p>
    <w:p w:rsidR="00172C37" w:rsidRDefault="00172C37" w:rsidP="00172C37">
      <w:pPr>
        <w:pStyle w:val="ad"/>
        <w:numPr>
          <w:ilvl w:val="0"/>
          <w:numId w:val="12"/>
        </w:numPr>
      </w:pPr>
      <w:r w:rsidRPr="00F97B2F">
        <w:t xml:space="preserve">Регистриране на </w:t>
      </w:r>
      <w:r>
        <w:t>искането</w:t>
      </w:r>
      <w:r w:rsidRPr="00F97B2F">
        <w:t xml:space="preserve"> и предоставяне на клиента на входящ номер</w:t>
      </w:r>
      <w:r>
        <w:t>;</w:t>
      </w:r>
    </w:p>
    <w:p w:rsidR="00237FDE" w:rsidRPr="00313275" w:rsidRDefault="00172C37" w:rsidP="00237FDE">
      <w:pPr>
        <w:pStyle w:val="ad"/>
        <w:numPr>
          <w:ilvl w:val="0"/>
          <w:numId w:val="12"/>
        </w:numPr>
        <w:jc w:val="both"/>
        <w:rPr>
          <w:b/>
          <w:bCs/>
        </w:rPr>
      </w:pPr>
      <w:r w:rsidRPr="00133C0F">
        <w:t xml:space="preserve">Пренасочване на преписката към </w:t>
      </w:r>
      <w:r w:rsidR="00237FDE" w:rsidRPr="00313275">
        <w:rPr>
          <w:bCs/>
        </w:rPr>
        <w:t xml:space="preserve">Отдел </w:t>
      </w:r>
      <w:r w:rsidR="00237FDE" w:rsidRPr="00313275">
        <w:t>Дирекция “Проекти и инвестиции”, „Териториално и селищно устройство ”и  „Координация и контрол”</w:t>
      </w:r>
    </w:p>
    <w:p w:rsidR="00237FDE" w:rsidRPr="00313275" w:rsidRDefault="00237FDE" w:rsidP="00237FDE">
      <w:pPr>
        <w:ind w:left="360"/>
      </w:pPr>
      <w:r w:rsidRPr="00313275">
        <w:rPr>
          <w:bCs/>
        </w:rPr>
        <w:t xml:space="preserve">       и </w:t>
      </w:r>
      <w:r w:rsidRPr="00313275">
        <w:t>Гл.архитект за резолюция;</w:t>
      </w:r>
    </w:p>
    <w:p w:rsidR="00172C37" w:rsidRDefault="00172C37" w:rsidP="00172C37">
      <w:pPr>
        <w:pStyle w:val="ad"/>
        <w:numPr>
          <w:ilvl w:val="0"/>
          <w:numId w:val="12"/>
        </w:numPr>
      </w:pPr>
      <w:r w:rsidRPr="00133C0F">
        <w:t>Изготвяне на</w:t>
      </w:r>
      <w:r w:rsidR="009855FF">
        <w:t xml:space="preserve"> заповед</w:t>
      </w:r>
      <w:r>
        <w:t>, съгласно направеното искане;</w:t>
      </w:r>
    </w:p>
    <w:p w:rsidR="00172C37" w:rsidRPr="00ED49AF" w:rsidRDefault="00172C37" w:rsidP="00172C37">
      <w:pPr>
        <w:numPr>
          <w:ilvl w:val="0"/>
          <w:numId w:val="7"/>
        </w:numPr>
        <w:jc w:val="both"/>
      </w:pPr>
      <w:r>
        <w:t xml:space="preserve">Получаване на документи </w:t>
      </w:r>
      <w:r>
        <w:rPr>
          <w:bCs/>
        </w:rPr>
        <w:t>по избран от заявителя начин.</w:t>
      </w:r>
    </w:p>
    <w:p w:rsidR="00172C37" w:rsidRDefault="00172C37" w:rsidP="00172C37">
      <w:pPr>
        <w:jc w:val="both"/>
        <w:rPr>
          <w:b/>
        </w:rPr>
      </w:pPr>
    </w:p>
    <w:p w:rsidR="00172C37" w:rsidRPr="00496C08" w:rsidRDefault="00172C37" w:rsidP="00172C37">
      <w:pPr>
        <w:jc w:val="both"/>
        <w:rPr>
          <w:b/>
        </w:rPr>
      </w:pPr>
      <w:r>
        <w:rPr>
          <w:b/>
        </w:rPr>
        <w:t>И</w:t>
      </w:r>
      <w:r w:rsidRPr="00496C08">
        <w:rPr>
          <w:b/>
        </w:rPr>
        <w:t xml:space="preserve">нформация за </w:t>
      </w:r>
      <w:r>
        <w:rPr>
          <w:b/>
        </w:rPr>
        <w:t xml:space="preserve">предоставяне на </w:t>
      </w:r>
      <w:r w:rsidRPr="00496C08">
        <w:rPr>
          <w:b/>
        </w:rPr>
        <w:t>услугата:</w:t>
      </w:r>
    </w:p>
    <w:p w:rsidR="00172C37" w:rsidRDefault="00172C37" w:rsidP="00172C37">
      <w:pPr>
        <w:numPr>
          <w:ilvl w:val="0"/>
          <w:numId w:val="9"/>
        </w:numPr>
        <w:jc w:val="both"/>
      </w:pPr>
      <w:r>
        <w:t xml:space="preserve">Услугата се предоставя по електронен път на Ниво 2. </w:t>
      </w:r>
    </w:p>
    <w:p w:rsidR="00172C37" w:rsidRPr="00E11784" w:rsidRDefault="00172C37" w:rsidP="00172C37">
      <w:pPr>
        <w:numPr>
          <w:ilvl w:val="0"/>
          <w:numId w:val="9"/>
        </w:numPr>
        <w:jc w:val="both"/>
        <w:rPr>
          <w:b/>
        </w:rPr>
      </w:pPr>
      <w:r>
        <w:t>Образец на заявлението може да намерите на интернет адрес</w:t>
      </w:r>
      <w:r w:rsidRPr="008A1B8C">
        <w:rPr>
          <w:b/>
        </w:rPr>
        <w:t xml:space="preserve">: </w:t>
      </w:r>
      <w:hyperlink r:id="rId12" w:history="1">
        <w:r w:rsidR="00237FDE" w:rsidRPr="009E6DE2">
          <w:rPr>
            <w:rStyle w:val="a6"/>
            <w:lang w:val="en-US"/>
          </w:rPr>
          <w:t>www</w:t>
        </w:r>
        <w:r w:rsidR="00237FDE" w:rsidRPr="009E6DE2">
          <w:rPr>
            <w:rStyle w:val="a6"/>
            <w:lang w:val="ru-RU"/>
          </w:rPr>
          <w:t>.</w:t>
        </w:r>
        <w:r w:rsidR="00237FDE" w:rsidRPr="009E6DE2">
          <w:rPr>
            <w:rStyle w:val="a6"/>
            <w:lang w:val="en-US"/>
          </w:rPr>
          <w:t>venets</w:t>
        </w:r>
        <w:r w:rsidR="00237FDE" w:rsidRPr="009E6DE2">
          <w:rPr>
            <w:rStyle w:val="a6"/>
            <w:lang w:val="ru-RU"/>
          </w:rPr>
          <w:t>.</w:t>
        </w:r>
        <w:r w:rsidR="00237FDE" w:rsidRPr="009E6DE2">
          <w:rPr>
            <w:rStyle w:val="a6"/>
            <w:lang w:val="en-US"/>
          </w:rPr>
          <w:t>bg</w:t>
        </w:r>
      </w:hyperlink>
      <w:r>
        <w:t xml:space="preserve"> </w:t>
      </w:r>
    </w:p>
    <w:p w:rsidR="00172C37" w:rsidRPr="007D2AFB" w:rsidRDefault="00172C37" w:rsidP="00172C37">
      <w:pPr>
        <w:numPr>
          <w:ilvl w:val="0"/>
          <w:numId w:val="9"/>
        </w:numPr>
        <w:jc w:val="both"/>
        <w:rPr>
          <w:b/>
          <w:i/>
        </w:rPr>
      </w:pPr>
      <w:r>
        <w:lastRenderedPageBreak/>
        <w:t>Заявителят е длъжен да предостави телефон, факс или адрес за електронна поща, ако разполага с такива.</w:t>
      </w:r>
    </w:p>
    <w:p w:rsidR="00172C37" w:rsidRDefault="00172C37" w:rsidP="00172C37">
      <w:pPr>
        <w:jc w:val="both"/>
        <w:rPr>
          <w:b/>
        </w:rPr>
      </w:pPr>
    </w:p>
    <w:p w:rsidR="00172C37" w:rsidRDefault="00172C37" w:rsidP="00172C37">
      <w:pPr>
        <w:jc w:val="both"/>
        <w:rPr>
          <w:b/>
          <w:lang w:val="en-US"/>
        </w:rPr>
      </w:pPr>
    </w:p>
    <w:p w:rsidR="00172C37" w:rsidRDefault="00172C37" w:rsidP="00172C37">
      <w:pPr>
        <w:jc w:val="both"/>
        <w:rPr>
          <w:b/>
        </w:rPr>
      </w:pPr>
      <w:r>
        <w:rPr>
          <w:b/>
        </w:rPr>
        <w:t>Начини на заявяване на услугата:</w:t>
      </w:r>
    </w:p>
    <w:p w:rsidR="00172C37" w:rsidRDefault="00172C37" w:rsidP="00172C37">
      <w:pPr>
        <w:numPr>
          <w:ilvl w:val="0"/>
          <w:numId w:val="5"/>
        </w:numPr>
        <w:jc w:val="both"/>
        <w:rPr>
          <w:bCs/>
        </w:rPr>
      </w:pPr>
      <w:r>
        <w:rPr>
          <w:bCs/>
        </w:rPr>
        <w:t>Л</w:t>
      </w:r>
      <w:r w:rsidRPr="00CA6AA0">
        <w:rPr>
          <w:bCs/>
        </w:rPr>
        <w:t>ично или чрез упълномощено лице, с нотариално заверено пълномощно</w:t>
      </w:r>
      <w:r w:rsidRPr="00CA6AA0">
        <w:rPr>
          <w:bCs/>
          <w:lang w:val="en-US"/>
        </w:rPr>
        <w:t>,</w:t>
      </w:r>
      <w:r w:rsidRPr="00CA6AA0">
        <w:rPr>
          <w:bCs/>
        </w:rPr>
        <w:t xml:space="preserve"> в </w:t>
      </w:r>
      <w:r w:rsidRPr="007826E6">
        <w:rPr>
          <w:bCs/>
        </w:rPr>
        <w:t>Център</w:t>
      </w:r>
      <w:r>
        <w:rPr>
          <w:bCs/>
        </w:rPr>
        <w:t>а за услуги и информация на гражданите,с подаване на писмено заявление по образец;</w:t>
      </w:r>
    </w:p>
    <w:p w:rsidR="00172C37" w:rsidRDefault="00172C37" w:rsidP="00172C37">
      <w:pPr>
        <w:numPr>
          <w:ilvl w:val="0"/>
          <w:numId w:val="5"/>
        </w:numPr>
        <w:jc w:val="both"/>
        <w:rPr>
          <w:bCs/>
        </w:rPr>
      </w:pPr>
      <w:r>
        <w:t>Устно, като се отразяват в протокол, който се подписва от заявителя и от длъжностното лице, което го е съставило;</w:t>
      </w:r>
    </w:p>
    <w:p w:rsidR="00172C37" w:rsidRPr="000B1657" w:rsidRDefault="00172C37" w:rsidP="00172C37">
      <w:pPr>
        <w:numPr>
          <w:ilvl w:val="0"/>
          <w:numId w:val="5"/>
        </w:numPr>
        <w:ind w:left="714" w:hanging="357"/>
        <w:jc w:val="both"/>
        <w:rPr>
          <w:lang w:val="en-US"/>
        </w:rPr>
      </w:pPr>
      <w:r w:rsidRPr="000B1657">
        <w:t>чрез лицензиран пощенски оператор;</w:t>
      </w:r>
    </w:p>
    <w:p w:rsidR="00172C37" w:rsidRPr="00311F64" w:rsidRDefault="00172C37" w:rsidP="00172C37">
      <w:pPr>
        <w:numPr>
          <w:ilvl w:val="0"/>
          <w:numId w:val="5"/>
        </w:numPr>
        <w:ind w:left="714" w:hanging="357"/>
        <w:jc w:val="both"/>
        <w:rPr>
          <w:lang w:val="en-US"/>
        </w:rPr>
      </w:pPr>
      <w:r w:rsidRPr="00311F64">
        <w:t xml:space="preserve">по факс: </w:t>
      </w:r>
      <w:r w:rsidR="00237FDE">
        <w:rPr>
          <w:bCs/>
        </w:rPr>
        <w:t>05343/8980</w:t>
      </w:r>
      <w:r w:rsidR="00237FDE" w:rsidRPr="00311F64">
        <w:rPr>
          <w:b/>
        </w:rPr>
        <w:t>;</w:t>
      </w:r>
    </w:p>
    <w:p w:rsidR="00172C37" w:rsidRDefault="00172C37" w:rsidP="00172C37">
      <w:pPr>
        <w:ind w:left="360"/>
        <w:jc w:val="both"/>
        <w:rPr>
          <w:bCs/>
        </w:rPr>
      </w:pPr>
    </w:p>
    <w:p w:rsidR="00172C37" w:rsidRDefault="00172C37" w:rsidP="00172C37">
      <w:pPr>
        <w:jc w:val="both"/>
        <w:rPr>
          <w:b/>
        </w:rPr>
      </w:pPr>
    </w:p>
    <w:p w:rsidR="00172C37" w:rsidRDefault="00172C37" w:rsidP="00172C37">
      <w:pPr>
        <w:jc w:val="both"/>
        <w:rPr>
          <w:b/>
        </w:rPr>
      </w:pPr>
      <w:r>
        <w:rPr>
          <w:b/>
        </w:rPr>
        <w:t xml:space="preserve">Начини на получаване на </w:t>
      </w:r>
      <w:r w:rsidRPr="00EE7624">
        <w:rPr>
          <w:b/>
        </w:rPr>
        <w:t>издадения индивидуален административен акт:</w:t>
      </w:r>
    </w:p>
    <w:p w:rsidR="00172C37" w:rsidRPr="007826E6" w:rsidRDefault="00172C37" w:rsidP="00172C37">
      <w:pPr>
        <w:numPr>
          <w:ilvl w:val="0"/>
          <w:numId w:val="8"/>
        </w:numPr>
        <w:jc w:val="both"/>
        <w:rPr>
          <w:bCs/>
        </w:rPr>
      </w:pPr>
      <w:r w:rsidRPr="007826E6">
        <w:rPr>
          <w:bCs/>
        </w:rPr>
        <w:t>Лично или  чрез упълномощено лице в Център</w:t>
      </w:r>
      <w:r>
        <w:rPr>
          <w:bCs/>
        </w:rPr>
        <w:t>а за услуги и информация на гражданите</w:t>
      </w:r>
      <w:r w:rsidRPr="007826E6">
        <w:rPr>
          <w:bCs/>
        </w:rPr>
        <w:t>.</w:t>
      </w:r>
    </w:p>
    <w:p w:rsidR="00172C37" w:rsidRPr="00EE7624" w:rsidRDefault="00172C37" w:rsidP="00172C37">
      <w:pPr>
        <w:numPr>
          <w:ilvl w:val="0"/>
          <w:numId w:val="8"/>
        </w:numPr>
        <w:jc w:val="both"/>
      </w:pPr>
      <w:r w:rsidRPr="00EE7624">
        <w:t xml:space="preserve">Чрез лицензиран пощенски оператор на адрес, като </w:t>
      </w:r>
      <w:r>
        <w:t>заявителят декларира</w:t>
      </w:r>
      <w:r w:rsidRPr="00EE7624">
        <w:t xml:space="preserve">, че пощенските разходи са за </w:t>
      </w:r>
      <w:r>
        <w:t xml:space="preserve">негова </w:t>
      </w:r>
      <w:r w:rsidRPr="00EE7624">
        <w:t xml:space="preserve">сметка, платими при получаването му за вътрешни пощенски пратки и </w:t>
      </w:r>
      <w:r>
        <w:t xml:space="preserve">е </w:t>
      </w:r>
      <w:r w:rsidRPr="00EE7624">
        <w:t xml:space="preserve">съм съгласен документите да бъдат пренасяни за служебни цели. </w:t>
      </w:r>
    </w:p>
    <w:p w:rsidR="00172C37" w:rsidRPr="00EE7624" w:rsidRDefault="00172C37" w:rsidP="00172C37">
      <w:pPr>
        <w:numPr>
          <w:ilvl w:val="0"/>
          <w:numId w:val="8"/>
        </w:numPr>
        <w:jc w:val="both"/>
      </w:pPr>
      <w:r w:rsidRPr="00EE7624">
        <w:t>Индивидуалният административен акт да бъде изпратен:</w:t>
      </w:r>
    </w:p>
    <w:p w:rsidR="00172C37" w:rsidRPr="00EE7624" w:rsidRDefault="00172C37" w:rsidP="00172C37">
      <w:pPr>
        <w:numPr>
          <w:ilvl w:val="0"/>
          <w:numId w:val="13"/>
        </w:numPr>
        <w:jc w:val="both"/>
      </w:pPr>
      <w:r w:rsidRPr="00EE7624">
        <w:t>като вътрешна препоръчана пощенска пратка</w:t>
      </w:r>
      <w:r>
        <w:t>;</w:t>
      </w:r>
    </w:p>
    <w:p w:rsidR="00172C37" w:rsidRPr="00EE7624" w:rsidRDefault="00172C37" w:rsidP="00172C37">
      <w:pPr>
        <w:numPr>
          <w:ilvl w:val="0"/>
          <w:numId w:val="13"/>
        </w:numPr>
        <w:jc w:val="both"/>
      </w:pPr>
      <w:r w:rsidRPr="00EE7624">
        <w:t>като вътрешна куриерска пратка</w:t>
      </w:r>
      <w:r>
        <w:t>;</w:t>
      </w:r>
    </w:p>
    <w:p w:rsidR="00172C37" w:rsidRPr="00EE7624" w:rsidRDefault="00172C37" w:rsidP="00172C37">
      <w:pPr>
        <w:numPr>
          <w:ilvl w:val="0"/>
          <w:numId w:val="13"/>
        </w:numPr>
        <w:jc w:val="both"/>
      </w:pPr>
      <w:r w:rsidRPr="00EE7624">
        <w:t>като международна препоръчана пощенска пратка</w:t>
      </w:r>
      <w:r>
        <w:t>;</w:t>
      </w:r>
    </w:p>
    <w:p w:rsidR="00172C37" w:rsidRDefault="00172C37" w:rsidP="00172C37">
      <w:pPr>
        <w:jc w:val="both"/>
        <w:rPr>
          <w:b/>
        </w:rPr>
      </w:pPr>
    </w:p>
    <w:p w:rsidR="00172C37" w:rsidRDefault="00172C37" w:rsidP="00172C37">
      <w:pPr>
        <w:jc w:val="both"/>
        <w:rPr>
          <w:b/>
        </w:rPr>
      </w:pPr>
    </w:p>
    <w:p w:rsidR="00172C37" w:rsidRDefault="00172C37" w:rsidP="00172C37">
      <w:pPr>
        <w:jc w:val="both"/>
        <w:rPr>
          <w:b/>
          <w:bCs/>
        </w:rPr>
      </w:pPr>
      <w:r w:rsidRPr="00B0530E">
        <w:rPr>
          <w:b/>
          <w:bCs/>
        </w:rPr>
        <w:t>Срок на действие на документа/индивидуалния административен акт:</w:t>
      </w:r>
    </w:p>
    <w:p w:rsidR="00172C37" w:rsidRPr="00A11C7E" w:rsidRDefault="009855FF" w:rsidP="00A11C7E">
      <w:pPr>
        <w:pStyle w:val="ad"/>
        <w:numPr>
          <w:ilvl w:val="0"/>
          <w:numId w:val="26"/>
        </w:numPr>
        <w:spacing w:before="100" w:beforeAutospacing="1" w:after="100" w:afterAutospacing="1" w:line="312" w:lineRule="atLeast"/>
        <w:rPr>
          <w:color w:val="000000"/>
          <w:sz w:val="22"/>
          <w:szCs w:val="22"/>
        </w:rPr>
      </w:pPr>
      <w:r w:rsidRPr="00A11C7E">
        <w:rPr>
          <w:color w:val="000000"/>
          <w:sz w:val="22"/>
          <w:szCs w:val="22"/>
        </w:rPr>
        <w:t>до промяна на обстоятелствата</w:t>
      </w:r>
      <w:bookmarkStart w:id="0" w:name="_GoBack"/>
      <w:bookmarkEnd w:id="0"/>
    </w:p>
    <w:p w:rsidR="00172C37" w:rsidRDefault="00172C37" w:rsidP="00172C37">
      <w:pPr>
        <w:jc w:val="both"/>
        <w:rPr>
          <w:b/>
        </w:rPr>
      </w:pPr>
      <w:r>
        <w:rPr>
          <w:b/>
        </w:rPr>
        <w:t>Цена за предоставяне на административната услуга:</w:t>
      </w:r>
    </w:p>
    <w:p w:rsidR="00172C37" w:rsidRPr="00237FDE" w:rsidRDefault="00237FDE" w:rsidP="00172C37">
      <w:pPr>
        <w:pStyle w:val="ad"/>
        <w:numPr>
          <w:ilvl w:val="0"/>
          <w:numId w:val="17"/>
        </w:numPr>
        <w:jc w:val="both"/>
      </w:pPr>
      <w:r w:rsidRPr="00237FDE">
        <w:rPr>
          <w:lang w:val="en-US"/>
        </w:rPr>
        <w:t>2</w:t>
      </w:r>
      <w:r w:rsidR="00414208" w:rsidRPr="00237FDE">
        <w:t>0</w:t>
      </w:r>
      <w:r>
        <w:rPr>
          <w:lang w:val="en-US"/>
        </w:rPr>
        <w:t xml:space="preserve"> / </w:t>
      </w:r>
      <w:r>
        <w:t>двадесет/</w:t>
      </w:r>
      <w:r w:rsidR="009855FF" w:rsidRPr="00237FDE">
        <w:t xml:space="preserve"> лв.</w:t>
      </w:r>
    </w:p>
    <w:p w:rsidR="00237FDE" w:rsidRDefault="00237FDE" w:rsidP="00172C37">
      <w:pPr>
        <w:jc w:val="both"/>
        <w:rPr>
          <w:b/>
          <w:lang w:val="en-US"/>
        </w:rPr>
      </w:pPr>
    </w:p>
    <w:p w:rsidR="00172C37" w:rsidRDefault="00172C37" w:rsidP="00172C37">
      <w:pPr>
        <w:jc w:val="both"/>
        <w:rPr>
          <w:sz w:val="22"/>
          <w:szCs w:val="22"/>
        </w:rPr>
      </w:pPr>
      <w:r>
        <w:rPr>
          <w:b/>
        </w:rPr>
        <w:t>*</w:t>
      </w:r>
      <w:r w:rsidRPr="00C427A4">
        <w:t xml:space="preserve"> </w:t>
      </w:r>
      <w:r w:rsidRPr="00C427A4">
        <w:rPr>
          <w:sz w:val="22"/>
          <w:szCs w:val="22"/>
        </w:rPr>
        <w:t>Освобождават се от такси за технически услуги държавните и общинските органи, организациите на бюджетна издръжка и Българският Червен кръст</w:t>
      </w:r>
      <w:r>
        <w:rPr>
          <w:sz w:val="22"/>
          <w:szCs w:val="22"/>
        </w:rPr>
        <w:t>;</w:t>
      </w:r>
    </w:p>
    <w:p w:rsidR="00172C37" w:rsidRPr="00C427A4" w:rsidRDefault="00172C37" w:rsidP="00172C37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>*При неспазване на срока, размерът на таксата се намалява с 1 на сто на ден, считано от деня на забавянето, но не повече от 30 на сто от пълния и размер</w:t>
      </w:r>
    </w:p>
    <w:p w:rsidR="00172C37" w:rsidRDefault="00172C37" w:rsidP="00172C37">
      <w:pPr>
        <w:jc w:val="both"/>
        <w:rPr>
          <w:b/>
        </w:rPr>
      </w:pPr>
    </w:p>
    <w:p w:rsidR="00172C37" w:rsidRDefault="00172C37" w:rsidP="00172C37">
      <w:pPr>
        <w:jc w:val="both"/>
        <w:rPr>
          <w:b/>
        </w:rPr>
      </w:pPr>
      <w:r>
        <w:rPr>
          <w:b/>
        </w:rPr>
        <w:t>Н</w:t>
      </w:r>
      <w:r w:rsidRPr="00892567">
        <w:rPr>
          <w:b/>
        </w:rPr>
        <w:t>ачин на плащане:</w:t>
      </w:r>
    </w:p>
    <w:p w:rsidR="00237FDE" w:rsidRDefault="00237FDE" w:rsidP="00237FDE">
      <w:pPr>
        <w:numPr>
          <w:ilvl w:val="0"/>
          <w:numId w:val="10"/>
        </w:numPr>
        <w:jc w:val="both"/>
      </w:pPr>
      <w:r>
        <w:t>На гише „Каса” в Център за услуги и информация на гражданите;</w:t>
      </w:r>
    </w:p>
    <w:p w:rsidR="00237FDE" w:rsidRDefault="00237FDE" w:rsidP="00237FDE">
      <w:pPr>
        <w:numPr>
          <w:ilvl w:val="0"/>
          <w:numId w:val="10"/>
        </w:numPr>
        <w:jc w:val="both"/>
      </w:pPr>
      <w:r>
        <w:t>По банкова сметка:</w:t>
      </w:r>
    </w:p>
    <w:p w:rsidR="00237FDE" w:rsidRPr="002F3D96" w:rsidRDefault="00237FDE" w:rsidP="00237FDE">
      <w:pPr>
        <w:pStyle w:val="ae"/>
        <w:numPr>
          <w:ilvl w:val="0"/>
          <w:numId w:val="10"/>
        </w:numPr>
        <w:spacing w:before="0" w:beforeAutospacing="0" w:after="0"/>
      </w:pPr>
      <w:r w:rsidRPr="002F3D96">
        <w:rPr>
          <w:rStyle w:val="af"/>
        </w:rPr>
        <w:t>IBAN: BG14DEMI92408400038510</w:t>
      </w:r>
      <w:r w:rsidRPr="002F3D96">
        <w:t> </w:t>
      </w:r>
    </w:p>
    <w:p w:rsidR="00237FDE" w:rsidRPr="004B55E4" w:rsidRDefault="00237FDE" w:rsidP="00237FDE">
      <w:pPr>
        <w:pStyle w:val="ae"/>
        <w:numPr>
          <w:ilvl w:val="0"/>
          <w:numId w:val="10"/>
        </w:numPr>
        <w:shd w:val="clear" w:color="auto" w:fill="FFFFFF"/>
        <w:spacing w:before="0" w:beforeAutospacing="0" w:after="0"/>
      </w:pPr>
      <w:r w:rsidRPr="003A7DA6">
        <w:rPr>
          <w:b/>
        </w:rPr>
        <w:t xml:space="preserve">BIC: </w:t>
      </w:r>
      <w:r w:rsidRPr="004B55E4">
        <w:rPr>
          <w:rStyle w:val="af"/>
        </w:rPr>
        <w:t>DEMIBGSF</w:t>
      </w:r>
    </w:p>
    <w:p w:rsidR="00237FDE" w:rsidRPr="003A7DA6" w:rsidRDefault="00237FDE" w:rsidP="00237FDE">
      <w:pPr>
        <w:pStyle w:val="ae"/>
        <w:numPr>
          <w:ilvl w:val="0"/>
          <w:numId w:val="10"/>
        </w:numPr>
        <w:shd w:val="clear" w:color="auto" w:fill="FFFFFF"/>
        <w:spacing w:before="0" w:beforeAutospacing="0" w:after="0"/>
      </w:pPr>
      <w:r w:rsidRPr="003A7DA6">
        <w:rPr>
          <w:b/>
        </w:rPr>
        <w:t>БАНКА</w:t>
      </w:r>
      <w:r w:rsidRPr="003A7DA6">
        <w:t xml:space="preserve">: </w:t>
      </w:r>
      <w:r w:rsidRPr="003A7DA6">
        <w:rPr>
          <w:rStyle w:val="af"/>
        </w:rPr>
        <w:t xml:space="preserve">„ТЪРГОВСКА БАНКА Д” АД  </w:t>
      </w:r>
      <w:r>
        <w:rPr>
          <w:rStyle w:val="af"/>
        </w:rPr>
        <w:t>офис с. Венец</w:t>
      </w:r>
    </w:p>
    <w:p w:rsidR="00237FDE" w:rsidRPr="00717B70" w:rsidRDefault="00237FDE" w:rsidP="00237FDE">
      <w:pPr>
        <w:pStyle w:val="ae"/>
        <w:rPr>
          <w:b/>
          <w:i/>
          <w:u w:val="single"/>
        </w:rPr>
      </w:pPr>
      <w:r w:rsidRPr="005C2210">
        <w:rPr>
          <w:b/>
          <w:i/>
          <w:u w:val="single"/>
        </w:rPr>
        <w:t>Кодът за вида плащане е</w:t>
      </w:r>
      <w:r w:rsidRPr="003A7DA6">
        <w:rPr>
          <w:i/>
          <w:u w:val="single"/>
        </w:rPr>
        <w:t xml:space="preserve">: </w:t>
      </w:r>
      <w:r w:rsidRPr="00717B70">
        <w:rPr>
          <w:b/>
          <w:i/>
          <w:u w:val="single"/>
        </w:rPr>
        <w:t>4480</w:t>
      </w:r>
      <w:r>
        <w:rPr>
          <w:b/>
          <w:i/>
          <w:u w:val="single"/>
        </w:rPr>
        <w:t>01</w:t>
      </w:r>
    </w:p>
    <w:p w:rsidR="00237FDE" w:rsidRPr="00237FDE" w:rsidRDefault="00237FDE" w:rsidP="00172C37">
      <w:pPr>
        <w:jc w:val="both"/>
        <w:rPr>
          <w:b/>
        </w:rPr>
      </w:pPr>
    </w:p>
    <w:p w:rsidR="00172C37" w:rsidRDefault="00172C37" w:rsidP="00172C37">
      <w:pPr>
        <w:jc w:val="both"/>
        <w:rPr>
          <w:b/>
          <w:bCs/>
        </w:rPr>
      </w:pPr>
    </w:p>
    <w:p w:rsidR="00172C37" w:rsidRPr="007826E6" w:rsidRDefault="00172C37" w:rsidP="00172C37">
      <w:pPr>
        <w:jc w:val="both"/>
        <w:rPr>
          <w:b/>
          <w:bCs/>
        </w:rPr>
      </w:pPr>
      <w:r>
        <w:rPr>
          <w:b/>
          <w:bCs/>
        </w:rPr>
        <w:t>Срок на изпълнение</w:t>
      </w:r>
      <w:r w:rsidRPr="007826E6">
        <w:rPr>
          <w:b/>
          <w:bCs/>
        </w:rPr>
        <w:t xml:space="preserve">: </w:t>
      </w:r>
    </w:p>
    <w:p w:rsidR="00172C37" w:rsidRPr="00915C8A" w:rsidRDefault="00237FDE" w:rsidP="00172C37">
      <w:pPr>
        <w:pStyle w:val="ad"/>
        <w:numPr>
          <w:ilvl w:val="0"/>
          <w:numId w:val="16"/>
        </w:numPr>
        <w:jc w:val="both"/>
      </w:pPr>
      <w:r w:rsidRPr="00237FDE">
        <w:t>5 работни</w:t>
      </w:r>
      <w:r w:rsidR="00172C37">
        <w:rPr>
          <w:b/>
        </w:rPr>
        <w:t xml:space="preserve"> </w:t>
      </w:r>
      <w:r w:rsidR="00172C37" w:rsidRPr="00915C8A">
        <w:t>дни</w:t>
      </w:r>
    </w:p>
    <w:p w:rsidR="00172C37" w:rsidRDefault="00172C37" w:rsidP="00172C37">
      <w:pPr>
        <w:jc w:val="both"/>
        <w:rPr>
          <w:b/>
          <w:bCs/>
        </w:rPr>
      </w:pPr>
      <w:r>
        <w:t xml:space="preserve">            </w:t>
      </w:r>
    </w:p>
    <w:p w:rsidR="00172C37" w:rsidRPr="00B0530E" w:rsidRDefault="00172C37" w:rsidP="00172C37">
      <w:pPr>
        <w:jc w:val="both"/>
        <w:rPr>
          <w:b/>
          <w:bCs/>
        </w:rPr>
      </w:pPr>
      <w:r w:rsidRPr="00B0530E">
        <w:rPr>
          <w:b/>
          <w:bCs/>
        </w:rPr>
        <w:t>Орган, осъществяващ контрол върху дейно</w:t>
      </w:r>
      <w:r>
        <w:rPr>
          <w:b/>
          <w:bCs/>
        </w:rPr>
        <w:t>стта на органа по предоставяне</w:t>
      </w:r>
      <w:r w:rsidRPr="00B0530E">
        <w:rPr>
          <w:b/>
          <w:bCs/>
        </w:rPr>
        <w:t xml:space="preserve"> на услугата:</w:t>
      </w:r>
    </w:p>
    <w:p w:rsidR="00172C37" w:rsidRPr="00E11784" w:rsidRDefault="00172C37" w:rsidP="00172C37">
      <w:pPr>
        <w:numPr>
          <w:ilvl w:val="0"/>
          <w:numId w:val="3"/>
        </w:numPr>
        <w:jc w:val="both"/>
        <w:rPr>
          <w:bCs/>
        </w:rPr>
      </w:pPr>
      <w:r w:rsidRPr="00E11784">
        <w:rPr>
          <w:bCs/>
        </w:rPr>
        <w:t>Кмет на община</w:t>
      </w:r>
      <w:r w:rsidR="00237FDE">
        <w:rPr>
          <w:bCs/>
        </w:rPr>
        <w:t xml:space="preserve"> Венец</w:t>
      </w:r>
      <w:r>
        <w:rPr>
          <w:bCs/>
        </w:rPr>
        <w:t>.</w:t>
      </w:r>
    </w:p>
    <w:p w:rsidR="00172C37" w:rsidRDefault="00172C37" w:rsidP="00172C37">
      <w:pPr>
        <w:jc w:val="both"/>
        <w:rPr>
          <w:b/>
          <w:bCs/>
        </w:rPr>
      </w:pPr>
    </w:p>
    <w:p w:rsidR="00172C37" w:rsidRPr="00B0530E" w:rsidRDefault="00172C37" w:rsidP="00172C37">
      <w:pPr>
        <w:jc w:val="both"/>
        <w:rPr>
          <w:b/>
          <w:bCs/>
        </w:rPr>
      </w:pPr>
      <w:r w:rsidRPr="00B0530E">
        <w:rPr>
          <w:b/>
          <w:bCs/>
        </w:rPr>
        <w:t>Орган, пр</w:t>
      </w:r>
      <w:r>
        <w:rPr>
          <w:b/>
          <w:bCs/>
        </w:rPr>
        <w:t>ед който се обжалва индивидуалния</w:t>
      </w:r>
      <w:r w:rsidRPr="00B0530E">
        <w:rPr>
          <w:b/>
          <w:bCs/>
        </w:rPr>
        <w:t xml:space="preserve"> административен акт:</w:t>
      </w:r>
    </w:p>
    <w:p w:rsidR="00172C37" w:rsidRPr="00E11784" w:rsidRDefault="00172C37" w:rsidP="00172C37">
      <w:pPr>
        <w:numPr>
          <w:ilvl w:val="0"/>
          <w:numId w:val="3"/>
        </w:numPr>
        <w:jc w:val="both"/>
        <w:rPr>
          <w:bCs/>
        </w:rPr>
      </w:pPr>
      <w:r>
        <w:rPr>
          <w:bCs/>
        </w:rPr>
        <w:t>Административен съд по местонахождението на имота.</w:t>
      </w:r>
    </w:p>
    <w:p w:rsidR="00172C37" w:rsidRDefault="00172C37" w:rsidP="00172C37">
      <w:pPr>
        <w:jc w:val="both"/>
        <w:rPr>
          <w:b/>
          <w:bCs/>
        </w:rPr>
      </w:pPr>
    </w:p>
    <w:p w:rsidR="00172C37" w:rsidRDefault="00172C37" w:rsidP="00172C37">
      <w:pPr>
        <w:jc w:val="both"/>
        <w:rPr>
          <w:b/>
          <w:bCs/>
        </w:rPr>
      </w:pPr>
      <w:r>
        <w:rPr>
          <w:b/>
          <w:bCs/>
        </w:rPr>
        <w:t>Ред и срок за обжалване:</w:t>
      </w:r>
    </w:p>
    <w:p w:rsidR="00172C37" w:rsidRPr="002E3E32" w:rsidRDefault="00172C37" w:rsidP="00172C37">
      <w:pPr>
        <w:numPr>
          <w:ilvl w:val="0"/>
          <w:numId w:val="1"/>
        </w:numPr>
        <w:jc w:val="both"/>
        <w:rPr>
          <w:bCs/>
        </w:rPr>
      </w:pPr>
      <w:r w:rsidRPr="00A74354">
        <w:rPr>
          <w:color w:val="000000"/>
        </w:rPr>
        <w:t xml:space="preserve">Редът и сроковете за обжалване са </w:t>
      </w:r>
      <w:r>
        <w:rPr>
          <w:color w:val="000000"/>
        </w:rPr>
        <w:t>съгласно чл.213 от Закона за устройство на територията.</w:t>
      </w:r>
    </w:p>
    <w:p w:rsidR="00172C37" w:rsidRDefault="00172C37" w:rsidP="00172C37">
      <w:pPr>
        <w:jc w:val="both"/>
        <w:rPr>
          <w:b/>
          <w:i/>
          <w:sz w:val="20"/>
          <w:szCs w:val="20"/>
          <w:lang w:val="en-US"/>
        </w:rPr>
      </w:pPr>
    </w:p>
    <w:p w:rsidR="00172C37" w:rsidRDefault="00172C37" w:rsidP="00172C37">
      <w:pPr>
        <w:jc w:val="both"/>
        <w:rPr>
          <w:b/>
          <w:i/>
          <w:sz w:val="20"/>
          <w:szCs w:val="20"/>
          <w:lang w:val="en-US"/>
        </w:rPr>
      </w:pPr>
      <w:r w:rsidRPr="002E3E32">
        <w:rPr>
          <w:b/>
          <w:i/>
          <w:sz w:val="20"/>
          <w:szCs w:val="20"/>
        </w:rPr>
        <w:t>ПРИ НЕСПАЗВАНЕ НА ПОСОЧЕНИЯ СРОК ИЛИ ДРУГИ НЕРЕДНОСТИ ВЪВ ВРЪЗКА С ИЗПЪЛНЕНИЕ НА ЗАЯВЕНАТА ОТ ВАС АДМИНИСТРАТИВНА УСЛУГА, ВИЕ МОЖЕ ДА ПОДАДЕТЕ СИГНАЛ ДО КМЕТА НА ОБЩИНА</w:t>
      </w:r>
      <w:r w:rsidR="001B050F">
        <w:rPr>
          <w:b/>
          <w:i/>
          <w:sz w:val="20"/>
          <w:szCs w:val="20"/>
        </w:rPr>
        <w:t xml:space="preserve"> ВЕНЕЦ</w:t>
      </w:r>
      <w:r w:rsidRPr="002E3E32">
        <w:rPr>
          <w:b/>
          <w:i/>
          <w:sz w:val="20"/>
          <w:szCs w:val="20"/>
        </w:rPr>
        <w:t>.</w:t>
      </w:r>
    </w:p>
    <w:p w:rsidR="005B4CF7" w:rsidRDefault="005B4CF7" w:rsidP="00172C37">
      <w:pPr>
        <w:jc w:val="both"/>
        <w:rPr>
          <w:b/>
          <w:i/>
          <w:sz w:val="20"/>
          <w:szCs w:val="20"/>
          <w:lang w:val="en-US"/>
        </w:rPr>
      </w:pPr>
    </w:p>
    <w:p w:rsidR="005B4CF7" w:rsidRDefault="005B4CF7" w:rsidP="00172C37">
      <w:pPr>
        <w:jc w:val="both"/>
        <w:rPr>
          <w:b/>
          <w:i/>
          <w:sz w:val="20"/>
          <w:szCs w:val="20"/>
          <w:lang w:val="en-US"/>
        </w:rPr>
      </w:pPr>
    </w:p>
    <w:p w:rsidR="005B4CF7" w:rsidRDefault="005B4CF7" w:rsidP="00172C37">
      <w:pPr>
        <w:jc w:val="both"/>
        <w:rPr>
          <w:b/>
          <w:i/>
          <w:sz w:val="20"/>
          <w:szCs w:val="20"/>
          <w:lang w:val="en-US"/>
        </w:rPr>
      </w:pPr>
    </w:p>
    <w:p w:rsidR="005B4CF7" w:rsidRDefault="005B4CF7" w:rsidP="00172C37">
      <w:pPr>
        <w:jc w:val="both"/>
        <w:rPr>
          <w:b/>
          <w:i/>
          <w:sz w:val="20"/>
          <w:szCs w:val="20"/>
          <w:lang w:val="en-US"/>
        </w:rPr>
      </w:pPr>
    </w:p>
    <w:p w:rsidR="005B4CF7" w:rsidRDefault="005B4CF7" w:rsidP="00172C37">
      <w:pPr>
        <w:jc w:val="both"/>
        <w:rPr>
          <w:b/>
          <w:i/>
          <w:sz w:val="20"/>
          <w:szCs w:val="20"/>
          <w:lang w:val="en-US"/>
        </w:rPr>
      </w:pPr>
    </w:p>
    <w:p w:rsidR="005B4CF7" w:rsidRDefault="005B4CF7" w:rsidP="00172C37">
      <w:pPr>
        <w:jc w:val="both"/>
        <w:rPr>
          <w:b/>
          <w:i/>
          <w:sz w:val="20"/>
          <w:szCs w:val="20"/>
          <w:lang w:val="en-US"/>
        </w:rPr>
      </w:pPr>
    </w:p>
    <w:p w:rsidR="005B4CF7" w:rsidRPr="0048374F" w:rsidRDefault="005B4CF7" w:rsidP="005B4CF7">
      <w:pPr>
        <w:jc w:val="both"/>
      </w:pPr>
      <w:r w:rsidRPr="0048374F">
        <w:t xml:space="preserve">Община Венец обработва лични данни в съответствие с принципите на Общия регламент относно защита на данните. По въпроси относно обработката на Вашите данни, както и за упражняване на права може да се свържете с длъжностното лице по защита на данните в община Венец. Повече информация във връзка с обработката на данни може да получите като се запознаете с политиките за защита на лични данни на община Венец, публикувани на официалния сайт на общината: </w:t>
      </w:r>
      <w:r w:rsidRPr="0048374F">
        <w:rPr>
          <w:u w:val="single"/>
          <w:lang w:val="en-US"/>
        </w:rPr>
        <w:t>www.venets.bg</w:t>
      </w:r>
      <w:r w:rsidRPr="0048374F">
        <w:t xml:space="preserve"> </w:t>
      </w:r>
    </w:p>
    <w:p w:rsidR="005B4CF7" w:rsidRPr="005B4CF7" w:rsidRDefault="005B4CF7" w:rsidP="00172C37">
      <w:pPr>
        <w:jc w:val="both"/>
        <w:rPr>
          <w:i/>
          <w:sz w:val="20"/>
          <w:szCs w:val="20"/>
          <w:lang w:val="en-US"/>
        </w:rPr>
      </w:pPr>
    </w:p>
    <w:sectPr w:rsidR="005B4CF7" w:rsidRPr="005B4CF7" w:rsidSect="00B82ECF">
      <w:pgSz w:w="11909" w:h="16834" w:code="9"/>
      <w:pgMar w:top="720" w:right="720" w:bottom="720" w:left="720" w:header="708" w:footer="708" w:gutter="0"/>
      <w:pgBorders w:offsetFrom="page">
        <w:top w:val="dotDotDash" w:sz="12" w:space="24" w:color="auto"/>
        <w:left w:val="dotDotDash" w:sz="12" w:space="24" w:color="auto"/>
        <w:bottom w:val="dotDotDash" w:sz="12" w:space="24" w:color="auto"/>
        <w:right w:val="dotDotDash" w:sz="12" w:space="24" w:color="auto"/>
      </w:pgBorders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5213" w:rsidRDefault="00125213">
      <w:r>
        <w:separator/>
      </w:r>
    </w:p>
  </w:endnote>
  <w:endnote w:type="continuationSeparator" w:id="0">
    <w:p w:rsidR="00125213" w:rsidRDefault="001252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5213" w:rsidRDefault="00125213">
      <w:r>
        <w:separator/>
      </w:r>
    </w:p>
  </w:footnote>
  <w:footnote w:type="continuationSeparator" w:id="0">
    <w:p w:rsidR="00125213" w:rsidRDefault="001252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A48B6"/>
    <w:multiLevelType w:val="hybridMultilevel"/>
    <w:tmpl w:val="A062583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A3681D"/>
    <w:multiLevelType w:val="hybridMultilevel"/>
    <w:tmpl w:val="C7301B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1B54BE"/>
    <w:multiLevelType w:val="hybridMultilevel"/>
    <w:tmpl w:val="B5FE65A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E90ED4"/>
    <w:multiLevelType w:val="hybridMultilevel"/>
    <w:tmpl w:val="1A6CFB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4960CD"/>
    <w:multiLevelType w:val="hybridMultilevel"/>
    <w:tmpl w:val="BCB62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7A5533"/>
    <w:multiLevelType w:val="hybridMultilevel"/>
    <w:tmpl w:val="94E82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9A5EB2"/>
    <w:multiLevelType w:val="hybridMultilevel"/>
    <w:tmpl w:val="2FF8C494"/>
    <w:lvl w:ilvl="0" w:tplc="D438101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1E738B"/>
    <w:multiLevelType w:val="hybridMultilevel"/>
    <w:tmpl w:val="F446C3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486487"/>
    <w:multiLevelType w:val="hybridMultilevel"/>
    <w:tmpl w:val="E5708E84"/>
    <w:lvl w:ilvl="0" w:tplc="D7A800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9539DC"/>
    <w:multiLevelType w:val="hybridMultilevel"/>
    <w:tmpl w:val="BBDEB278"/>
    <w:lvl w:ilvl="0" w:tplc="040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32DD7B78"/>
    <w:multiLevelType w:val="hybridMultilevel"/>
    <w:tmpl w:val="FBFC88D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C27522"/>
    <w:multiLevelType w:val="hybridMultilevel"/>
    <w:tmpl w:val="D7A0A79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E87046"/>
    <w:multiLevelType w:val="hybridMultilevel"/>
    <w:tmpl w:val="FDA0825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6225FA"/>
    <w:multiLevelType w:val="hybridMultilevel"/>
    <w:tmpl w:val="41D4DE0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2A42F68"/>
    <w:multiLevelType w:val="hybridMultilevel"/>
    <w:tmpl w:val="5C244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D77A03"/>
    <w:multiLevelType w:val="multilevel"/>
    <w:tmpl w:val="440A8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D69493E"/>
    <w:multiLevelType w:val="hybridMultilevel"/>
    <w:tmpl w:val="168080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8B72E3"/>
    <w:multiLevelType w:val="hybridMultilevel"/>
    <w:tmpl w:val="77600332"/>
    <w:lvl w:ilvl="0" w:tplc="D7A800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9216D4"/>
    <w:multiLevelType w:val="hybridMultilevel"/>
    <w:tmpl w:val="1392381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E719F1"/>
    <w:multiLevelType w:val="hybridMultilevel"/>
    <w:tmpl w:val="CB506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7F1D4C"/>
    <w:multiLevelType w:val="hybridMultilevel"/>
    <w:tmpl w:val="603C5EA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8427CC"/>
    <w:multiLevelType w:val="multilevel"/>
    <w:tmpl w:val="FCAA8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4413370"/>
    <w:multiLevelType w:val="multilevel"/>
    <w:tmpl w:val="2C82C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9381BC0"/>
    <w:multiLevelType w:val="hybridMultilevel"/>
    <w:tmpl w:val="025E124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6B146C"/>
    <w:multiLevelType w:val="hybridMultilevel"/>
    <w:tmpl w:val="45FAF3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E3D3D3F"/>
    <w:multiLevelType w:val="hybridMultilevel"/>
    <w:tmpl w:val="C20CDA92"/>
    <w:lvl w:ilvl="0" w:tplc="D438101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8"/>
  </w:num>
  <w:num w:numId="3">
    <w:abstractNumId w:val="14"/>
  </w:num>
  <w:num w:numId="4">
    <w:abstractNumId w:val="4"/>
  </w:num>
  <w:num w:numId="5">
    <w:abstractNumId w:val="19"/>
  </w:num>
  <w:num w:numId="6">
    <w:abstractNumId w:val="25"/>
  </w:num>
  <w:num w:numId="7">
    <w:abstractNumId w:val="1"/>
  </w:num>
  <w:num w:numId="8">
    <w:abstractNumId w:val="3"/>
  </w:num>
  <w:num w:numId="9">
    <w:abstractNumId w:val="20"/>
  </w:num>
  <w:num w:numId="10">
    <w:abstractNumId w:val="16"/>
  </w:num>
  <w:num w:numId="11">
    <w:abstractNumId w:val="9"/>
  </w:num>
  <w:num w:numId="12">
    <w:abstractNumId w:val="23"/>
  </w:num>
  <w:num w:numId="13">
    <w:abstractNumId w:val="7"/>
  </w:num>
  <w:num w:numId="14">
    <w:abstractNumId w:val="11"/>
  </w:num>
  <w:num w:numId="15">
    <w:abstractNumId w:val="0"/>
  </w:num>
  <w:num w:numId="16">
    <w:abstractNumId w:val="12"/>
  </w:num>
  <w:num w:numId="17">
    <w:abstractNumId w:val="2"/>
  </w:num>
  <w:num w:numId="18">
    <w:abstractNumId w:val="6"/>
  </w:num>
  <w:num w:numId="19">
    <w:abstractNumId w:val="5"/>
  </w:num>
  <w:num w:numId="20">
    <w:abstractNumId w:val="17"/>
  </w:num>
  <w:num w:numId="21">
    <w:abstractNumId w:val="8"/>
  </w:num>
  <w:num w:numId="22">
    <w:abstractNumId w:val="22"/>
  </w:num>
  <w:num w:numId="23">
    <w:abstractNumId w:val="15"/>
  </w:num>
  <w:num w:numId="24">
    <w:abstractNumId w:val="21"/>
  </w:num>
  <w:num w:numId="2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6BF8"/>
    <w:rsid w:val="00013368"/>
    <w:rsid w:val="00013D40"/>
    <w:rsid w:val="00024BC6"/>
    <w:rsid w:val="00035C66"/>
    <w:rsid w:val="00046D45"/>
    <w:rsid w:val="0006013A"/>
    <w:rsid w:val="00060B99"/>
    <w:rsid w:val="00063B94"/>
    <w:rsid w:val="00064316"/>
    <w:rsid w:val="00080C15"/>
    <w:rsid w:val="00084D12"/>
    <w:rsid w:val="0008610C"/>
    <w:rsid w:val="0009531F"/>
    <w:rsid w:val="000A3738"/>
    <w:rsid w:val="000A3CE8"/>
    <w:rsid w:val="000C3818"/>
    <w:rsid w:val="000C481C"/>
    <w:rsid w:val="000C7E19"/>
    <w:rsid w:val="000D6275"/>
    <w:rsid w:val="000D75DF"/>
    <w:rsid w:val="000E122B"/>
    <w:rsid w:val="000E1F24"/>
    <w:rsid w:val="000E4099"/>
    <w:rsid w:val="000E70C7"/>
    <w:rsid w:val="000F474C"/>
    <w:rsid w:val="001012B5"/>
    <w:rsid w:val="00107726"/>
    <w:rsid w:val="001133FB"/>
    <w:rsid w:val="00116E8F"/>
    <w:rsid w:val="00121C5F"/>
    <w:rsid w:val="001239D5"/>
    <w:rsid w:val="001242C0"/>
    <w:rsid w:val="00125213"/>
    <w:rsid w:val="0014464A"/>
    <w:rsid w:val="001520F7"/>
    <w:rsid w:val="001529AC"/>
    <w:rsid w:val="001549CC"/>
    <w:rsid w:val="00154FE8"/>
    <w:rsid w:val="00172C37"/>
    <w:rsid w:val="00175046"/>
    <w:rsid w:val="001816FD"/>
    <w:rsid w:val="00182F8D"/>
    <w:rsid w:val="00184ADD"/>
    <w:rsid w:val="00190444"/>
    <w:rsid w:val="00190AD9"/>
    <w:rsid w:val="001B050F"/>
    <w:rsid w:val="001B0D04"/>
    <w:rsid w:val="001B334D"/>
    <w:rsid w:val="001B7D46"/>
    <w:rsid w:val="001C109D"/>
    <w:rsid w:val="001C3B4F"/>
    <w:rsid w:val="001C512D"/>
    <w:rsid w:val="001D3A12"/>
    <w:rsid w:val="001D633A"/>
    <w:rsid w:val="001E21BF"/>
    <w:rsid w:val="001E53FC"/>
    <w:rsid w:val="001F1C54"/>
    <w:rsid w:val="001F3B70"/>
    <w:rsid w:val="00204216"/>
    <w:rsid w:val="00214E51"/>
    <w:rsid w:val="002202D2"/>
    <w:rsid w:val="00224654"/>
    <w:rsid w:val="002252D5"/>
    <w:rsid w:val="00226034"/>
    <w:rsid w:val="00237FDE"/>
    <w:rsid w:val="00242E70"/>
    <w:rsid w:val="0026768C"/>
    <w:rsid w:val="00276F99"/>
    <w:rsid w:val="00277724"/>
    <w:rsid w:val="002807B3"/>
    <w:rsid w:val="00282136"/>
    <w:rsid w:val="00286AD2"/>
    <w:rsid w:val="002B4B3C"/>
    <w:rsid w:val="002C244C"/>
    <w:rsid w:val="002D61A9"/>
    <w:rsid w:val="002E29AB"/>
    <w:rsid w:val="002E3E32"/>
    <w:rsid w:val="002E61B9"/>
    <w:rsid w:val="002F563E"/>
    <w:rsid w:val="002F5C4D"/>
    <w:rsid w:val="002F7BAB"/>
    <w:rsid w:val="00310D46"/>
    <w:rsid w:val="00311861"/>
    <w:rsid w:val="0032153D"/>
    <w:rsid w:val="003301ED"/>
    <w:rsid w:val="00336BF8"/>
    <w:rsid w:val="00340BC3"/>
    <w:rsid w:val="00347D56"/>
    <w:rsid w:val="003555A7"/>
    <w:rsid w:val="00356472"/>
    <w:rsid w:val="00360CB0"/>
    <w:rsid w:val="00372ECD"/>
    <w:rsid w:val="00377BB9"/>
    <w:rsid w:val="00386AA7"/>
    <w:rsid w:val="003936C7"/>
    <w:rsid w:val="00394A9D"/>
    <w:rsid w:val="003A2C8C"/>
    <w:rsid w:val="003A42D5"/>
    <w:rsid w:val="003B65A1"/>
    <w:rsid w:val="003D46C6"/>
    <w:rsid w:val="004075B5"/>
    <w:rsid w:val="00414208"/>
    <w:rsid w:val="00414D31"/>
    <w:rsid w:val="004307C3"/>
    <w:rsid w:val="00431C7D"/>
    <w:rsid w:val="00435EDA"/>
    <w:rsid w:val="004405A1"/>
    <w:rsid w:val="00452A6E"/>
    <w:rsid w:val="0046008A"/>
    <w:rsid w:val="00462776"/>
    <w:rsid w:val="00467C1F"/>
    <w:rsid w:val="00485447"/>
    <w:rsid w:val="00496C08"/>
    <w:rsid w:val="004C4B0A"/>
    <w:rsid w:val="004C4E06"/>
    <w:rsid w:val="004E69E3"/>
    <w:rsid w:val="004F002F"/>
    <w:rsid w:val="00502B8A"/>
    <w:rsid w:val="00507322"/>
    <w:rsid w:val="00517136"/>
    <w:rsid w:val="00522540"/>
    <w:rsid w:val="00522B3B"/>
    <w:rsid w:val="0053277B"/>
    <w:rsid w:val="00536AE8"/>
    <w:rsid w:val="00560695"/>
    <w:rsid w:val="00563491"/>
    <w:rsid w:val="00583A3B"/>
    <w:rsid w:val="00585D2B"/>
    <w:rsid w:val="00592A47"/>
    <w:rsid w:val="005A40EB"/>
    <w:rsid w:val="005A51A0"/>
    <w:rsid w:val="005B4CF7"/>
    <w:rsid w:val="005D7773"/>
    <w:rsid w:val="005E1AF9"/>
    <w:rsid w:val="005F2DA9"/>
    <w:rsid w:val="0060401C"/>
    <w:rsid w:val="00605F4F"/>
    <w:rsid w:val="00632B0E"/>
    <w:rsid w:val="006335C3"/>
    <w:rsid w:val="00644887"/>
    <w:rsid w:val="00660ABF"/>
    <w:rsid w:val="00660B17"/>
    <w:rsid w:val="00663AF2"/>
    <w:rsid w:val="006658E7"/>
    <w:rsid w:val="00667693"/>
    <w:rsid w:val="00670B15"/>
    <w:rsid w:val="00671255"/>
    <w:rsid w:val="00672F42"/>
    <w:rsid w:val="00673B6F"/>
    <w:rsid w:val="006771DD"/>
    <w:rsid w:val="00692A4E"/>
    <w:rsid w:val="00692E10"/>
    <w:rsid w:val="006A3303"/>
    <w:rsid w:val="006A6A47"/>
    <w:rsid w:val="006B4D03"/>
    <w:rsid w:val="006C3EDC"/>
    <w:rsid w:val="006D3DE6"/>
    <w:rsid w:val="006D6932"/>
    <w:rsid w:val="006E1374"/>
    <w:rsid w:val="006E2866"/>
    <w:rsid w:val="006E60F1"/>
    <w:rsid w:val="0070028E"/>
    <w:rsid w:val="00701A2B"/>
    <w:rsid w:val="00724C4B"/>
    <w:rsid w:val="00760580"/>
    <w:rsid w:val="00760ADD"/>
    <w:rsid w:val="00772793"/>
    <w:rsid w:val="0078595B"/>
    <w:rsid w:val="0079059D"/>
    <w:rsid w:val="00797F0A"/>
    <w:rsid w:val="007A1974"/>
    <w:rsid w:val="007A5F0F"/>
    <w:rsid w:val="007C150E"/>
    <w:rsid w:val="007F3E23"/>
    <w:rsid w:val="007F57F8"/>
    <w:rsid w:val="00805A0B"/>
    <w:rsid w:val="00820EEC"/>
    <w:rsid w:val="00830BE2"/>
    <w:rsid w:val="0083760F"/>
    <w:rsid w:val="00846BB7"/>
    <w:rsid w:val="00846F14"/>
    <w:rsid w:val="0086552B"/>
    <w:rsid w:val="00877C86"/>
    <w:rsid w:val="008915C1"/>
    <w:rsid w:val="008C173B"/>
    <w:rsid w:val="008E74D5"/>
    <w:rsid w:val="008F5570"/>
    <w:rsid w:val="00902B37"/>
    <w:rsid w:val="00910027"/>
    <w:rsid w:val="009420C9"/>
    <w:rsid w:val="00942947"/>
    <w:rsid w:val="00943034"/>
    <w:rsid w:val="00954347"/>
    <w:rsid w:val="009634E1"/>
    <w:rsid w:val="00970117"/>
    <w:rsid w:val="00976D68"/>
    <w:rsid w:val="009855FF"/>
    <w:rsid w:val="009A6309"/>
    <w:rsid w:val="009C5474"/>
    <w:rsid w:val="009F2EC5"/>
    <w:rsid w:val="009F2F43"/>
    <w:rsid w:val="00A005BA"/>
    <w:rsid w:val="00A11C7E"/>
    <w:rsid w:val="00A17FA1"/>
    <w:rsid w:val="00A33952"/>
    <w:rsid w:val="00A41FA0"/>
    <w:rsid w:val="00A557BB"/>
    <w:rsid w:val="00A65183"/>
    <w:rsid w:val="00A700C1"/>
    <w:rsid w:val="00A73AE0"/>
    <w:rsid w:val="00A771F9"/>
    <w:rsid w:val="00A776A2"/>
    <w:rsid w:val="00A83B55"/>
    <w:rsid w:val="00A8546E"/>
    <w:rsid w:val="00A96DA6"/>
    <w:rsid w:val="00AA7F53"/>
    <w:rsid w:val="00AB728E"/>
    <w:rsid w:val="00AC6B0D"/>
    <w:rsid w:val="00AD4C2D"/>
    <w:rsid w:val="00AE799F"/>
    <w:rsid w:val="00B0530E"/>
    <w:rsid w:val="00B23FD0"/>
    <w:rsid w:val="00B3448F"/>
    <w:rsid w:val="00B356B9"/>
    <w:rsid w:val="00B53616"/>
    <w:rsid w:val="00B66489"/>
    <w:rsid w:val="00B81273"/>
    <w:rsid w:val="00B82818"/>
    <w:rsid w:val="00B82ECF"/>
    <w:rsid w:val="00B90A41"/>
    <w:rsid w:val="00BA6EA3"/>
    <w:rsid w:val="00BB3730"/>
    <w:rsid w:val="00BC5B14"/>
    <w:rsid w:val="00BE15FD"/>
    <w:rsid w:val="00BE2F67"/>
    <w:rsid w:val="00BE5805"/>
    <w:rsid w:val="00BE6121"/>
    <w:rsid w:val="00BF08DF"/>
    <w:rsid w:val="00BF41DB"/>
    <w:rsid w:val="00C10B6F"/>
    <w:rsid w:val="00C23744"/>
    <w:rsid w:val="00C242ED"/>
    <w:rsid w:val="00C345E0"/>
    <w:rsid w:val="00C3527D"/>
    <w:rsid w:val="00C37197"/>
    <w:rsid w:val="00C427A4"/>
    <w:rsid w:val="00C47D16"/>
    <w:rsid w:val="00C57698"/>
    <w:rsid w:val="00CA46A2"/>
    <w:rsid w:val="00CA6AA0"/>
    <w:rsid w:val="00CB21D7"/>
    <w:rsid w:val="00CB5B58"/>
    <w:rsid w:val="00CC4FEB"/>
    <w:rsid w:val="00CE5D19"/>
    <w:rsid w:val="00CF346E"/>
    <w:rsid w:val="00D047AF"/>
    <w:rsid w:val="00D25B42"/>
    <w:rsid w:val="00D25B5C"/>
    <w:rsid w:val="00D40A97"/>
    <w:rsid w:val="00D47AE5"/>
    <w:rsid w:val="00D5535C"/>
    <w:rsid w:val="00D5614A"/>
    <w:rsid w:val="00D607CC"/>
    <w:rsid w:val="00D6210C"/>
    <w:rsid w:val="00D65928"/>
    <w:rsid w:val="00D75D1B"/>
    <w:rsid w:val="00D84E37"/>
    <w:rsid w:val="00D85804"/>
    <w:rsid w:val="00D90276"/>
    <w:rsid w:val="00D90822"/>
    <w:rsid w:val="00D92C4A"/>
    <w:rsid w:val="00D92E2B"/>
    <w:rsid w:val="00DA188E"/>
    <w:rsid w:val="00DA302A"/>
    <w:rsid w:val="00DB123D"/>
    <w:rsid w:val="00DB19B4"/>
    <w:rsid w:val="00DB4A5C"/>
    <w:rsid w:val="00DB56E9"/>
    <w:rsid w:val="00DB6B9F"/>
    <w:rsid w:val="00DC78FE"/>
    <w:rsid w:val="00DE563A"/>
    <w:rsid w:val="00DF7D6D"/>
    <w:rsid w:val="00E0289F"/>
    <w:rsid w:val="00E1140D"/>
    <w:rsid w:val="00E11784"/>
    <w:rsid w:val="00E12E10"/>
    <w:rsid w:val="00E4738A"/>
    <w:rsid w:val="00E750C9"/>
    <w:rsid w:val="00E756BD"/>
    <w:rsid w:val="00E92E0C"/>
    <w:rsid w:val="00EA21E4"/>
    <w:rsid w:val="00EC07B7"/>
    <w:rsid w:val="00EC6CD5"/>
    <w:rsid w:val="00ED3A8A"/>
    <w:rsid w:val="00EE7624"/>
    <w:rsid w:val="00EF79D8"/>
    <w:rsid w:val="00F10628"/>
    <w:rsid w:val="00F11B22"/>
    <w:rsid w:val="00F16133"/>
    <w:rsid w:val="00F20078"/>
    <w:rsid w:val="00F23BD9"/>
    <w:rsid w:val="00F26F78"/>
    <w:rsid w:val="00F30891"/>
    <w:rsid w:val="00F42B29"/>
    <w:rsid w:val="00F85689"/>
    <w:rsid w:val="00FA3F56"/>
    <w:rsid w:val="00FB64A9"/>
    <w:rsid w:val="00FC7371"/>
    <w:rsid w:val="00FE0259"/>
    <w:rsid w:val="00FE1897"/>
    <w:rsid w:val="00FE378F"/>
    <w:rsid w:val="00FF574B"/>
    <w:rsid w:val="00FF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BF8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336BF8"/>
    <w:pPr>
      <w:keepNext/>
      <w:spacing w:after="40"/>
      <w:ind w:right="-30"/>
      <w:jc w:val="center"/>
      <w:outlineLvl w:val="1"/>
    </w:pPr>
    <w:rPr>
      <w:sz w:val="48"/>
      <w:szCs w:val="20"/>
    </w:rPr>
  </w:style>
  <w:style w:type="paragraph" w:styleId="3">
    <w:name w:val="heading 3"/>
    <w:basedOn w:val="a"/>
    <w:next w:val="a"/>
    <w:link w:val="30"/>
    <w:qFormat/>
    <w:rsid w:val="00336BF8"/>
    <w:pPr>
      <w:keepNext/>
      <w:spacing w:after="40"/>
      <w:ind w:right="-30"/>
      <w:jc w:val="center"/>
      <w:outlineLvl w:val="2"/>
    </w:pPr>
    <w:rPr>
      <w:szCs w:val="20"/>
    </w:rPr>
  </w:style>
  <w:style w:type="paragraph" w:styleId="4">
    <w:name w:val="heading 4"/>
    <w:basedOn w:val="a"/>
    <w:next w:val="a"/>
    <w:qFormat/>
    <w:rsid w:val="00336BF8"/>
    <w:pPr>
      <w:keepNext/>
      <w:spacing w:after="40"/>
      <w:ind w:right="-30" w:firstLine="567"/>
      <w:jc w:val="both"/>
      <w:outlineLvl w:val="3"/>
    </w:pPr>
    <w:rPr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46277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336BF8"/>
    <w:rPr>
      <w:lang w:val="pl-PL" w:eastAsia="pl-PL"/>
    </w:rPr>
  </w:style>
  <w:style w:type="paragraph" w:styleId="a4">
    <w:name w:val="header"/>
    <w:basedOn w:val="a"/>
    <w:rsid w:val="00336BF8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styleId="a5">
    <w:name w:val="Body Text"/>
    <w:basedOn w:val="a"/>
    <w:rsid w:val="00336BF8"/>
    <w:rPr>
      <w:szCs w:val="20"/>
    </w:rPr>
  </w:style>
  <w:style w:type="paragraph" w:styleId="21">
    <w:name w:val="Body Text 2"/>
    <w:basedOn w:val="a"/>
    <w:rsid w:val="00336BF8"/>
    <w:pPr>
      <w:jc w:val="center"/>
    </w:pPr>
    <w:rPr>
      <w:szCs w:val="20"/>
    </w:rPr>
  </w:style>
  <w:style w:type="character" w:customStyle="1" w:styleId="20">
    <w:name w:val="Заглавие 2 Знак"/>
    <w:link w:val="2"/>
    <w:rsid w:val="00336BF8"/>
    <w:rPr>
      <w:sz w:val="48"/>
      <w:lang w:val="bg-BG" w:eastAsia="bg-BG" w:bidi="ar-SA"/>
    </w:rPr>
  </w:style>
  <w:style w:type="character" w:customStyle="1" w:styleId="30">
    <w:name w:val="Заглавие 3 Знак"/>
    <w:link w:val="3"/>
    <w:rsid w:val="00336BF8"/>
    <w:rPr>
      <w:sz w:val="24"/>
      <w:lang w:val="bg-BG" w:eastAsia="bg-BG" w:bidi="ar-SA"/>
    </w:rPr>
  </w:style>
  <w:style w:type="character" w:styleId="a6">
    <w:name w:val="Hyperlink"/>
    <w:basedOn w:val="a0"/>
    <w:uiPriority w:val="99"/>
    <w:rsid w:val="00A65183"/>
    <w:rPr>
      <w:color w:val="0000FF"/>
      <w:u w:val="single"/>
    </w:rPr>
  </w:style>
  <w:style w:type="paragraph" w:styleId="a7">
    <w:name w:val="footer"/>
    <w:basedOn w:val="a"/>
    <w:link w:val="a8"/>
    <w:rsid w:val="00B82ECF"/>
    <w:pPr>
      <w:tabs>
        <w:tab w:val="center" w:pos="4703"/>
        <w:tab w:val="right" w:pos="9406"/>
      </w:tabs>
    </w:pPr>
  </w:style>
  <w:style w:type="character" w:customStyle="1" w:styleId="a8">
    <w:name w:val="Долен колонтитул Знак"/>
    <w:basedOn w:val="a0"/>
    <w:link w:val="a7"/>
    <w:rsid w:val="00B82ECF"/>
    <w:rPr>
      <w:sz w:val="24"/>
      <w:szCs w:val="24"/>
      <w:lang w:val="bg-BG" w:eastAsia="bg-BG"/>
    </w:rPr>
  </w:style>
  <w:style w:type="paragraph" w:styleId="a9">
    <w:name w:val="Body Text Indent"/>
    <w:basedOn w:val="a"/>
    <w:link w:val="aa"/>
    <w:rsid w:val="00EF79D8"/>
    <w:pPr>
      <w:spacing w:after="120"/>
      <w:ind w:left="283"/>
    </w:pPr>
  </w:style>
  <w:style w:type="character" w:customStyle="1" w:styleId="aa">
    <w:name w:val="Основен текст с отстъп Знак"/>
    <w:basedOn w:val="a0"/>
    <w:link w:val="a9"/>
    <w:rsid w:val="00EF79D8"/>
    <w:rPr>
      <w:sz w:val="24"/>
      <w:szCs w:val="24"/>
      <w:lang w:val="bg-BG" w:eastAsia="bg-BG"/>
    </w:rPr>
  </w:style>
  <w:style w:type="paragraph" w:styleId="ab">
    <w:name w:val="Balloon Text"/>
    <w:basedOn w:val="a"/>
    <w:link w:val="ac"/>
    <w:rsid w:val="00B82818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rsid w:val="00B82818"/>
    <w:rPr>
      <w:rFonts w:ascii="Tahoma" w:hAnsi="Tahoma" w:cs="Tahoma"/>
      <w:sz w:val="16"/>
      <w:szCs w:val="16"/>
    </w:rPr>
  </w:style>
  <w:style w:type="paragraph" w:styleId="ad">
    <w:name w:val="List Paragraph"/>
    <w:basedOn w:val="a"/>
    <w:qFormat/>
    <w:rsid w:val="00BE2F67"/>
    <w:pPr>
      <w:ind w:left="720"/>
      <w:contextualSpacing/>
    </w:pPr>
  </w:style>
  <w:style w:type="paragraph" w:customStyle="1" w:styleId="Default">
    <w:name w:val="Default"/>
    <w:rsid w:val="00452A6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e10">
    <w:name w:val="Style10"/>
    <w:basedOn w:val="a"/>
    <w:rsid w:val="00C23744"/>
    <w:pPr>
      <w:widowControl w:val="0"/>
      <w:autoSpaceDE w:val="0"/>
      <w:autoSpaceDN w:val="0"/>
      <w:adjustRightInd w:val="0"/>
      <w:spacing w:line="461" w:lineRule="exact"/>
      <w:jc w:val="center"/>
    </w:pPr>
  </w:style>
  <w:style w:type="character" w:customStyle="1" w:styleId="FontStyle23">
    <w:name w:val="Font Style23"/>
    <w:rsid w:val="00C23744"/>
    <w:rPr>
      <w:rFonts w:ascii="Arial" w:hAnsi="Arial" w:cs="Arial"/>
      <w:sz w:val="18"/>
      <w:szCs w:val="18"/>
    </w:rPr>
  </w:style>
  <w:style w:type="paragraph" w:styleId="ae">
    <w:name w:val="Normal (Web)"/>
    <w:basedOn w:val="a"/>
    <w:uiPriority w:val="99"/>
    <w:unhideWhenUsed/>
    <w:rsid w:val="00A73AE0"/>
    <w:pPr>
      <w:spacing w:before="100" w:beforeAutospacing="1" w:after="150"/>
    </w:pPr>
  </w:style>
  <w:style w:type="character" w:styleId="af">
    <w:name w:val="Strong"/>
    <w:uiPriority w:val="22"/>
    <w:qFormat/>
    <w:rsid w:val="00A73AE0"/>
    <w:rPr>
      <w:b/>
      <w:bCs/>
    </w:rPr>
  </w:style>
  <w:style w:type="paragraph" w:styleId="af0">
    <w:name w:val="Block Text"/>
    <w:basedOn w:val="a"/>
    <w:rsid w:val="00CB5B58"/>
    <w:pPr>
      <w:spacing w:before="40"/>
      <w:ind w:left="426" w:right="144"/>
      <w:jc w:val="both"/>
    </w:pPr>
    <w:rPr>
      <w:rFonts w:ascii="Arial" w:hAnsi="Arial"/>
      <w:sz w:val="20"/>
      <w:szCs w:val="20"/>
      <w:lang w:eastAsia="en-US"/>
    </w:rPr>
  </w:style>
  <w:style w:type="character" w:customStyle="1" w:styleId="samedocreference1">
    <w:name w:val="samedocreference1"/>
    <w:rsid w:val="00CB5B58"/>
    <w:rPr>
      <w:i w:val="0"/>
      <w:iCs w:val="0"/>
      <w:color w:val="8B0000"/>
      <w:u w:val="single"/>
    </w:rPr>
  </w:style>
  <w:style w:type="character" w:customStyle="1" w:styleId="50">
    <w:name w:val="Заглавие 5 Знак"/>
    <w:basedOn w:val="a0"/>
    <w:link w:val="5"/>
    <w:semiHidden/>
    <w:rsid w:val="0046277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af1">
    <w:name w:val="Table Grid"/>
    <w:basedOn w:val="a1"/>
    <w:rsid w:val="00A700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Emphasis"/>
    <w:basedOn w:val="a0"/>
    <w:uiPriority w:val="20"/>
    <w:qFormat/>
    <w:rsid w:val="00701A2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nets.bg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venets.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bs_vn@abv.bg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012FA-DB6B-4CD4-AB0D-F9E8CD460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1043</Words>
  <Characters>5948</Characters>
  <Application>Microsoft Office Word</Application>
  <DocSecurity>0</DocSecurity>
  <Lines>49</Lines>
  <Paragraphs>13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6978</CharactersWithSpaces>
  <SharedDoc>false</SharedDoc>
  <HLinks>
    <vt:vector size="12" baseType="variant">
      <vt:variant>
        <vt:i4>6488127</vt:i4>
      </vt:variant>
      <vt:variant>
        <vt:i4>3</vt:i4>
      </vt:variant>
      <vt:variant>
        <vt:i4>0</vt:i4>
      </vt:variant>
      <vt:variant>
        <vt:i4>5</vt:i4>
      </vt:variant>
      <vt:variant>
        <vt:lpwstr>http://www.zlatitsa.bg/</vt:lpwstr>
      </vt:variant>
      <vt:variant>
        <vt:lpwstr/>
      </vt:variant>
      <vt:variant>
        <vt:i4>393233</vt:i4>
      </vt:variant>
      <vt:variant>
        <vt:i4>0</vt:i4>
      </vt:variant>
      <vt:variant>
        <vt:i4>0</vt:i4>
      </vt:variant>
      <vt:variant>
        <vt:i4>5</vt:i4>
      </vt:variant>
      <vt:variant>
        <vt:lpwstr>mailto:ob_zlatica@mail.bg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TSO</cp:lastModifiedBy>
  <cp:revision>9</cp:revision>
  <cp:lastPrinted>2017-07-28T07:53:00Z</cp:lastPrinted>
  <dcterms:created xsi:type="dcterms:W3CDTF">2019-01-30T13:06:00Z</dcterms:created>
  <dcterms:modified xsi:type="dcterms:W3CDTF">2019-02-07T09:49:00Z</dcterms:modified>
</cp:coreProperties>
</file>