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4E" w:rsidRDefault="0047584E" w:rsidP="0047584E">
      <w:pPr>
        <w:spacing w:line="360" w:lineRule="auto"/>
        <w:rPr>
          <w:color w:val="000000"/>
          <w:lang w:eastAsia="en-US"/>
        </w:rPr>
      </w:pPr>
      <w:r w:rsidRPr="00C56DA0">
        <w:rPr>
          <w:color w:val="000000"/>
          <w:lang w:eastAsia="en-US"/>
        </w:rPr>
        <w:t xml:space="preserve">Приложение № </w:t>
      </w:r>
      <w:r>
        <w:rPr>
          <w:color w:val="000000"/>
          <w:lang w:eastAsia="en-US"/>
        </w:rPr>
        <w:t>3</w:t>
      </w:r>
    </w:p>
    <w:p w:rsidR="0047584E" w:rsidRPr="00C56DA0" w:rsidRDefault="0047584E" w:rsidP="0047584E">
      <w:pPr>
        <w:spacing w:line="360" w:lineRule="auto"/>
        <w:rPr>
          <w:b/>
          <w:iCs/>
          <w:szCs w:val="28"/>
          <w:lang w:eastAsia="en-US"/>
        </w:rPr>
      </w:pPr>
      <w:r w:rsidRPr="00C56DA0">
        <w:rPr>
          <w:b/>
          <w:iCs/>
          <w:szCs w:val="28"/>
          <w:lang w:eastAsia="en-US"/>
        </w:rPr>
        <w:t>ДО</w:t>
      </w:r>
    </w:p>
    <w:p w:rsidR="0047584E" w:rsidRPr="00C56DA0" w:rsidRDefault="0047584E" w:rsidP="0047584E">
      <w:pPr>
        <w:spacing w:line="360" w:lineRule="auto"/>
        <w:rPr>
          <w:b/>
          <w:lang w:eastAsia="en-US"/>
        </w:rPr>
      </w:pPr>
      <w:r w:rsidRPr="00C56DA0">
        <w:rPr>
          <w:b/>
          <w:lang w:eastAsia="en-US"/>
        </w:rPr>
        <w:t>НАЧАЛНИКА НА</w:t>
      </w:r>
    </w:p>
    <w:p w:rsidR="0047584E" w:rsidRPr="00C56DA0" w:rsidRDefault="0047584E" w:rsidP="0047584E">
      <w:pPr>
        <w:spacing w:line="360" w:lineRule="auto"/>
        <w:rPr>
          <w:b/>
          <w:lang w:eastAsia="en-US"/>
        </w:rPr>
      </w:pPr>
      <w:r w:rsidRPr="00C56DA0">
        <w:rPr>
          <w:b/>
          <w:lang w:eastAsia="en-US"/>
        </w:rPr>
        <w:t>ДИРЕКЦИЯТА ЗА НАЦИОНАЛЕН</w:t>
      </w:r>
    </w:p>
    <w:p w:rsidR="0047584E" w:rsidRPr="00C56DA0" w:rsidRDefault="0047584E" w:rsidP="0047584E">
      <w:pPr>
        <w:spacing w:line="360" w:lineRule="auto"/>
        <w:rPr>
          <w:b/>
          <w:bCs/>
          <w:lang w:eastAsia="en-US"/>
        </w:rPr>
      </w:pPr>
      <w:r w:rsidRPr="00C56DA0">
        <w:rPr>
          <w:b/>
          <w:lang w:eastAsia="en-US"/>
        </w:rPr>
        <w:t>СТРОИТЕЛЕН КОНТРОЛ</w:t>
      </w:r>
    </w:p>
    <w:p w:rsidR="0047584E" w:rsidRDefault="0047584E" w:rsidP="0047584E">
      <w:pPr>
        <w:spacing w:line="360" w:lineRule="auto"/>
        <w:jc w:val="center"/>
        <w:rPr>
          <w:b/>
          <w:bCs/>
          <w:lang w:eastAsia="en-US"/>
        </w:rPr>
      </w:pPr>
    </w:p>
    <w:p w:rsidR="0047584E" w:rsidRDefault="0047584E" w:rsidP="0047584E">
      <w:pPr>
        <w:spacing w:line="360" w:lineRule="auto"/>
        <w:jc w:val="center"/>
        <w:rPr>
          <w:b/>
          <w:bCs/>
          <w:lang w:eastAsia="en-US"/>
        </w:rPr>
      </w:pPr>
    </w:p>
    <w:p w:rsidR="0047584E" w:rsidRPr="00C56DA0" w:rsidRDefault="0047584E" w:rsidP="0047584E">
      <w:pPr>
        <w:spacing w:line="360" w:lineRule="auto"/>
        <w:jc w:val="center"/>
        <w:rPr>
          <w:b/>
          <w:bCs/>
          <w:lang w:eastAsia="en-US"/>
        </w:rPr>
      </w:pPr>
      <w:r w:rsidRPr="00C56DA0">
        <w:rPr>
          <w:b/>
          <w:bCs/>
          <w:lang w:eastAsia="en-US"/>
        </w:rPr>
        <w:t>З А Я В Л Е Н И Е</w:t>
      </w:r>
    </w:p>
    <w:p w:rsidR="0047584E" w:rsidRDefault="0047584E" w:rsidP="0047584E">
      <w:pPr>
        <w:spacing w:line="360" w:lineRule="auto"/>
        <w:jc w:val="center"/>
        <w:rPr>
          <w:szCs w:val="28"/>
          <w:lang w:eastAsia="en-US"/>
        </w:rPr>
      </w:pPr>
    </w:p>
    <w:p w:rsidR="0047584E" w:rsidRDefault="0047584E" w:rsidP="0047584E">
      <w:pPr>
        <w:spacing w:line="360" w:lineRule="auto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за издаване на </w:t>
      </w:r>
      <w:r w:rsidRPr="006B6F2E">
        <w:rPr>
          <w:szCs w:val="28"/>
          <w:lang w:eastAsia="en-US"/>
        </w:rPr>
        <w:t xml:space="preserve">удостоверение </w:t>
      </w:r>
      <w:r>
        <w:rPr>
          <w:szCs w:val="28"/>
          <w:lang w:eastAsia="en-US"/>
        </w:rPr>
        <w:t>на лицата по чл.166, ал.7 от Закон за устройство на територията</w:t>
      </w:r>
      <w:r w:rsidRPr="006B6F2E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/</w:t>
      </w:r>
      <w:r w:rsidRPr="006B6F2E">
        <w:rPr>
          <w:szCs w:val="28"/>
          <w:lang w:eastAsia="en-US"/>
        </w:rPr>
        <w:t>ЗУТ</w:t>
      </w:r>
      <w:r>
        <w:rPr>
          <w:szCs w:val="28"/>
          <w:lang w:eastAsia="en-US"/>
        </w:rPr>
        <w:t xml:space="preserve">/ </w:t>
      </w:r>
      <w:r w:rsidRPr="006B6F2E">
        <w:rPr>
          <w:szCs w:val="28"/>
          <w:lang w:eastAsia="en-US"/>
        </w:rPr>
        <w:t>за правото на упражняване на дейностите по чл. 166, ал. 1</w:t>
      </w:r>
      <w:r>
        <w:rPr>
          <w:szCs w:val="28"/>
          <w:lang w:eastAsia="en-US"/>
        </w:rPr>
        <w:t xml:space="preserve">, т. 1 от ЗУТ </w:t>
      </w:r>
      <w:r w:rsidRPr="006B6F2E">
        <w:rPr>
          <w:szCs w:val="28"/>
          <w:lang w:eastAsia="en-US"/>
        </w:rPr>
        <w:t>оценяване на съответствието на инвестиционните проекти и/или упражняване на строителен надзор</w:t>
      </w:r>
    </w:p>
    <w:p w:rsidR="0047584E" w:rsidRPr="00C56DA0" w:rsidRDefault="0047584E" w:rsidP="0047584E">
      <w:pPr>
        <w:spacing w:line="360" w:lineRule="auto"/>
        <w:jc w:val="center"/>
        <w:rPr>
          <w:b/>
          <w:bCs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7584E" w:rsidRPr="00C56DA0" w:rsidTr="00121B48">
        <w:trPr>
          <w:trHeight w:val="585"/>
        </w:trPr>
        <w:tc>
          <w:tcPr>
            <w:tcW w:w="9322" w:type="dxa"/>
            <w:hideMark/>
          </w:tcPr>
          <w:p w:rsidR="0047584E" w:rsidRPr="00C56DA0" w:rsidRDefault="0047584E" w:rsidP="00121B48">
            <w:pPr>
              <w:spacing w:line="360" w:lineRule="auto"/>
              <w:rPr>
                <w:szCs w:val="28"/>
                <w:lang w:eastAsia="en-US"/>
              </w:rPr>
            </w:pPr>
            <w:r w:rsidRPr="00C56DA0">
              <w:rPr>
                <w:szCs w:val="28"/>
                <w:lang w:eastAsia="en-US"/>
              </w:rPr>
              <w:t xml:space="preserve">ЗАЯВИТЕЛ: </w:t>
            </w:r>
          </w:p>
        </w:tc>
      </w:tr>
    </w:tbl>
    <w:p w:rsidR="0047584E" w:rsidRPr="00C56DA0" w:rsidRDefault="0047584E" w:rsidP="0047584E">
      <w:pPr>
        <w:pBdr>
          <w:between w:val="single" w:sz="4" w:space="1" w:color="auto"/>
        </w:pBdr>
        <w:spacing w:line="360" w:lineRule="auto"/>
        <w:rPr>
          <w:sz w:val="20"/>
          <w:szCs w:val="20"/>
          <w:lang w:eastAsia="en-US"/>
        </w:rPr>
      </w:pPr>
      <w:r w:rsidRPr="00C56DA0">
        <w:rPr>
          <w:sz w:val="20"/>
          <w:szCs w:val="20"/>
          <w:lang w:eastAsia="en-US"/>
        </w:rPr>
        <w:t>(пълно наименование на юридическо лице)</w:t>
      </w:r>
    </w:p>
    <w:p w:rsidR="0047584E" w:rsidRDefault="0047584E" w:rsidP="0047584E">
      <w:pPr>
        <w:spacing w:line="360" w:lineRule="auto"/>
        <w:rPr>
          <w:szCs w:val="28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7584E" w:rsidRPr="00C56DA0" w:rsidTr="00121B48">
        <w:tc>
          <w:tcPr>
            <w:tcW w:w="9322" w:type="dxa"/>
            <w:hideMark/>
          </w:tcPr>
          <w:p w:rsidR="0047584E" w:rsidRPr="00C56DA0" w:rsidRDefault="0047584E" w:rsidP="00121B48">
            <w:pPr>
              <w:spacing w:line="360" w:lineRule="auto"/>
              <w:jc w:val="both"/>
              <w:rPr>
                <w:szCs w:val="28"/>
                <w:lang w:eastAsia="en-US"/>
              </w:rPr>
            </w:pPr>
            <w:r w:rsidRPr="00C56DA0">
              <w:rPr>
                <w:szCs w:val="28"/>
                <w:lang w:eastAsia="en-US"/>
              </w:rPr>
              <w:t>Идентификационен код</w:t>
            </w:r>
            <w:r>
              <w:rPr>
                <w:szCs w:val="28"/>
                <w:lang w:eastAsia="en-US"/>
              </w:rPr>
              <w:t xml:space="preserve"> по </w:t>
            </w:r>
            <w:r w:rsidRPr="00E35AA0">
              <w:rPr>
                <w:szCs w:val="28"/>
                <w:lang w:eastAsia="en-US"/>
              </w:rPr>
              <w:t>търговски или друг публичен регистър в държава – членка на Европейския съюз, или в друга държава – страна по Споразумението за Европейското икономическо пространство</w:t>
            </w:r>
            <w:r w:rsidRPr="00C56DA0">
              <w:rPr>
                <w:szCs w:val="28"/>
                <w:lang w:eastAsia="en-US"/>
              </w:rPr>
              <w:t xml:space="preserve">: </w:t>
            </w:r>
          </w:p>
        </w:tc>
      </w:tr>
    </w:tbl>
    <w:p w:rsidR="0047584E" w:rsidRDefault="0047584E" w:rsidP="0047584E">
      <w:pPr>
        <w:spacing w:line="360" w:lineRule="auto"/>
        <w:rPr>
          <w:szCs w:val="28"/>
          <w:lang w:eastAsia="en-US"/>
        </w:rPr>
      </w:pPr>
    </w:p>
    <w:p w:rsidR="0047584E" w:rsidRPr="00C56DA0" w:rsidRDefault="0047584E" w:rsidP="0047584E">
      <w:pPr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>Седалище и адрес на управление:</w:t>
      </w:r>
    </w:p>
    <w:p w:rsidR="0047584E" w:rsidRPr="00C56DA0" w:rsidRDefault="0047584E" w:rsidP="0047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</w:pBdr>
        <w:spacing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Държава:</w:t>
      </w:r>
    </w:p>
    <w:p w:rsidR="0047584E" w:rsidRPr="00C56DA0" w:rsidRDefault="0047584E" w:rsidP="0047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</w:pBdr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>гр</w:t>
      </w:r>
      <w:r>
        <w:rPr>
          <w:szCs w:val="28"/>
          <w:lang w:eastAsia="en-US"/>
        </w:rPr>
        <w:t>.</w:t>
      </w:r>
    </w:p>
    <w:p w:rsidR="0047584E" w:rsidRPr="00C56DA0" w:rsidRDefault="0047584E" w:rsidP="0047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</w:pBdr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 xml:space="preserve">ул., № </w:t>
      </w:r>
    </w:p>
    <w:p w:rsidR="0047584E" w:rsidRPr="00C56DA0" w:rsidRDefault="0047584E" w:rsidP="0047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</w:pBdr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>телефон/факс:</w:t>
      </w:r>
    </w:p>
    <w:p w:rsidR="0047584E" w:rsidRPr="00C56DA0" w:rsidRDefault="0047584E" w:rsidP="0047584E">
      <w:pPr>
        <w:spacing w:line="360" w:lineRule="auto"/>
        <w:rPr>
          <w:szCs w:val="28"/>
          <w:lang w:eastAsia="en-US"/>
        </w:rPr>
      </w:pPr>
    </w:p>
    <w:p w:rsidR="0047584E" w:rsidRPr="00C56DA0" w:rsidRDefault="0047584E" w:rsidP="0047584E">
      <w:pPr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>Фирмата се управлява и представлява от:</w:t>
      </w:r>
    </w:p>
    <w:p w:rsidR="0047584E" w:rsidRPr="00C56DA0" w:rsidRDefault="0047584E" w:rsidP="0047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tabs>
          <w:tab w:val="left" w:pos="6521"/>
        </w:tabs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>1.</w:t>
      </w:r>
    </w:p>
    <w:p w:rsidR="0047584E" w:rsidRPr="00C56DA0" w:rsidRDefault="0047584E" w:rsidP="0047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tabs>
          <w:tab w:val="left" w:pos="6521"/>
        </w:tabs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>2.</w:t>
      </w:r>
    </w:p>
    <w:p w:rsidR="0047584E" w:rsidRPr="00C56DA0" w:rsidRDefault="0047584E" w:rsidP="0047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tabs>
          <w:tab w:val="left" w:pos="6521"/>
        </w:tabs>
        <w:spacing w:line="360" w:lineRule="auto"/>
        <w:rPr>
          <w:szCs w:val="28"/>
          <w:lang w:eastAsia="en-US"/>
        </w:rPr>
      </w:pPr>
      <w:r w:rsidRPr="00C56DA0">
        <w:rPr>
          <w:szCs w:val="28"/>
          <w:lang w:eastAsia="en-US"/>
        </w:rPr>
        <w:t>3.</w:t>
      </w:r>
    </w:p>
    <w:p w:rsidR="0047584E" w:rsidRPr="00DA2520" w:rsidRDefault="0047584E" w:rsidP="0047584E">
      <w:pPr>
        <w:spacing w:line="360" w:lineRule="auto"/>
        <w:jc w:val="both"/>
        <w:rPr>
          <w:sz w:val="20"/>
          <w:szCs w:val="20"/>
          <w:lang w:eastAsia="en-US"/>
        </w:rPr>
      </w:pPr>
      <w:r w:rsidRPr="00DA2520">
        <w:rPr>
          <w:sz w:val="20"/>
          <w:szCs w:val="20"/>
          <w:lang w:eastAsia="en-US"/>
        </w:rPr>
        <w:t>(управители/съвет на директорите, вписани в търговската регистрация)</w:t>
      </w:r>
    </w:p>
    <w:p w:rsidR="0047584E" w:rsidRDefault="0047584E" w:rsidP="0047584E">
      <w:pPr>
        <w:spacing w:line="360" w:lineRule="auto"/>
        <w:jc w:val="both"/>
        <w:rPr>
          <w:szCs w:val="28"/>
          <w:lang w:eastAsia="en-US"/>
        </w:rPr>
      </w:pPr>
    </w:p>
    <w:p w:rsidR="0047584E" w:rsidRDefault="0047584E" w:rsidP="0047584E">
      <w:pPr>
        <w:spacing w:line="360" w:lineRule="auto"/>
        <w:jc w:val="both"/>
        <w:rPr>
          <w:szCs w:val="28"/>
          <w:lang w:eastAsia="en-US"/>
        </w:rPr>
      </w:pPr>
    </w:p>
    <w:p w:rsidR="0047584E" w:rsidRDefault="0047584E" w:rsidP="0047584E">
      <w:pPr>
        <w:spacing w:line="360" w:lineRule="auto"/>
        <w:jc w:val="both"/>
        <w:rPr>
          <w:szCs w:val="28"/>
          <w:lang w:eastAsia="en-US"/>
        </w:rPr>
      </w:pPr>
    </w:p>
    <w:p w:rsidR="0047584E" w:rsidRPr="00C56DA0" w:rsidRDefault="0047584E" w:rsidP="0047584E">
      <w:pPr>
        <w:spacing w:line="360" w:lineRule="auto"/>
        <w:jc w:val="both"/>
        <w:rPr>
          <w:szCs w:val="28"/>
          <w:lang w:eastAsia="en-US"/>
        </w:rPr>
      </w:pPr>
      <w:r w:rsidRPr="00C56DA0">
        <w:rPr>
          <w:szCs w:val="28"/>
          <w:lang w:eastAsia="en-US"/>
        </w:rPr>
        <w:lastRenderedPageBreak/>
        <w:t>Приложени документи:</w:t>
      </w: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087"/>
        <w:gridCol w:w="1417"/>
      </w:tblGrid>
      <w:tr w:rsidR="0047584E" w:rsidRPr="00C56DA0" w:rsidTr="00121B48">
        <w:trPr>
          <w:trHeight w:val="567"/>
        </w:trPr>
        <w:tc>
          <w:tcPr>
            <w:tcW w:w="566" w:type="dxa"/>
            <w:hideMark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№</w:t>
            </w:r>
          </w:p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по ред</w:t>
            </w:r>
          </w:p>
        </w:tc>
        <w:tc>
          <w:tcPr>
            <w:tcW w:w="7087" w:type="dxa"/>
            <w:vAlign w:val="center"/>
            <w:hideMark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Вид на документа</w:t>
            </w:r>
          </w:p>
        </w:tc>
        <w:tc>
          <w:tcPr>
            <w:tcW w:w="1417" w:type="dxa"/>
            <w:hideMark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Приложени документи (бр.)</w:t>
            </w:r>
          </w:p>
        </w:tc>
      </w:tr>
      <w:tr w:rsidR="0047584E" w:rsidRPr="00C56DA0" w:rsidTr="00121B48">
        <w:trPr>
          <w:trHeight w:val="566"/>
        </w:trPr>
        <w:tc>
          <w:tcPr>
            <w:tcW w:w="566" w:type="dxa"/>
            <w:hideMark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1.</w:t>
            </w:r>
          </w:p>
        </w:tc>
        <w:tc>
          <w:tcPr>
            <w:tcW w:w="7087" w:type="dxa"/>
            <w:hideMark/>
          </w:tcPr>
          <w:p w:rsidR="0047584E" w:rsidRPr="00C56DA0" w:rsidRDefault="0047584E" w:rsidP="00121B48">
            <w:pPr>
              <w:spacing w:line="360" w:lineRule="auto"/>
              <w:jc w:val="both"/>
              <w:rPr>
                <w:lang w:eastAsia="en-US"/>
              </w:rPr>
            </w:pPr>
            <w:r w:rsidRPr="0056702F">
              <w:rPr>
                <w:highlight w:val="white"/>
                <w:shd w:val="clear" w:color="auto" w:fill="FEFEFE"/>
              </w:rPr>
              <w:t>копие от документ за регистрация в търговски или друг публичен регистър или еквивалентно средство за идентификация по регистъра в съответната държава - членка на Европейския съюз, или на друга държава - страна по Споразумението за Европейското икономическо пространство</w:t>
            </w:r>
          </w:p>
        </w:tc>
        <w:tc>
          <w:tcPr>
            <w:tcW w:w="1417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7584E" w:rsidRPr="00C56DA0" w:rsidTr="00121B48">
        <w:trPr>
          <w:trHeight w:val="539"/>
        </w:trPr>
        <w:tc>
          <w:tcPr>
            <w:tcW w:w="566" w:type="dxa"/>
            <w:hideMark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2.</w:t>
            </w:r>
          </w:p>
        </w:tc>
        <w:tc>
          <w:tcPr>
            <w:tcW w:w="7087" w:type="dxa"/>
            <w:hideMark/>
          </w:tcPr>
          <w:p w:rsidR="0047584E" w:rsidRPr="00C56DA0" w:rsidRDefault="0047584E" w:rsidP="00121B48">
            <w:pPr>
              <w:spacing w:line="360" w:lineRule="auto"/>
              <w:jc w:val="both"/>
              <w:rPr>
                <w:lang w:eastAsia="en-US"/>
              </w:rPr>
            </w:pPr>
            <w:r w:rsidRPr="0056702F">
              <w:rPr>
                <w:highlight w:val="white"/>
                <w:shd w:val="clear" w:color="auto" w:fill="FEFEFE"/>
              </w:rPr>
              <w:t>копие от документ, удостоверяващ правото да извършват дейностите по чл. 166, ал. 1, т. 1 от ЗУТ, издаден от компетентен орган на държава - членка на Европейския съюз, или на друга държава - страна по Споразумението за Европейското икономическо пространство</w:t>
            </w:r>
          </w:p>
        </w:tc>
        <w:tc>
          <w:tcPr>
            <w:tcW w:w="1417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7584E" w:rsidRPr="00C56DA0" w:rsidTr="00121B48">
        <w:trPr>
          <w:trHeight w:val="350"/>
        </w:trPr>
        <w:tc>
          <w:tcPr>
            <w:tcW w:w="566" w:type="dxa"/>
            <w:hideMark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3.</w:t>
            </w:r>
          </w:p>
        </w:tc>
        <w:tc>
          <w:tcPr>
            <w:tcW w:w="7087" w:type="dxa"/>
            <w:hideMark/>
          </w:tcPr>
          <w:p w:rsidR="0047584E" w:rsidRPr="00C56DA0" w:rsidRDefault="0047584E" w:rsidP="00121B48">
            <w:pPr>
              <w:spacing w:line="360" w:lineRule="auto"/>
              <w:jc w:val="both"/>
              <w:rPr>
                <w:lang w:eastAsia="en-US"/>
              </w:rPr>
            </w:pPr>
            <w:r w:rsidRPr="0056702F">
              <w:rPr>
                <w:highlight w:val="white"/>
                <w:shd w:val="clear" w:color="auto" w:fill="FEFEFE"/>
              </w:rPr>
              <w:t>списък на физическите лица - специалисти, които имат квалификация и призната правоспособност да упражняват дейностите по чл. 166, ал. 1, т. 1 от ЗУТ за видовете строежи по отделни категории съгласно чл. 137, ал. 1 от ЗУТ, заверен от заявителя</w:t>
            </w:r>
          </w:p>
        </w:tc>
        <w:tc>
          <w:tcPr>
            <w:tcW w:w="1417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7584E" w:rsidRPr="00C56DA0" w:rsidTr="00121B48">
        <w:trPr>
          <w:trHeight w:val="341"/>
        </w:trPr>
        <w:tc>
          <w:tcPr>
            <w:tcW w:w="566" w:type="dxa"/>
            <w:hideMark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4.</w:t>
            </w:r>
          </w:p>
        </w:tc>
        <w:tc>
          <w:tcPr>
            <w:tcW w:w="7087" w:type="dxa"/>
          </w:tcPr>
          <w:p w:rsidR="0047584E" w:rsidRPr="00C56DA0" w:rsidRDefault="0047584E" w:rsidP="00121B48">
            <w:pPr>
              <w:spacing w:line="360" w:lineRule="auto"/>
              <w:jc w:val="both"/>
              <w:rPr>
                <w:lang w:eastAsia="en-US"/>
              </w:rPr>
            </w:pPr>
            <w:r w:rsidRPr="0056702F">
              <w:rPr>
                <w:highlight w:val="white"/>
                <w:shd w:val="clear" w:color="auto" w:fill="FEFEFE"/>
              </w:rPr>
              <w:t>информация за разрешителния режим и за съответния компетентен орган на държава - членка на Европейския съюз, или на друга държава - страна по Споразумението за Европейското икономическо пространство</w:t>
            </w:r>
          </w:p>
        </w:tc>
        <w:tc>
          <w:tcPr>
            <w:tcW w:w="1417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7584E" w:rsidRPr="00C56DA0" w:rsidTr="00121B48">
        <w:trPr>
          <w:trHeight w:val="479"/>
        </w:trPr>
        <w:tc>
          <w:tcPr>
            <w:tcW w:w="566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 w:rsidRPr="00C56DA0">
              <w:rPr>
                <w:lang w:eastAsia="en-US"/>
              </w:rPr>
              <w:t>5.</w:t>
            </w:r>
          </w:p>
        </w:tc>
        <w:tc>
          <w:tcPr>
            <w:tcW w:w="7087" w:type="dxa"/>
          </w:tcPr>
          <w:p w:rsidR="0047584E" w:rsidRPr="00C56DA0" w:rsidRDefault="0047584E" w:rsidP="00121B48">
            <w:pPr>
              <w:spacing w:line="360" w:lineRule="auto"/>
              <w:jc w:val="both"/>
              <w:rPr>
                <w:lang w:eastAsia="en-US"/>
              </w:rPr>
            </w:pPr>
            <w:r w:rsidRPr="0056702F">
              <w:rPr>
                <w:highlight w:val="white"/>
                <w:shd w:val="clear" w:color="auto" w:fill="FEFEFE"/>
              </w:rPr>
              <w:t>друг вид информация, предвидена в правото на Европейския съюз</w:t>
            </w:r>
          </w:p>
        </w:tc>
        <w:tc>
          <w:tcPr>
            <w:tcW w:w="1417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7584E" w:rsidRPr="00C56DA0" w:rsidTr="00121B48">
        <w:trPr>
          <w:trHeight w:val="415"/>
        </w:trPr>
        <w:tc>
          <w:tcPr>
            <w:tcW w:w="566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087" w:type="dxa"/>
          </w:tcPr>
          <w:p w:rsidR="0047584E" w:rsidRPr="0056702F" w:rsidRDefault="0047584E" w:rsidP="00121B48">
            <w:pPr>
              <w:spacing w:line="360" w:lineRule="auto"/>
              <w:jc w:val="both"/>
              <w:rPr>
                <w:highlight w:val="white"/>
                <w:shd w:val="clear" w:color="auto" w:fill="FEFEFE"/>
              </w:rPr>
            </w:pPr>
            <w:r w:rsidRPr="0056702F">
              <w:rPr>
                <w:highlight w:val="white"/>
                <w:shd w:val="clear" w:color="auto" w:fill="FEFEFE"/>
              </w:rPr>
              <w:t>официален превод на документите по т. 1 - 5</w:t>
            </w:r>
          </w:p>
        </w:tc>
        <w:tc>
          <w:tcPr>
            <w:tcW w:w="1417" w:type="dxa"/>
          </w:tcPr>
          <w:p w:rsidR="0047584E" w:rsidRPr="00C56DA0" w:rsidRDefault="0047584E" w:rsidP="00121B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47584E" w:rsidRDefault="0047584E" w:rsidP="0047584E">
      <w:pPr>
        <w:spacing w:line="360" w:lineRule="auto"/>
        <w:jc w:val="both"/>
        <w:rPr>
          <w:lang w:eastAsia="en-US"/>
        </w:rPr>
      </w:pPr>
    </w:p>
    <w:p w:rsidR="0047584E" w:rsidRPr="00C56DA0" w:rsidRDefault="0047584E" w:rsidP="0047584E">
      <w:pPr>
        <w:spacing w:line="360" w:lineRule="auto"/>
        <w:jc w:val="both"/>
        <w:rPr>
          <w:u w:val="single"/>
          <w:lang w:eastAsia="en-US"/>
        </w:rPr>
      </w:pPr>
      <w:r w:rsidRPr="00C56DA0">
        <w:rPr>
          <w:lang w:eastAsia="en-US"/>
        </w:rPr>
        <w:t>ЗАЯВИТЕЛ:…………………………….</w:t>
      </w:r>
    </w:p>
    <w:p w:rsidR="0047584E" w:rsidRDefault="0047584E" w:rsidP="0047584E">
      <w:pPr>
        <w:spacing w:line="360" w:lineRule="auto"/>
        <w:ind w:left="709" w:firstLine="709"/>
        <w:jc w:val="both"/>
        <w:rPr>
          <w:lang w:eastAsia="en-US"/>
        </w:rPr>
      </w:pPr>
      <w:r w:rsidRPr="00C56DA0">
        <w:rPr>
          <w:lang w:eastAsia="en-US"/>
        </w:rPr>
        <w:t>(подпис и печат)</w:t>
      </w:r>
    </w:p>
    <w:p w:rsidR="00A245BC" w:rsidRDefault="00A245BC">
      <w:bookmarkStart w:id="0" w:name="_GoBack"/>
      <w:bookmarkEnd w:id="0"/>
    </w:p>
    <w:sectPr w:rsidR="00A245BC" w:rsidSect="00F67DBE">
      <w:pgSz w:w="11906" w:h="16838" w:code="9"/>
      <w:pgMar w:top="1134" w:right="1134" w:bottom="567" w:left="1701" w:header="1134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4E"/>
    <w:rsid w:val="0047584E"/>
    <w:rsid w:val="00A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DNSK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Петрунова</dc:creator>
  <cp:lastModifiedBy>Емилия Петрунова</cp:lastModifiedBy>
  <cp:revision>1</cp:revision>
  <dcterms:created xsi:type="dcterms:W3CDTF">2017-08-18T14:02:00Z</dcterms:created>
  <dcterms:modified xsi:type="dcterms:W3CDTF">2017-08-18T14:04:00Z</dcterms:modified>
</cp:coreProperties>
</file>