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3D7A4" w14:textId="605E46AC" w:rsidR="00822794" w:rsidRDefault="0015391B">
      <w:pPr>
        <w:spacing w:after="153"/>
        <w:jc w:val="right"/>
      </w:pPr>
      <w:r>
        <w:rPr>
          <w:rFonts w:ascii="Arial" w:eastAsia="Arial" w:hAnsi="Arial" w:cs="Arial"/>
          <w:sz w:val="16"/>
        </w:rPr>
        <w:t>Образец КК-Л на ДКСБТ, одобрен с Протоколно решение № 4</w:t>
      </w:r>
      <w:r w:rsidR="00875767">
        <w:rPr>
          <w:rFonts w:ascii="Arial" w:eastAsia="Arial" w:hAnsi="Arial" w:cs="Arial"/>
          <w:sz w:val="16"/>
        </w:rPr>
        <w:t>0</w:t>
      </w:r>
      <w:r>
        <w:rPr>
          <w:rFonts w:ascii="Arial" w:eastAsia="Arial" w:hAnsi="Arial" w:cs="Arial"/>
          <w:sz w:val="16"/>
        </w:rPr>
        <w:t>/</w:t>
      </w:r>
      <w:r w:rsidR="00875767">
        <w:rPr>
          <w:rFonts w:ascii="Arial" w:eastAsia="Arial" w:hAnsi="Arial" w:cs="Arial"/>
          <w:sz w:val="16"/>
        </w:rPr>
        <w:t>01</w:t>
      </w:r>
      <w:r>
        <w:rPr>
          <w:rFonts w:ascii="Arial" w:eastAsia="Arial" w:hAnsi="Arial" w:cs="Arial"/>
          <w:sz w:val="16"/>
        </w:rPr>
        <w:t>.10.202</w:t>
      </w:r>
      <w:r w:rsidR="00875767">
        <w:rPr>
          <w:rFonts w:ascii="Arial" w:eastAsia="Arial" w:hAnsi="Arial" w:cs="Arial"/>
          <w:sz w:val="16"/>
        </w:rPr>
        <w:t>6</w:t>
      </w:r>
      <w:r>
        <w:rPr>
          <w:rFonts w:ascii="Arial" w:eastAsia="Arial" w:hAnsi="Arial" w:cs="Arial"/>
          <w:sz w:val="16"/>
        </w:rPr>
        <w:t xml:space="preserve"> г., т. 1 на Комисията</w:t>
      </w:r>
    </w:p>
    <w:p w14:paraId="22F4A5B7" w14:textId="77777777" w:rsidR="00822794" w:rsidRDefault="0015391B">
      <w:pPr>
        <w:tabs>
          <w:tab w:val="center" w:pos="2604"/>
        </w:tabs>
        <w:spacing w:after="0" w:line="261" w:lineRule="auto"/>
      </w:pPr>
      <w:r>
        <w:rPr>
          <w:rFonts w:ascii="Arial" w:eastAsia="Arial" w:hAnsi="Arial" w:cs="Arial"/>
          <w:sz w:val="20"/>
        </w:rPr>
        <w:t>Изх. №</w:t>
      </w:r>
      <w:r>
        <w:rPr>
          <w:rFonts w:ascii="Arial" w:eastAsia="Arial" w:hAnsi="Arial" w:cs="Arial"/>
          <w:sz w:val="20"/>
        </w:rPr>
        <w:tab/>
        <w:t xml:space="preserve"> / </w:t>
      </w:r>
    </w:p>
    <w:p w14:paraId="1E863021" w14:textId="77777777" w:rsidR="00822794" w:rsidRDefault="0015391B">
      <w:pPr>
        <w:spacing w:after="70"/>
        <w:ind w:left="738"/>
      </w:pPr>
      <w:r>
        <w:rPr>
          <w:noProof/>
        </w:rPr>
        <mc:AlternateContent>
          <mc:Choice Requires="wpg">
            <w:drawing>
              <wp:inline distT="0" distB="0" distL="0" distR="0" wp14:anchorId="595E3F7F" wp14:editId="0FB6BEE9">
                <wp:extent cx="2145017" cy="6350"/>
                <wp:effectExtent l="0" t="0" r="0" b="0"/>
                <wp:docPr id="1827" name="Group 1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5017" cy="6350"/>
                          <a:chOff x="0" y="0"/>
                          <a:chExt cx="2145017" cy="6350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111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6317">
                                <a:moveTo>
                                  <a:pt x="0" y="0"/>
                                </a:moveTo>
                                <a:lnTo>
                                  <a:pt x="111631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290739" y="0"/>
                            <a:ext cx="854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4278">
                                <a:moveTo>
                                  <a:pt x="0" y="0"/>
                                </a:moveTo>
                                <a:lnTo>
                                  <a:pt x="8542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27" style="width:168.899pt;height:0.5pt;mso-position-horizontal-relative:char;mso-position-vertical-relative:line" coordsize="21450,63">
                <v:shape id="Shape 11" style="position:absolute;width:11163;height:0;left:0;top:0;" coordsize="1116317,0" path="m0,0l1116317,0">
                  <v:stroke weight="0.5pt" endcap="flat" joinstyle="miter" miterlimit="10" on="true" color="#000000"/>
                  <v:fill on="false" color="#000000" opacity="0"/>
                </v:shape>
                <v:shape id="Shape 13" style="position:absolute;width:8542;height:0;left:12907;top:0;" coordsize="854278,0" path="m0,0l854278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CF122E1" w14:textId="77777777" w:rsidR="00822794" w:rsidRDefault="0015391B">
      <w:pPr>
        <w:pStyle w:val="Heading1"/>
      </w:pPr>
      <w:r>
        <w:t xml:space="preserve">ДО </w:t>
      </w:r>
    </w:p>
    <w:p w14:paraId="69D3D0C0" w14:textId="77777777" w:rsidR="00822794" w:rsidRDefault="0015391B">
      <w:pPr>
        <w:spacing w:after="273" w:line="250" w:lineRule="auto"/>
        <w:ind w:left="5580" w:right="1543"/>
      </w:pPr>
      <w:r>
        <w:rPr>
          <w:rFonts w:ascii="Arial" w:eastAsia="Arial" w:hAnsi="Arial" w:cs="Arial"/>
          <w:b/>
        </w:rPr>
        <w:t>ДЪРЖАВНАТА КОМИСИЯ по СТОКОВИТЕ БОРСИ И ТЪРЖИЩАТА към МИНИСТЕРСКИ СЪВЕТ гр. СОФИЯ</w:t>
      </w:r>
    </w:p>
    <w:p w14:paraId="7DFC4CBC" w14:textId="77777777" w:rsidR="00822794" w:rsidRDefault="0015391B">
      <w:pPr>
        <w:pStyle w:val="Heading1"/>
        <w:spacing w:after="16"/>
        <w:ind w:left="28"/>
      </w:pPr>
      <w:r>
        <w:rPr>
          <w:sz w:val="28"/>
        </w:rPr>
        <w:t xml:space="preserve">ЗАЯВЛЕНИЕ </w:t>
      </w:r>
    </w:p>
    <w:p w14:paraId="5318B338" w14:textId="77777777" w:rsidR="00822794" w:rsidRDefault="0015391B">
      <w:pPr>
        <w:spacing w:after="0"/>
        <w:ind w:left="28"/>
        <w:jc w:val="center"/>
      </w:pPr>
      <w:r>
        <w:rPr>
          <w:rFonts w:ascii="Arial" w:eastAsia="Arial" w:hAnsi="Arial" w:cs="Arial"/>
          <w:b/>
          <w:sz w:val="24"/>
        </w:rPr>
        <w:t>за клирингова къща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75A04CF9" w14:textId="77777777" w:rsidR="00822794" w:rsidRDefault="0015391B">
      <w:pPr>
        <w:spacing w:after="537"/>
        <w:ind w:left="28"/>
        <w:jc w:val="center"/>
      </w:pPr>
      <w:r>
        <w:rPr>
          <w:rFonts w:ascii="Arial" w:eastAsia="Arial" w:hAnsi="Arial" w:cs="Arial"/>
          <w:sz w:val="20"/>
        </w:rPr>
        <w:t>с приложени документи по чл. 26, ал. 4 и ал. 5 от ЗСБТ</w:t>
      </w:r>
    </w:p>
    <w:tbl>
      <w:tblPr>
        <w:tblStyle w:val="TableGrid"/>
        <w:tblpPr w:vertAnchor="text" w:tblpX="6702" w:tblpY="-85"/>
        <w:tblOverlap w:val="never"/>
        <w:tblW w:w="4396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"/>
        <w:gridCol w:w="338"/>
        <w:gridCol w:w="338"/>
        <w:gridCol w:w="338"/>
        <w:gridCol w:w="338"/>
        <w:gridCol w:w="337"/>
        <w:gridCol w:w="337"/>
        <w:gridCol w:w="337"/>
        <w:gridCol w:w="337"/>
        <w:gridCol w:w="337"/>
        <w:gridCol w:w="337"/>
        <w:gridCol w:w="337"/>
        <w:gridCol w:w="342"/>
      </w:tblGrid>
      <w:tr w:rsidR="00822794" w14:paraId="7A51487A" w14:textId="77777777">
        <w:trPr>
          <w:trHeight w:val="324"/>
        </w:trPr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E04C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968E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A258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053A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5431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B8A3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2114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CA44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6FEA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3C5A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0217" w14:textId="77777777" w:rsidR="00822794" w:rsidRDefault="00822794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0B70" w14:textId="77777777" w:rsidR="00822794" w:rsidRDefault="00822794"/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B4C9" w14:textId="77777777" w:rsidR="00822794" w:rsidRDefault="00822794"/>
        </w:tc>
      </w:tr>
    </w:tbl>
    <w:p w14:paraId="1B5658C6" w14:textId="77777777" w:rsidR="00822794" w:rsidRDefault="0015391B">
      <w:pPr>
        <w:tabs>
          <w:tab w:val="center" w:pos="6221"/>
        </w:tabs>
        <w:spacing w:after="0" w:line="261" w:lineRule="auto"/>
      </w:pPr>
      <w:r>
        <w:rPr>
          <w:rFonts w:ascii="Arial" w:eastAsia="Arial" w:hAnsi="Arial" w:cs="Arial"/>
          <w:sz w:val="20"/>
        </w:rPr>
        <w:t>От:</w:t>
      </w:r>
      <w:r>
        <w:rPr>
          <w:rFonts w:ascii="Arial" w:eastAsia="Arial" w:hAnsi="Arial" w:cs="Arial"/>
          <w:sz w:val="20"/>
        </w:rPr>
        <w:tab/>
        <w:t xml:space="preserve"> ЕИК</w:t>
      </w:r>
    </w:p>
    <w:p w14:paraId="5A985F7F" w14:textId="77777777" w:rsidR="00822794" w:rsidRDefault="0015391B">
      <w:pPr>
        <w:spacing w:after="183"/>
        <w:ind w:left="436"/>
      </w:pPr>
      <w:r>
        <w:rPr>
          <w:noProof/>
        </w:rPr>
        <mc:AlternateContent>
          <mc:Choice Requires="wpg">
            <w:drawing>
              <wp:inline distT="0" distB="0" distL="0" distR="0" wp14:anchorId="70C6A6F7" wp14:editId="10004606">
                <wp:extent cx="3461944" cy="6350"/>
                <wp:effectExtent l="0" t="0" r="0" b="0"/>
                <wp:docPr id="1828" name="Group 18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1944" cy="6350"/>
                          <a:chOff x="0" y="0"/>
                          <a:chExt cx="3461944" cy="6350"/>
                        </a:xfrm>
                      </wpg:grpSpPr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461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944">
                                <a:moveTo>
                                  <a:pt x="0" y="0"/>
                                </a:moveTo>
                                <a:lnTo>
                                  <a:pt x="346194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28" style="width:272.594pt;height:0.5pt;mso-position-horizontal-relative:char;mso-position-vertical-relative:line" coordsize="34619,63">
                <v:shape id="Shape 24" style="position:absolute;width:34619;height:0;left:0;top:0;" coordsize="3461944,0" path="m0,0l346194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294747D" w14:textId="77777777" w:rsidR="00822794" w:rsidRDefault="0015391B">
      <w:pPr>
        <w:spacing w:after="0" w:line="261" w:lineRule="auto"/>
        <w:ind w:left="52" w:right="34" w:hanging="10"/>
      </w:pPr>
      <w:r>
        <w:rPr>
          <w:rFonts w:ascii="Arial" w:eastAsia="Arial" w:hAnsi="Arial" w:cs="Arial"/>
          <w:sz w:val="20"/>
        </w:rPr>
        <w:t>Адрес на клиринговата къща:</w:t>
      </w:r>
    </w:p>
    <w:p w14:paraId="3445A1B9" w14:textId="77777777" w:rsidR="00822794" w:rsidRDefault="0015391B">
      <w:pPr>
        <w:spacing w:after="183"/>
        <w:ind w:left="2909"/>
      </w:pPr>
      <w:r>
        <w:rPr>
          <w:noProof/>
        </w:rPr>
        <mc:AlternateContent>
          <mc:Choice Requires="wpg">
            <w:drawing>
              <wp:inline distT="0" distB="0" distL="0" distR="0" wp14:anchorId="758B040E" wp14:editId="71278FE8">
                <wp:extent cx="5206657" cy="6350"/>
                <wp:effectExtent l="0" t="0" r="0" b="0"/>
                <wp:docPr id="1829" name="Group 1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6657" cy="6350"/>
                          <a:chOff x="0" y="0"/>
                          <a:chExt cx="5206657" cy="6350"/>
                        </a:xfrm>
                      </wpg:grpSpPr>
                      <wps:wsp>
                        <wps:cNvPr id="40" name="Shape 40"/>
                        <wps:cNvSpPr/>
                        <wps:spPr>
                          <a:xfrm>
                            <a:off x="0" y="0"/>
                            <a:ext cx="5206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6657">
                                <a:moveTo>
                                  <a:pt x="0" y="0"/>
                                </a:moveTo>
                                <a:lnTo>
                                  <a:pt x="520665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29" style="width:409.973pt;height:0.5pt;mso-position-horizontal-relative:char;mso-position-vertical-relative:line" coordsize="52066,63">
                <v:shape id="Shape 40" style="position:absolute;width:52066;height:0;left:0;top:0;" coordsize="5206657,0" path="m0,0l5206657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E5A0687" w14:textId="77777777" w:rsidR="00822794" w:rsidRDefault="0015391B">
      <w:pPr>
        <w:spacing w:after="209" w:line="261" w:lineRule="auto"/>
        <w:ind w:left="52" w:right="34" w:hanging="10"/>
      </w:pPr>
      <w:r>
        <w:rPr>
          <w:rFonts w:ascii="Arial" w:eastAsia="Arial" w:hAnsi="Arial" w:cs="Arial"/>
          <w:sz w:val="20"/>
        </w:rPr>
        <w:t>Адрес за кореспонденция: тел./факс:</w:t>
      </w:r>
      <w:r>
        <w:rPr>
          <w:noProof/>
        </w:rPr>
        <mc:AlternateContent>
          <mc:Choice Requires="wpg">
            <w:drawing>
              <wp:inline distT="0" distB="0" distL="0" distR="0" wp14:anchorId="15C8BD2E" wp14:editId="510E57F7">
                <wp:extent cx="7017766" cy="568807"/>
                <wp:effectExtent l="0" t="0" r="0" b="0"/>
                <wp:docPr id="1830" name="Group 1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7766" cy="568807"/>
                          <a:chOff x="0" y="0"/>
                          <a:chExt cx="7017766" cy="568807"/>
                        </a:xfrm>
                      </wpg:grpSpPr>
                      <wps:wsp>
                        <wps:cNvPr id="42" name="Shape 42"/>
                        <wps:cNvSpPr/>
                        <wps:spPr>
                          <a:xfrm>
                            <a:off x="1636700" y="0"/>
                            <a:ext cx="53810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1066">
                                <a:moveTo>
                                  <a:pt x="0" y="0"/>
                                </a:moveTo>
                                <a:lnTo>
                                  <a:pt x="538106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59829" y="284404"/>
                            <a:ext cx="23574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438">
                                <a:moveTo>
                                  <a:pt x="0" y="0"/>
                                </a:moveTo>
                                <a:lnTo>
                                  <a:pt x="235743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588995" y="284404"/>
                            <a:ext cx="34287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8772">
                                <a:moveTo>
                                  <a:pt x="0" y="0"/>
                                </a:moveTo>
                                <a:lnTo>
                                  <a:pt x="342877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086100" y="116176"/>
                            <a:ext cx="60064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E398A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, e-mail: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Shape 48"/>
                        <wps:cNvSpPr/>
                        <wps:spPr>
                          <a:xfrm>
                            <a:off x="3241955" y="568807"/>
                            <a:ext cx="3775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812">
                                <a:moveTo>
                                  <a:pt x="0" y="0"/>
                                </a:moveTo>
                                <a:lnTo>
                                  <a:pt x="3775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0" y="400579"/>
                            <a:ext cx="4257208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0B2EE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Лице за кореспонденция / Представляващ заявителя: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C8BD2E" id="Group 1830" o:spid="_x0000_s1026" style="width:552.6pt;height:44.8pt;mso-position-horizontal-relative:char;mso-position-vertical-relative:line" coordsize="70177,5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">
                <v:shape id="Shape 42" o:spid="_x0000_s1027" style="position:absolute;left:16367;width:53810;height:0;visibility:visible;mso-wrap-style:square;v-text-anchor:top" coordsize="53810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" path="m,l5381066,e" filled="f" strokeweight=".5pt">
                  <v:stroke miterlimit="83231f" joinstyle="miter"/>
                  <v:path arrowok="t" textboxrect="0,0,5381066,0"/>
                </v:shape>
                <v:shape id="Shape 44" o:spid="_x0000_s1028" style="position:absolute;left:6598;top:2844;width:23574;height:0;visibility:visible;mso-wrap-style:square;v-text-anchor:top" coordsize="23574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" path="m,l2357438,e" filled="f" strokeweight=".5pt">
                  <v:stroke miterlimit="83231f" joinstyle="miter"/>
                  <v:path arrowok="t" textboxrect="0,0,2357438,0"/>
                </v:shape>
                <v:shape id="Shape 46" o:spid="_x0000_s1029" style="position:absolute;left:35889;top:2844;width:34288;height:0;visibility:visible;mso-wrap-style:square;v-text-anchor:top" coordsize="34287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" path="m,l3428772,e" filled="f" strokeweight=".5pt">
                  <v:stroke miterlimit="83231f" joinstyle="miter"/>
                  <v:path arrowok="t" textboxrect="0,0,3428772,0"/>
                </v:shape>
                <v:rect id="Rectangle 47" o:spid="_x0000_s1030" style="position:absolute;left:30861;top:1161;width:6006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075E398A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, e-mail:</w:t>
                        </w:r>
                      </w:p>
                    </w:txbxContent>
                  </v:textbox>
                </v:rect>
                <v:shape id="Shape 48" o:spid="_x0000_s1031" style="position:absolute;left:32419;top:5688;width:37758;height:0;visibility:visible;mso-wrap-style:square;v-text-anchor:top" coordsize="37758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" path="m,l3775812,e" filled="f" strokeweight=".5pt">
                  <v:stroke miterlimit="83231f" joinstyle="miter"/>
                  <v:path arrowok="t" textboxrect="0,0,3775812,0"/>
                </v:shape>
                <v:rect id="Rectangle 49" o:spid="_x0000_s1032" style="position:absolute;top:4005;width:42572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4A80B2EE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Лице за кореспонденция / Представляващ заявителя: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EB95E75" w14:textId="77777777" w:rsidR="00822794" w:rsidRDefault="0015391B">
      <w:pPr>
        <w:pStyle w:val="Heading2"/>
        <w:tabs>
          <w:tab w:val="center" w:pos="1896"/>
        </w:tabs>
        <w:ind w:left="0"/>
      </w:pPr>
      <w:r>
        <w:t xml:space="preserve"> </w:t>
      </w:r>
      <w:r>
        <w:tab/>
        <w:t>Уважаема Комисия,</w:t>
      </w:r>
      <w:r>
        <w:rPr>
          <w:sz w:val="20"/>
        </w:rPr>
        <w:t xml:space="preserve"> </w:t>
      </w:r>
    </w:p>
    <w:p w14:paraId="78697A41" w14:textId="77777777" w:rsidR="00822794" w:rsidRDefault="0015391B">
      <w:pPr>
        <w:spacing w:after="9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18401F5" w14:textId="77777777" w:rsidR="00822794" w:rsidRDefault="0015391B">
      <w:pPr>
        <w:tabs>
          <w:tab w:val="center" w:pos="5073"/>
        </w:tabs>
        <w:spacing w:after="292" w:line="261" w:lineRule="auto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Желаем да бъде издаден лиценз за извършване на дейност като клирингова къща на адрес: </w:t>
      </w:r>
    </w:p>
    <w:p w14:paraId="404BCEAC" w14:textId="77777777" w:rsidR="00822794" w:rsidRDefault="0015391B">
      <w:pPr>
        <w:spacing w:after="193"/>
        <w:ind w:left="52"/>
      </w:pPr>
      <w:r>
        <w:rPr>
          <w:noProof/>
        </w:rPr>
        <mc:AlternateContent>
          <mc:Choice Requires="wpg">
            <w:drawing>
              <wp:inline distT="0" distB="0" distL="0" distR="0" wp14:anchorId="2E5178CC" wp14:editId="0693EA54">
                <wp:extent cx="7020941" cy="6350"/>
                <wp:effectExtent l="0" t="0" r="0" b="0"/>
                <wp:docPr id="1831" name="Group 1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941" cy="6350"/>
                          <a:chOff x="0" y="0"/>
                          <a:chExt cx="7020941" cy="6350"/>
                        </a:xfrm>
                      </wpg:grpSpPr>
                      <wps:wsp>
                        <wps:cNvPr id="56" name="Shape 56"/>
                        <wps:cNvSpPr/>
                        <wps:spPr>
                          <a:xfrm>
                            <a:off x="0" y="0"/>
                            <a:ext cx="70209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0941">
                                <a:moveTo>
                                  <a:pt x="0" y="0"/>
                                </a:moveTo>
                                <a:lnTo>
                                  <a:pt x="702094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1" style="width:552.83pt;height:0.5pt;mso-position-horizontal-relative:char;mso-position-vertical-relative:line" coordsize="70209,63">
                <v:shape id="Shape 56" style="position:absolute;width:70209;height:0;left:0;top:0;" coordsize="7020941,0" path="m0,0l702094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7447EF1" w14:textId="77777777" w:rsidR="00822794" w:rsidRDefault="0015391B">
      <w:pPr>
        <w:spacing w:after="0" w:line="261" w:lineRule="auto"/>
        <w:ind w:left="52" w:right="34" w:hanging="10"/>
      </w:pPr>
      <w:r>
        <w:rPr>
          <w:rFonts w:ascii="Arial" w:eastAsia="Arial" w:hAnsi="Arial" w:cs="Arial"/>
          <w:sz w:val="20"/>
        </w:rPr>
        <w:t>като за целта прилагаме следните документи*:</w:t>
      </w:r>
    </w:p>
    <w:p w14:paraId="59C6BC6A" w14:textId="77777777" w:rsidR="00822794" w:rsidRDefault="0015391B">
      <w:pPr>
        <w:spacing w:after="77"/>
        <w:ind w:left="24" w:right="-4"/>
      </w:pPr>
      <w:r>
        <w:rPr>
          <w:noProof/>
        </w:rPr>
        <mc:AlternateContent>
          <mc:Choice Requires="wpg">
            <w:drawing>
              <wp:inline distT="0" distB="0" distL="0" distR="0" wp14:anchorId="73913F2D" wp14:editId="26319710">
                <wp:extent cx="7056374" cy="2823161"/>
                <wp:effectExtent l="0" t="0" r="0" b="0"/>
                <wp:docPr id="1832" name="Group 1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374" cy="2823161"/>
                          <a:chOff x="0" y="0"/>
                          <a:chExt cx="7056374" cy="2823161"/>
                        </a:xfrm>
                      </wpg:grpSpPr>
                      <wps:wsp>
                        <wps:cNvPr id="59" name="Shape 59"/>
                        <wps:cNvSpPr/>
                        <wps:spPr>
                          <a:xfrm>
                            <a:off x="20891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0891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7241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7241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0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Rectangle 1453"/>
                        <wps:cNvSpPr/>
                        <wps:spPr>
                          <a:xfrm>
                            <a:off x="271501" y="7820"/>
                            <a:ext cx="6717720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F4899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 Данни за структурата на капитала съгласно изискванията на чл. 26а, ал. 1 от ЗСБТ.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2" name="Rectangle 1452"/>
                        <wps:cNvSpPr/>
                        <wps:spPr>
                          <a:xfrm>
                            <a:off x="200889" y="7820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0394D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Shape 65"/>
                        <wps:cNvSpPr/>
                        <wps:spPr>
                          <a:xfrm>
                            <a:off x="249491" y="284404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49491" y="284404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55841" y="290754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55841" y="290754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0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29489" y="292224"/>
                            <a:ext cx="765280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5E5E4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Декларации от членовете на клиринговата къща дали са членове и акционери на стокова борса.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Shape 71"/>
                        <wps:cNvSpPr/>
                        <wps:spPr>
                          <a:xfrm>
                            <a:off x="20891" y="666699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0891" y="666699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7241" y="67304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7241" y="67304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0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Rectangle 1455"/>
                        <wps:cNvSpPr/>
                        <wps:spPr>
                          <a:xfrm>
                            <a:off x="271501" y="598319"/>
                            <a:ext cx="813470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A1C81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. Устав на дружеството и актуално състояние с имената и адресите на лицата, които ще управляват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4" name="Rectangle 1454"/>
                        <wps:cNvSpPr/>
                        <wps:spPr>
                          <a:xfrm>
                            <a:off x="200889" y="598319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EA461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00889" y="750719"/>
                            <a:ext cx="278650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C6379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представляват клиринговата къща.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Shape 78"/>
                        <wps:cNvSpPr/>
                        <wps:spPr>
                          <a:xfrm>
                            <a:off x="20891" y="1049007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20891" y="1049007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7241" y="1055357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7241" y="1055357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0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Rectangle 1456"/>
                        <wps:cNvSpPr/>
                        <wps:spPr>
                          <a:xfrm>
                            <a:off x="200889" y="1056827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8AA17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7" name="Rectangle 1457"/>
                        <wps:cNvSpPr/>
                        <wps:spPr>
                          <a:xfrm>
                            <a:off x="271501" y="1056827"/>
                            <a:ext cx="359947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BD18D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 Проект на правилник на клиринговата къща.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Shape 84"/>
                        <wps:cNvSpPr/>
                        <wps:spPr>
                          <a:xfrm>
                            <a:off x="20891" y="1333411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20891" y="1333411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1" y="1339761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7241" y="1339761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0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Rectangle 1458"/>
                        <wps:cNvSpPr/>
                        <wps:spPr>
                          <a:xfrm>
                            <a:off x="200889" y="1341231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2AE0B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9" name="Rectangle 1459"/>
                        <wps:cNvSpPr/>
                        <wps:spPr>
                          <a:xfrm>
                            <a:off x="271501" y="1341231"/>
                            <a:ext cx="6208288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EAA23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 Данни за помещенията и за техническото оборудване на клиринговата къща.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Shape 89"/>
                        <wps:cNvSpPr/>
                        <wps:spPr>
                          <a:xfrm>
                            <a:off x="5046917" y="1503108"/>
                            <a:ext cx="19917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741">
                                <a:moveTo>
                                  <a:pt x="0" y="0"/>
                                </a:moveTo>
                                <a:lnTo>
                                  <a:pt x="199174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0891" y="1715859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0891" y="1715859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7241" y="172220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241" y="172220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0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Rectangle 1460"/>
                        <wps:cNvSpPr/>
                        <wps:spPr>
                          <a:xfrm>
                            <a:off x="200889" y="1647479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522D9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1" name="Rectangle 1461"/>
                        <wps:cNvSpPr/>
                        <wps:spPr>
                          <a:xfrm>
                            <a:off x="271501" y="1647479"/>
                            <a:ext cx="902131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FCDB5" w14:textId="3294C3FE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. Документ, удостоверяващ внесен капитал в размер най-малко </w:t>
                              </w:r>
                              <w:r w:rsidR="00DA0F95" w:rsidRPr="00DA0F95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255 64</w:t>
                              </w:r>
                              <w:r w:rsidR="00DA0F95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</w:t>
                              </w:r>
                              <w:r w:rsidR="00DA0F95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евро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съгласно изискването на чл. 26а, ал.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2" name="Rectangle 1462"/>
                        <wps:cNvSpPr/>
                        <wps:spPr>
                          <a:xfrm>
                            <a:off x="200889" y="1799879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B632B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3" name="Rectangle 1463"/>
                        <wps:cNvSpPr/>
                        <wps:spPr>
                          <a:xfrm>
                            <a:off x="271501" y="1799879"/>
                            <a:ext cx="79708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863AA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от ЗСБТ.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20891" y="2115909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0891" y="2115909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7241" y="212225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7241" y="212225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0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Rectangle 1464"/>
                        <wps:cNvSpPr/>
                        <wps:spPr>
                          <a:xfrm>
                            <a:off x="200889" y="2123729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9176D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" name="Rectangle 1465"/>
                        <wps:cNvSpPr/>
                        <wps:spPr>
                          <a:xfrm>
                            <a:off x="271501" y="2123729"/>
                            <a:ext cx="141563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D0800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 Други документи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335761" y="2132975"/>
                            <a:ext cx="131572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73D8A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 xml:space="preserve"> (ако има такива)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325065" y="2123729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6D91D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2587613"/>
                            <a:ext cx="7056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374">
                                <a:moveTo>
                                  <a:pt x="0" y="0"/>
                                </a:moveTo>
                                <a:lnTo>
                                  <a:pt x="70563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175" y="2419385"/>
                            <a:ext cx="140871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54D84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3175" y="2703789"/>
                            <a:ext cx="140871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84A52" w14:textId="77777777" w:rsidR="00822794" w:rsidRDefault="0015391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913F2D" id="Group 1832" o:spid="_x0000_s1033" style="width:555.6pt;height:222.3pt;mso-position-horizontal-relative:char;mso-position-vertical-relative:line" coordsize="70563,28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">
                <v:shape id="Shape 59" o:spid="_x0000_s1034" style="position:absolute;left:208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60" o:spid="_x0000_s1035" style="position:absolute;left:208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61" o:spid="_x0000_s1036" style="position:absolute;left:272;top:63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62" o:spid="_x0000_s1037" style="position:absolute;left:272;top:63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v:rect id="Rectangle 1453" o:spid="_x0000_s1038" style="position:absolute;left:2715;top:78;width:67177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bf6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" filled="f" stroked="f">
                  <v:textbox inset="0,0,0,0">
                    <w:txbxContent>
                      <w:p w14:paraId="008F4899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 Данни за структурата на капитала съгласно изискванията на чл. 26а, ал. 1 от ЗСБТ.</w:t>
                        </w:r>
                      </w:p>
                    </w:txbxContent>
                  </v:textbox>
                </v:rect>
                <v:rect id="Rectangle 1452" o:spid="_x0000_s1039" style="position:absolute;left:2008;top:78;width:94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RJh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7gqw/vb8IJcvoCAAD//wMAUEsBAi0AFAAGAAgAAAAhANvh9svuAAAAhQEAABMAAAAAAAAAAAAA&#10;AAAAAAAAAFtDb250ZW50X1R5cGVzXS54bWxQSwECLQAUAAYACAAAACEAWvQsW78AAAAVAQAACwAA&#10;AAAAAAAAAAAAAAAfAQAAX3JlbHMvLnJlbHNQSwECLQAUAAYACAAAACEAPgkSYcMAAADdAAAADwAA&#10;AAAAAAAAAAAAAAAHAgAAZHJzL2Rvd25yZXYueG1sUEsFBgAAAAADAAMAtwAAAPcCAAAAAA==&#10;" filled="f" stroked="f">
                  <v:textbox inset="0,0,0,0">
                    <w:txbxContent>
                      <w:p w14:paraId="2E80394D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shape id="Shape 65" o:spid="_x0000_s1040" style="position:absolute;left:2494;top:2844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66" o:spid="_x0000_s1041" style="position:absolute;left:2494;top:2844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67" o:spid="_x0000_s1042" style="position:absolute;left:2558;top:2907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68" o:spid="_x0000_s1043" style="position:absolute;left:2558;top:2907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v:rect id="Rectangle 69" o:spid="_x0000_s1044" style="position:absolute;left:4294;top:2922;width:76528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42A5E5E4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Декларации от членовете на клиринговата къща дали са членове и акционери на стокова борса.</w:t>
                        </w:r>
                      </w:p>
                    </w:txbxContent>
                  </v:textbox>
                </v:rect>
                <v:shape id="Shape 71" o:spid="_x0000_s1045" style="position:absolute;left:208;top:6666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72" o:spid="_x0000_s1046" style="position:absolute;left:208;top:6666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73" o:spid="_x0000_s1047" style="position:absolute;left:272;top:6730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74" o:spid="_x0000_s1048" style="position:absolute;left:272;top:6730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v:rect id="Rectangle 1455" o:spid="_x0000_s1049" style="position:absolute;left:2715;top:5983;width:81347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" filled="f" stroked="f">
                  <v:textbox inset="0,0,0,0">
                    <w:txbxContent>
                      <w:p w14:paraId="1CEA1C81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. Устав на дружеството и актуално състояние с имената и адресите на лицата, които ще управляват и </w:t>
                        </w:r>
                      </w:p>
                    </w:txbxContent>
                  </v:textbox>
                </v:rect>
                <v:rect id="Rectangle 1454" o:spid="_x0000_s1050" style="position:absolute;left:2008;top:5983;width:94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" filled="f" stroked="f">
                  <v:textbox inset="0,0,0,0">
                    <w:txbxContent>
                      <w:p w14:paraId="27BEA461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76" o:spid="_x0000_s1051" style="position:absolute;left:2008;top:7507;width:27865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26C6379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представляват клиринговата къща.</w:t>
                        </w:r>
                      </w:p>
                    </w:txbxContent>
                  </v:textbox>
                </v:rect>
                <v:shape id="Shape 78" o:spid="_x0000_s1052" style="position:absolute;left:208;top:10490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79" o:spid="_x0000_s1053" style="position:absolute;left:208;top:10490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80" o:spid="_x0000_s1054" style="position:absolute;left:272;top:10553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81" o:spid="_x0000_s1055" style="position:absolute;left:272;top:10553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v:rect id="Rectangle 1456" o:spid="_x0000_s1056" style="position:absolute;left:2008;top:10568;width:94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Ri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D/4GsLzm3CCnD0AAAD//wMAUEsBAi0AFAAGAAgAAAAhANvh9svuAAAAhQEAABMAAAAAAAAAAAAA&#10;AAAAAAAAAFtDb250ZW50X1R5cGVzXS54bWxQSwECLQAUAAYACAAAACEAWvQsW78AAAAVAQAACwAA&#10;AAAAAAAAAAAAAAAfAQAAX3JlbHMvLnJlbHNQSwECLQAUAAYACAAAACEAQTIUYsMAAADdAAAADwAA&#10;AAAAAAAAAAAAAAAHAgAAZHJzL2Rvd25yZXYueG1sUEsFBgAAAAADAAMAtwAAAPcCAAAAAA==&#10;" filled="f" stroked="f">
                  <v:textbox inset="0,0,0,0">
                    <w:txbxContent>
                      <w:p w14:paraId="2AF8AA17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3</w:t>
                        </w:r>
                      </w:p>
                    </w:txbxContent>
                  </v:textbox>
                </v:rect>
                <v:rect id="Rectangle 1457" o:spid="_x0000_s1057" style="position:absolute;left:2715;top:10568;width:35994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rH5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" filled="f" stroked="f">
                  <v:textbox inset="0,0,0,0">
                    <w:txbxContent>
                      <w:p w14:paraId="003BD18D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 Проект на правилник на клиринговата къща.</w:t>
                        </w:r>
                      </w:p>
                    </w:txbxContent>
                  </v:textbox>
                </v:rect>
                <v:shape id="Shape 84" o:spid="_x0000_s1058" style="position:absolute;left:208;top:13334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85" o:spid="_x0000_s1059" style="position:absolute;left:208;top:13334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86" o:spid="_x0000_s1060" style="position:absolute;left:272;top:13397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87" o:spid="_x0000_s1061" style="position:absolute;left:272;top:13397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v:rect id="Rectangle 1458" o:spid="_x0000_s1062" style="position:absolute;left:2008;top:13412;width:94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" filled="f" stroked="f">
                  <v:textbox inset="0,0,0,0">
                    <w:txbxContent>
                      <w:p w14:paraId="44E2AE0B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1459" o:spid="_x0000_s1063" style="position:absolute;left:2715;top:13412;width:62082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YAQ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Hkxj+vgknyOUvAAAA//8DAFBLAQItABQABgAIAAAAIQDb4fbL7gAAAIUBAAATAAAAAAAAAAAA&#10;AAAAAAAAAABbQ29udGVudF9UeXBlc10ueG1sUEsBAi0AFAAGAAgAAAAhAFr0LFu/AAAAFQEAAAsA&#10;AAAAAAAAAAAAAAAAHwEAAF9yZWxzLy5yZWxzUEsBAi0AFAAGAAgAAAAhADCtgBDEAAAA3QAAAA8A&#10;AAAAAAAAAAAAAAAABwIAAGRycy9kb3ducmV2LnhtbFBLBQYAAAAAAwADALcAAAD4AgAAAAA=&#10;" filled="f" stroked="f">
                  <v:textbox inset="0,0,0,0">
                    <w:txbxContent>
                      <w:p w14:paraId="58EEAA23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 Данни за помещенията и за техническото оборудване на клиринговата къща.</w:t>
                        </w:r>
                      </w:p>
                    </w:txbxContent>
                  </v:textbox>
                </v:rect>
                <v:shape id="Shape 89" o:spid="_x0000_s1064" style="position:absolute;left:50469;top:15031;width:19917;height:0;visibility:visible;mso-wrap-style:square;v-text-anchor:top" coordsize="19917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" path="m,l1991741,e" filled="f" strokeweight=".5pt">
                  <v:stroke miterlimit="83231f" joinstyle="miter"/>
                  <v:path arrowok="t" textboxrect="0,0,1991741,0"/>
                </v:shape>
                <v:shape id="Shape 91" o:spid="_x0000_s1065" style="position:absolute;left:208;top:17158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92" o:spid="_x0000_s1066" style="position:absolute;left:208;top:17158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93" o:spid="_x0000_s1067" style="position:absolute;left:272;top:17222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94" o:spid="_x0000_s1068" style="position:absolute;left:272;top:17222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v:rect id="Rectangle 1460" o:spid="_x0000_s1069" style="position:absolute;left:2008;top:16474;width:940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" filled="f" stroked="f">
                  <v:textbox inset="0,0,0,0">
                    <w:txbxContent>
                      <w:p w14:paraId="7DE522D9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5</w:t>
                        </w:r>
                      </w:p>
                    </w:txbxContent>
                  </v:textbox>
                </v:rect>
                <v:rect id="Rectangle 1461" o:spid="_x0000_s1070" style="position:absolute;left:2715;top:16474;width:90213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0ar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" filled="f" stroked="f">
                  <v:textbox inset="0,0,0,0">
                    <w:txbxContent>
                      <w:p w14:paraId="1D5FCDB5" w14:textId="3294C3FE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. Документ, удостоверяващ внесен капитал в размер най-малко </w:t>
                        </w:r>
                        <w:r w:rsidR="00DA0F95" w:rsidRPr="00DA0F95">
                          <w:rPr>
                            <w:rFonts w:ascii="Arial" w:eastAsia="Arial" w:hAnsi="Arial" w:cs="Arial"/>
                            <w:sz w:val="20"/>
                          </w:rPr>
                          <w:t>255 64</w:t>
                        </w:r>
                        <w:r w:rsidR="00DA0F95">
                          <w:rPr>
                            <w:rFonts w:ascii="Arial" w:eastAsia="Arial" w:hAnsi="Arial" w:cs="Arial"/>
                            <w:sz w:val="20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</w:t>
                        </w:r>
                        <w:r w:rsidR="00DA0F95">
                          <w:rPr>
                            <w:rFonts w:ascii="Arial" w:eastAsia="Arial" w:hAnsi="Arial" w:cs="Arial"/>
                            <w:sz w:val="20"/>
                          </w:rPr>
                          <w:t>евро</w:t>
                        </w: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съгласно изискването на чл. 26а, ал. </w:t>
                        </w:r>
                      </w:p>
                    </w:txbxContent>
                  </v:textbox>
                </v:rect>
                <v:rect id="Rectangle 1462" o:spid="_x0000_s1071" style="position:absolute;left:2008;top:17998;width:940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djc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oPITnN+EEOX8AAAD//wMAUEsBAi0AFAAGAAgAAAAhANvh9svuAAAAhQEAABMAAAAAAAAAAAAA&#10;AAAAAAAAAFtDb250ZW50X1R5cGVzXS54bWxQSwECLQAUAAYACAAAACEAWvQsW78AAAAVAQAACwAA&#10;AAAAAAAAAAAAAAAfAQAAX3JlbHMvLnJlbHNQSwECLQAUAAYACAAAACEA8GXY3MMAAADdAAAADwAA&#10;AAAAAAAAAAAAAAAHAgAAZHJzL2Rvd25yZXYueG1sUEsFBgAAAAADAAMAtwAAAPcCAAAAAA==&#10;" filled="f" stroked="f">
                  <v:textbox inset="0,0,0,0">
                    <w:txbxContent>
                      <w:p w14:paraId="1F9B632B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1463" o:spid="_x0000_s1072" style="position:absolute;left:2715;top:17998;width:7970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" filled="f" stroked="f">
                  <v:textbox inset="0,0,0,0">
                    <w:txbxContent>
                      <w:p w14:paraId="30C863AA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от ЗСБТ. </w:t>
                        </w:r>
                      </w:p>
                    </w:txbxContent>
                  </v:textbox>
                </v:rect>
                <v:shape id="Shape 98" o:spid="_x0000_s1073" style="position:absolute;left:208;top:21159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99" o:spid="_x0000_s1074" style="position:absolute;left:208;top:21159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100" o:spid="_x0000_s1075" style="position:absolute;left:272;top:21222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101" o:spid="_x0000_s1076" style="position:absolute;left:272;top:21222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v:rect id="Rectangle 1464" o:spid="_x0000_s1077" style="position:absolute;left:2008;top:21237;width:94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" filled="f" stroked="f">
                  <v:textbox inset="0,0,0,0">
                    <w:txbxContent>
                      <w:p w14:paraId="44A9176D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6</w:t>
                        </w:r>
                      </w:p>
                    </w:txbxContent>
                  </v:textbox>
                </v:rect>
                <v:rect id="Rectangle 1465" o:spid="_x0000_s1078" style="position:absolute;left:2715;top:21237;width:14156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ECo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D8YfsHzm3CCnD0AAAD//wMAUEsBAi0AFAAGAAgAAAAhANvh9svuAAAAhQEAABMAAAAAAAAAAAAA&#10;AAAAAAAAAFtDb250ZW50X1R5cGVzXS54bWxQSwECLQAUAAYACAAAACEAWvQsW78AAAAVAQAACwAA&#10;AAAAAAAAAAAAAAAfAQAAX3JlbHMvLnJlbHNQSwECLQAUAAYACAAAACEAf4xAqMMAAADdAAAADwAA&#10;AAAAAAAAAAAAAAAHAgAAZHJzL2Rvd25yZXYueG1sUEsFBgAAAAADAAMAtwAAAPcCAAAAAA==&#10;" filled="f" stroked="f">
                  <v:textbox inset="0,0,0,0">
                    <w:txbxContent>
                      <w:p w14:paraId="306D0800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 Други документи</w:t>
                        </w:r>
                      </w:p>
                    </w:txbxContent>
                  </v:textbox>
                </v:rect>
                <v:rect id="Rectangle 103" o:spid="_x0000_s1079" style="position:absolute;left:13357;top:21329;width:1315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51973D8A" w14:textId="77777777" w:rsidR="00822794" w:rsidRDefault="0015391B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 xml:space="preserve"> (ако има такива) </w:t>
                        </w:r>
                      </w:p>
                    </w:txbxContent>
                  </v:textbox>
                </v:rect>
                <v:rect id="Rectangle 104" o:spid="_x0000_s1080" style="position:absolute;left:23250;top:21237;width:47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2A96D91D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:</w:t>
                        </w:r>
                      </w:p>
                    </w:txbxContent>
                  </v:textbox>
                </v:rect>
                <v:shape id="Shape 105" o:spid="_x0000_s1081" style="position:absolute;top:25876;width:70563;height:0;visibility:visible;mso-wrap-style:square;v-text-anchor:top" coordsize="70563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" path="m,l7056374,e" filled="f" strokeweight=".5pt">
                  <v:stroke miterlimit="83231f" joinstyle="miter"/>
                  <v:path arrowok="t" textboxrect="0,0,7056374,0"/>
                </v:shape>
                <v:rect id="Rectangle 106" o:spid="_x0000_s1082" style="position:absolute;left:31;top:24193;width:140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32354D84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1.</w:t>
                        </w:r>
                      </w:p>
                    </w:txbxContent>
                  </v:textbox>
                </v:rect>
                <v:rect id="Rectangle 108" o:spid="_x0000_s1083" style="position:absolute;left:31;top:27037;width:140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04484A52" w14:textId="77777777" w:rsidR="00822794" w:rsidRDefault="0015391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2.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83718AF" w14:textId="6FB28646" w:rsidR="00822794" w:rsidRDefault="0015391B">
      <w:pPr>
        <w:spacing w:after="183"/>
        <w:ind w:left="24" w:right="-4"/>
      </w:pPr>
      <w:r>
        <w:rPr>
          <w:noProof/>
        </w:rPr>
        <mc:AlternateContent>
          <mc:Choice Requires="wpg">
            <w:drawing>
              <wp:inline distT="0" distB="0" distL="0" distR="0" wp14:anchorId="577D0213" wp14:editId="71C574C2">
                <wp:extent cx="7056374" cy="6350"/>
                <wp:effectExtent l="0" t="0" r="0" b="0"/>
                <wp:docPr id="1834" name="Group 18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374" cy="6350"/>
                          <a:chOff x="0" y="0"/>
                          <a:chExt cx="7056374" cy="6350"/>
                        </a:xfrm>
                      </wpg:grpSpPr>
                      <wps:wsp>
                        <wps:cNvPr id="107" name="Shape 107"/>
                        <wps:cNvSpPr/>
                        <wps:spPr>
                          <a:xfrm>
                            <a:off x="0" y="0"/>
                            <a:ext cx="7056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374">
                                <a:moveTo>
                                  <a:pt x="0" y="0"/>
                                </a:moveTo>
                                <a:lnTo>
                                  <a:pt x="70563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4" style="width:555.62pt;height:0.5pt;mso-position-horizontal-relative:char;mso-position-vertical-relative:line" coordsize="70563,63">
                <v:shape id="Shape 107" style="position:absolute;width:70563;height:0;left:0;top:0;" coordsize="7056374,0" path="m0,0l705637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4BAB3D0" w14:textId="77777777" w:rsidR="00822794" w:rsidRDefault="0015391B">
      <w:pPr>
        <w:spacing w:after="0" w:line="261" w:lineRule="auto"/>
        <w:ind w:left="52" w:right="34" w:hanging="10"/>
      </w:pPr>
      <w:r>
        <w:rPr>
          <w:rFonts w:ascii="Arial" w:eastAsia="Arial" w:hAnsi="Arial" w:cs="Arial"/>
          <w:sz w:val="20"/>
        </w:rPr>
        <w:t>3.</w:t>
      </w:r>
    </w:p>
    <w:p w14:paraId="7990FBEA" w14:textId="77777777" w:rsidR="00822794" w:rsidRDefault="0015391B">
      <w:pPr>
        <w:spacing w:after="448"/>
        <w:ind w:left="24" w:right="-4"/>
      </w:pPr>
      <w:r>
        <w:rPr>
          <w:noProof/>
        </w:rPr>
        <mc:AlternateContent>
          <mc:Choice Requires="wpg">
            <w:drawing>
              <wp:inline distT="0" distB="0" distL="0" distR="0" wp14:anchorId="3F1D18DC" wp14:editId="5A4F766E">
                <wp:extent cx="7056374" cy="6350"/>
                <wp:effectExtent l="0" t="0" r="0" b="0"/>
                <wp:docPr id="1835" name="Group 1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374" cy="6350"/>
                          <a:chOff x="0" y="0"/>
                          <a:chExt cx="7056374" cy="6350"/>
                        </a:xfrm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0" y="0"/>
                            <a:ext cx="7056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374">
                                <a:moveTo>
                                  <a:pt x="0" y="0"/>
                                </a:moveTo>
                                <a:lnTo>
                                  <a:pt x="70563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5" style="width:555.62pt;height:0.5pt;mso-position-horizontal-relative:char;mso-position-vertical-relative:line" coordsize="70563,63">
                <v:shape id="Shape 109" style="position:absolute;width:70563;height:0;left:0;top:0;" coordsize="7056374,0" path="m0,0l705637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4A1D398B" w14:textId="77777777" w:rsidR="00822794" w:rsidRDefault="0015391B">
      <w:pPr>
        <w:spacing w:after="268"/>
        <w:ind w:left="24" w:right="-4"/>
      </w:pPr>
      <w:r>
        <w:rPr>
          <w:noProof/>
        </w:rPr>
        <mc:AlternateContent>
          <mc:Choice Requires="wpg">
            <w:drawing>
              <wp:inline distT="0" distB="0" distL="0" distR="0" wp14:anchorId="357F30E1" wp14:editId="6B82F630">
                <wp:extent cx="7056374" cy="6350"/>
                <wp:effectExtent l="0" t="0" r="0" b="0"/>
                <wp:docPr id="1836" name="Group 18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374" cy="6350"/>
                          <a:chOff x="0" y="0"/>
                          <a:chExt cx="7056374" cy="6350"/>
                        </a:xfrm>
                      </wpg:grpSpPr>
                      <wps:wsp>
                        <wps:cNvPr id="111" name="Shape 111"/>
                        <wps:cNvSpPr/>
                        <wps:spPr>
                          <a:xfrm>
                            <a:off x="0" y="0"/>
                            <a:ext cx="7056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374">
                                <a:moveTo>
                                  <a:pt x="0" y="0"/>
                                </a:moveTo>
                                <a:lnTo>
                                  <a:pt x="70563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6" style="width:555.62pt;height:0.5pt;mso-position-horizontal-relative:char;mso-position-vertical-relative:line" coordsize="70563,63">
                <v:shape id="Shape 111" style="position:absolute;width:70563;height:0;left:0;top:0;" coordsize="7056374,0" path="m0,0l705637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E3554F3" w14:textId="77777777" w:rsidR="00822794" w:rsidRDefault="0015391B">
      <w:pPr>
        <w:spacing w:after="192"/>
        <w:ind w:left="57"/>
      </w:pPr>
      <w:r>
        <w:rPr>
          <w:rFonts w:ascii="Arial" w:eastAsia="Arial" w:hAnsi="Arial" w:cs="Arial"/>
          <w:b/>
          <w:i/>
          <w:sz w:val="18"/>
        </w:rPr>
        <w:t xml:space="preserve">(Представените документи се отбелязват) </w:t>
      </w:r>
    </w:p>
    <w:p w14:paraId="3F08C4BF" w14:textId="77777777" w:rsidR="00822794" w:rsidRDefault="0015391B">
      <w:pPr>
        <w:spacing w:after="208"/>
        <w:ind w:left="57"/>
      </w:pPr>
      <w:r>
        <w:rPr>
          <w:rFonts w:ascii="Arial" w:eastAsia="Arial" w:hAnsi="Arial" w:cs="Arial"/>
          <w:b/>
          <w:i/>
          <w:sz w:val="18"/>
        </w:rPr>
        <w:t xml:space="preserve">  </w:t>
      </w:r>
    </w:p>
    <w:p w14:paraId="4E709E64" w14:textId="77777777" w:rsidR="00822794" w:rsidRDefault="0015391B">
      <w:pPr>
        <w:spacing w:after="0" w:line="265" w:lineRule="auto"/>
        <w:ind w:left="52" w:hanging="10"/>
      </w:pPr>
      <w:r>
        <w:rPr>
          <w:rFonts w:ascii="Arial" w:eastAsia="Arial" w:hAnsi="Arial" w:cs="Arial"/>
          <w:b/>
          <w:i/>
          <w:sz w:val="20"/>
        </w:rPr>
        <w:lastRenderedPageBreak/>
        <w:t xml:space="preserve"> * Копията от представяните документи следва да са с обикновена заверка: </w:t>
      </w:r>
    </w:p>
    <w:p w14:paraId="51793559" w14:textId="77777777" w:rsidR="00822794" w:rsidRDefault="0015391B">
      <w:pPr>
        <w:spacing w:after="1312" w:line="265" w:lineRule="auto"/>
        <w:ind w:left="52" w:hanging="10"/>
      </w:pPr>
      <w:r>
        <w:rPr>
          <w:rFonts w:ascii="Arial" w:eastAsia="Arial" w:hAnsi="Arial" w:cs="Arial"/>
          <w:b/>
          <w:i/>
          <w:sz w:val="20"/>
        </w:rPr>
        <w:t xml:space="preserve">„Вярно с оригинала“ с подпис от заявителя. </w:t>
      </w:r>
    </w:p>
    <w:p w14:paraId="577DE596" w14:textId="77777777" w:rsidR="00822794" w:rsidRDefault="0015391B">
      <w:pPr>
        <w:spacing w:after="0"/>
        <w:ind w:left="23" w:hanging="10"/>
      </w:pPr>
      <w:r>
        <w:rPr>
          <w:rFonts w:ascii="Arial" w:eastAsia="Arial" w:hAnsi="Arial" w:cs="Arial"/>
          <w:b/>
          <w:sz w:val="20"/>
        </w:rPr>
        <w:t>Възможности на заявителя за получаване на документи от ДКСБТ:</w:t>
      </w:r>
    </w:p>
    <w:p w14:paraId="13DD7DFE" w14:textId="77777777" w:rsidR="00822794" w:rsidRDefault="0015391B">
      <w:pPr>
        <w:spacing w:after="153"/>
        <w:ind w:left="52" w:hanging="10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(отбележете Вашето желание чрез натискане в </w:t>
      </w:r>
      <w:r>
        <w:rPr>
          <w:rFonts w:ascii="Arial" w:eastAsia="Arial" w:hAnsi="Arial" w:cs="Arial"/>
          <w:i/>
          <w:sz w:val="18"/>
          <w:u w:val="single" w:color="000000"/>
        </w:rPr>
        <w:t>едно</w:t>
      </w:r>
      <w:r>
        <w:rPr>
          <w:rFonts w:ascii="Arial" w:eastAsia="Arial" w:hAnsi="Arial" w:cs="Arial"/>
          <w:i/>
          <w:sz w:val="18"/>
        </w:rPr>
        <w:t xml:space="preserve"> от квадратчетата)</w:t>
      </w:r>
    </w:p>
    <w:tbl>
      <w:tblPr>
        <w:tblW w:w="104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875767" w:rsidRPr="00653BC5" w14:paraId="3D527D51" w14:textId="77777777" w:rsidTr="00875767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CC95" w14:textId="77777777" w:rsidR="00875767" w:rsidRPr="00653BC5" w:rsidRDefault="00875767" w:rsidP="00C92014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left="210" w:hanging="179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Желая получаване на издадения от ДКСБТ документ по на електронен адрес съгласно ЗЕУ;..........................................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34EA" w14:textId="77777777" w:rsidR="00875767" w:rsidRPr="00653BC5" w:rsidRDefault="00875767" w:rsidP="00C92014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C40D31" wp14:editId="3D3ADAF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244911078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1E31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C40D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1" o:spid="_x0000_s1084" type="#_x0000_t202" style="position:absolute;left:0;text-align:left;margin-left:20.3pt;margin-top:2.75pt;width:9.65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r2ICgIAACI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yPFaKsFdQnEhZhGlx6aBR0gL84G2hoS+5/HgQqzswnS+bECT8HeA6qcyCspKslD5xN4S5ML+Hg&#10;ULcdIU/2W7ghAxudxH3sYu6XBjHZMz+aOOl/7lPW49Pe/gY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hQK9i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4FE1E31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ДА 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EFA248" wp14:editId="2531687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747740798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1A120A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FA248" id="Text Box 50" o:spid="_x0000_s1085" type="#_x0000_t202" style="position:absolute;left:0;text-align:left;margin-left:20.3pt;margin-top:2.75pt;width:9.6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Bfd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DbwF90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61A120A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C51B" w14:textId="77777777" w:rsidR="00875767" w:rsidRPr="00653BC5" w:rsidRDefault="00875767" w:rsidP="00C92014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82766C" wp14:editId="6F06067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10795" r="9525" b="9525"/>
                      <wp:wrapNone/>
                      <wp:docPr id="677005921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4D139B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2766C" id="Text Box 49" o:spid="_x0000_s1086" type="#_x0000_t202" style="position:absolute;left:0;text-align:left;margin-left:20.3pt;margin-top:2.75pt;width:9.65pt;height: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KuCwIAACIEAAAOAAAAZHJzL2Uyb0RvYy54bWysU9uO0zAQfUfiHyy/07QR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G4rMq4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A4D139B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32FF89" wp14:editId="208211C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10795" r="9525" b="9525"/>
                      <wp:wrapNone/>
                      <wp:docPr id="36551791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ACF90E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2FF89" id="Text Box 48" o:spid="_x0000_s1087" type="#_x0000_t202" style="position:absolute;left:0;text-align:left;margin-left:20.3pt;margin-top:2.75pt;width:9.65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3dmY+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1ACF90E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</w:tr>
      <w:tr w:rsidR="00875767" w:rsidRPr="00653BC5" w14:paraId="2839D73B" w14:textId="77777777" w:rsidTr="00875767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6478" w14:textId="77777777" w:rsidR="00875767" w:rsidRPr="00653BC5" w:rsidRDefault="00875767" w:rsidP="00C92014">
            <w:pPr>
              <w:numPr>
                <w:ilvl w:val="0"/>
                <w:numId w:val="1"/>
              </w:numPr>
              <w:tabs>
                <w:tab w:val="left" w:pos="173"/>
              </w:tabs>
              <w:spacing w:after="0" w:line="240" w:lineRule="auto"/>
              <w:ind w:hanging="471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Желая получаване на издадения от ДКСБТ документ 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137A" w14:textId="77777777" w:rsidR="00875767" w:rsidRPr="00653BC5" w:rsidRDefault="00875767" w:rsidP="00C92014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F18F95" wp14:editId="261E241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8890" r="6350" b="11430"/>
                      <wp:wrapNone/>
                      <wp:docPr id="1911943202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DDED5F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18F95" id="Text Box 47" o:spid="_x0000_s1088" type="#_x0000_t202" style="position:absolute;left:0;text-align:left;margin-left:20.3pt;margin-top:2.75pt;width:9.65pt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jOZwU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4DDED5F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ДА </w:t>
            </w:r>
          </w:p>
          <w:p w14:paraId="2DD51EE4" w14:textId="77777777" w:rsidR="00875767" w:rsidRPr="00653BC5" w:rsidRDefault="00875767" w:rsidP="00C92014">
            <w:pPr>
              <w:tabs>
                <w:tab w:val="num" w:pos="743"/>
              </w:tabs>
              <w:spacing w:before="30"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D623" w14:textId="77777777" w:rsidR="00875767" w:rsidRPr="00653BC5" w:rsidRDefault="00875767" w:rsidP="00C92014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5C5655" wp14:editId="0A68E70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8890" r="9525" b="11430"/>
                      <wp:wrapNone/>
                      <wp:docPr id="78419098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B569A5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C5655" id="Text Box 46" o:spid="_x0000_s1089" type="#_x0000_t202" style="position:absolute;left:0;text-align:left;margin-left:20.3pt;margin-top:2.75pt;width:9.65pt;height: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1QCwIAACIEAAAOAAAAZHJzL2Uyb0RvYy54bWysU9uO0zAQfUfiHyy/07SRCkvUdLV0KUJa&#10;LtKyH+A4TmLheMzYbVK+nrGTdtGyvCDyYI3j8Zk554w312Nv2FGh12BLvlosOVNWQq1tW/KHb/tX&#10;V5z5IGwtDFhV8pPy/Hr78sVmcIXKoQNTK2QEYn0xuJJ3Ibgiy7zsVC/8ApyydNgA9iLQFtusRjEQ&#10;em+yfLl8nQ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dvYo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Ls8zVA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5B569A5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72C908" wp14:editId="4F97368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8890" r="9525" b="11430"/>
                      <wp:wrapNone/>
                      <wp:docPr id="2143525955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CE6B62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2C908" id="Text Box 45" o:spid="_x0000_s1090" type="#_x0000_t202" style="position:absolute;left:0;text-align:left;margin-left:20.3pt;margin-top:2.75pt;width:9.65pt;height: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uHgs4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BCE6B62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875767" w:rsidRPr="00653BC5" w14:paraId="61472CF2" w14:textId="77777777" w:rsidTr="00875767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B618" w14:textId="77777777" w:rsidR="00875767" w:rsidRPr="00653BC5" w:rsidRDefault="00875767" w:rsidP="00C92014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hanging="502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Желая получаване на издадения от ДКСБТ чрез 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9161" w14:textId="77777777" w:rsidR="00875767" w:rsidRPr="00653BC5" w:rsidRDefault="00875767" w:rsidP="00C92014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13FEB5" wp14:editId="551F56E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1212970216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B12951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3FEB5" id="Text Box 44" o:spid="_x0000_s1091" type="#_x0000_t202" style="position:absolute;margin-left:20.3pt;margin-top:2.75pt;width:9.65pt;height: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uKhrY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6B12951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ДА 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5573D2" wp14:editId="1F4916F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1331124830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AD9AB6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573D2" id="Text Box 43" o:spid="_x0000_s1092" type="#_x0000_t202" style="position:absolute;margin-left:20.3pt;margin-top:2.75pt;width:9.65pt;height: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J6/Vc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6AD9AB6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2E32" w14:textId="77777777" w:rsidR="00875767" w:rsidRPr="00653BC5" w:rsidRDefault="00875767" w:rsidP="00C92014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027C69" wp14:editId="446BA5F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795" r="12700" b="9525"/>
                      <wp:wrapNone/>
                      <wp:docPr id="279656834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05C531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27C69" id="Text Box 42" o:spid="_x0000_s1093" type="#_x0000_t202" style="position:absolute;margin-left:20.3pt;margin-top:2.75pt;width:9.65pt;height: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8kCgIAACI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dZ5CRrBfUDCYswDS49NAo6wB+cDTS0gofvR4maM/vekTlpws8BnoPqHEin6KrgkbMp3MfpJRw9&#10;mrYj5Ml+BzdkYGOyuI9dzP3SIGZ75keTJv3Xfc56f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F1/J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B05C531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CA6B5D" wp14:editId="2085B3F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795" r="12700" b="9525"/>
                      <wp:wrapNone/>
                      <wp:docPr id="616649032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C76521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A6B5D" id="Text Box 41" o:spid="_x0000_s1094" type="#_x0000_t202" style="position:absolute;margin-left:20.3pt;margin-top:2.75pt;width:9.65pt;height: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Da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EFKgNo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AC76521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</w:tr>
      <w:tr w:rsidR="00875767" w:rsidRPr="00653BC5" w14:paraId="3ACBC151" w14:textId="77777777" w:rsidTr="00875767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38A1" w14:textId="77777777" w:rsidR="00875767" w:rsidRPr="00653BC5" w:rsidRDefault="00875767" w:rsidP="00C92014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hanging="502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Желая получаване на издадения от ДКСБТ документ на гише</w:t>
            </w:r>
          </w:p>
          <w:p w14:paraId="0B4D1D82" w14:textId="77777777" w:rsidR="00875767" w:rsidRPr="00653BC5" w:rsidRDefault="00875767" w:rsidP="00C92014">
            <w:pPr>
              <w:tabs>
                <w:tab w:val="left" w:pos="318"/>
              </w:tabs>
              <w:spacing w:after="0" w:line="240" w:lineRule="auto"/>
              <w:ind w:left="176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AD5E" w14:textId="77777777" w:rsidR="00875767" w:rsidRPr="00653BC5" w:rsidRDefault="00875767" w:rsidP="00C92014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454E06B" wp14:editId="073247B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6350" r="6350" b="13970"/>
                      <wp:wrapNone/>
                      <wp:docPr id="39331370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EA8DF0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4E06B" id="Text Box 40" o:spid="_x0000_s1095" type="#_x0000_t202" style="position:absolute;left:0;text-align:left;margin-left:20.3pt;margin-top:2.75pt;width:9.65pt;height: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CqPCwIAACIEAAAOAAAAZHJzL2Uyb0RvYy54bWysU8GO0zAQvSPxD5bvNG1XRUvUdLV0KUJa&#10;WKSFD3AcJ7FwPGbsNilfz9hJumiBCyIHaxyP38x7b7y9GTrDTgq9Blvw1WLJmbISKm2bgn/9cnh1&#10;zZkPwlbCgFUFPyvPb3YvX2x7l6s1tGAqhYxArM97V/A2BJdnmZet6oRfgFOWDmvATgTaYpNVKHpC&#10;70y2Xi5fZz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V/s1lvRv5/hVim708QnQ40yEZ3Bb++JIk8qvbOVmnMgtBmjImdsZOMUblRwzCUA9NV&#10;wa+u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PK4Ko8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AEA8DF0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ДА </w:t>
            </w:r>
          </w:p>
          <w:p w14:paraId="2C14AEE8" w14:textId="77777777" w:rsidR="00875767" w:rsidRPr="00653BC5" w:rsidRDefault="00875767" w:rsidP="00C92014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B49D" w14:textId="77777777" w:rsidR="00875767" w:rsidRPr="00653BC5" w:rsidRDefault="00875767" w:rsidP="00C92014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EF6A920" wp14:editId="47C3027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6350" r="12700" b="13970"/>
                      <wp:wrapNone/>
                      <wp:docPr id="102782101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FD0A19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6A920" id="Text Box 39" o:spid="_x0000_s1096" type="#_x0000_t202" style="position:absolute;margin-left:20.3pt;margin-top:2.75pt;width:9.65pt;height: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w/8CgIAACIEAAAOAAAAZHJzL2Uyb0RvYy54bWysU8GO0zAQvSPxD5bvNG2haImarpYuRUjL&#10;grTwAY7jJBaOx4zdJuXrGTtJFy1wQeRgjePxm3nvjbfXQ2fYSaHXYAu+Wiw5U1ZCpW1T8K9fDi+u&#10;OPNB2EoYsKrgZ+X59e75s23vcrWGFkylkBGI9XnvCt6G4PIs87JVnfALcMrSYQ3YiUBbbLIKRU/o&#10;ncnWy+X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t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mMP/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BFD0A19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41B6BE" wp14:editId="370C5D0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6350" r="12700" b="13970"/>
                      <wp:wrapNone/>
                      <wp:docPr id="24396882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68585C" w14:textId="77777777" w:rsidR="00875767" w:rsidRDefault="00875767" w:rsidP="0087576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1B6BE" id="Text Box 38" o:spid="_x0000_s1097" type="#_x0000_t202" style="position:absolute;margin-left:20.3pt;margin-top:2.75pt;width:9.65pt;height: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WpCwIAACIEAAAOAAAAZHJzL2Uyb0RvYy54bWysU9uO0zAQfUfiHyy/07RF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BmRpak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A68585C" w14:textId="77777777" w:rsidR="00875767" w:rsidRDefault="00875767" w:rsidP="0087576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</w:tbl>
    <w:p w14:paraId="53CA5A7C" w14:textId="77777777" w:rsidR="00875767" w:rsidRDefault="00875767">
      <w:pPr>
        <w:spacing w:after="153"/>
        <w:ind w:left="52" w:hanging="10"/>
      </w:pPr>
    </w:p>
    <w:p w14:paraId="25715131" w14:textId="77777777" w:rsidR="00822794" w:rsidRDefault="0015391B">
      <w:pPr>
        <w:tabs>
          <w:tab w:val="center" w:pos="5996"/>
        </w:tabs>
        <w:spacing w:after="0"/>
      </w:pPr>
      <w:r>
        <w:rPr>
          <w:rFonts w:ascii="Arial" w:eastAsia="Arial" w:hAnsi="Arial" w:cs="Arial"/>
          <w:sz w:val="20"/>
        </w:rPr>
        <w:t>Дата:</w:t>
      </w:r>
      <w:r>
        <w:rPr>
          <w:rFonts w:ascii="Arial" w:eastAsia="Arial" w:hAnsi="Arial" w:cs="Arial"/>
          <w:sz w:val="20"/>
        </w:rPr>
        <w:tab/>
        <w:t>Управител (Изп. директор или друг представляващ):</w:t>
      </w:r>
    </w:p>
    <w:p w14:paraId="07449E1E" w14:textId="77777777" w:rsidR="00822794" w:rsidRDefault="0015391B">
      <w:pPr>
        <w:spacing w:after="8"/>
        <w:ind w:left="533"/>
      </w:pPr>
      <w:r>
        <w:rPr>
          <w:noProof/>
        </w:rPr>
        <mc:AlternateContent>
          <mc:Choice Requires="wpg">
            <w:drawing>
              <wp:inline distT="0" distB="0" distL="0" distR="0" wp14:anchorId="47801A8B" wp14:editId="18871972">
                <wp:extent cx="1129843" cy="6350"/>
                <wp:effectExtent l="0" t="0" r="0" b="0"/>
                <wp:docPr id="1544" name="Group 1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9843" cy="6350"/>
                          <a:chOff x="0" y="0"/>
                          <a:chExt cx="1129843" cy="6350"/>
                        </a:xfrm>
                      </wpg:grpSpPr>
                      <wps:wsp>
                        <wps:cNvPr id="166" name="Shape 166"/>
                        <wps:cNvSpPr/>
                        <wps:spPr>
                          <a:xfrm>
                            <a:off x="0" y="0"/>
                            <a:ext cx="11298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9843">
                                <a:moveTo>
                                  <a:pt x="0" y="0"/>
                                </a:moveTo>
                                <a:lnTo>
                                  <a:pt x="112984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4" style="width:88.964pt;height:0.5pt;mso-position-horizontal-relative:char;mso-position-vertical-relative:line" coordsize="11298,63">
                <v:shape id="Shape 166" style="position:absolute;width:11298;height:0;left:0;top:0;" coordsize="1129843,0" path="m0,0l112984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40434A68" w14:textId="380CFB5F" w:rsidR="00822794" w:rsidRDefault="00822794" w:rsidP="00875767">
      <w:pPr>
        <w:spacing w:after="0"/>
        <w:ind w:left="5629"/>
        <w:jc w:val="center"/>
      </w:pPr>
    </w:p>
    <w:p w14:paraId="708A4388" w14:textId="6665BD2D" w:rsidR="00822794" w:rsidRDefault="0015391B">
      <w:pPr>
        <w:tabs>
          <w:tab w:val="center" w:pos="2402"/>
        </w:tabs>
        <w:spacing w:after="0"/>
      </w:pPr>
      <w:r>
        <w:rPr>
          <w:rFonts w:ascii="Arial" w:eastAsia="Arial" w:hAnsi="Arial" w:cs="Arial"/>
          <w:sz w:val="12"/>
        </w:rPr>
        <w:tab/>
      </w:r>
    </w:p>
    <w:p w14:paraId="559C426B" w14:textId="2726B9BB" w:rsidR="00822794" w:rsidRDefault="0015391B">
      <w:pPr>
        <w:tabs>
          <w:tab w:val="center" w:pos="1308"/>
        </w:tabs>
        <w:spacing w:after="0"/>
      </w:pPr>
      <w:r>
        <w:rPr>
          <w:rFonts w:ascii="Arial" w:eastAsia="Arial" w:hAnsi="Arial" w:cs="Arial"/>
          <w:b/>
          <w:sz w:val="20"/>
        </w:rPr>
        <w:tab/>
        <w:t>Забележка</w:t>
      </w:r>
      <w:r>
        <w:rPr>
          <w:rFonts w:ascii="Arial" w:eastAsia="Arial" w:hAnsi="Arial" w:cs="Arial"/>
          <w:sz w:val="20"/>
        </w:rPr>
        <w:t xml:space="preserve">: </w:t>
      </w:r>
    </w:p>
    <w:p w14:paraId="11E6ABEC" w14:textId="3223B0B7" w:rsidR="00822794" w:rsidRDefault="0015391B" w:rsidP="00875767">
      <w:pPr>
        <w:spacing w:after="8179" w:line="261" w:lineRule="auto"/>
        <w:ind w:left="52" w:right="34" w:hanging="10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Банков документ, удостоверяващ внасянето на съответната такса </w:t>
      </w:r>
      <w:r w:rsidR="00875767">
        <w:rPr>
          <w:rFonts w:ascii="Arial" w:eastAsia="Arial" w:hAnsi="Arial" w:cs="Arial"/>
          <w:sz w:val="20"/>
        </w:rPr>
        <w:t>2 556,5</w:t>
      </w:r>
      <w:r>
        <w:rPr>
          <w:rFonts w:ascii="Arial" w:eastAsia="Arial" w:hAnsi="Arial" w:cs="Arial"/>
          <w:sz w:val="20"/>
        </w:rPr>
        <w:t xml:space="preserve"> </w:t>
      </w:r>
      <w:r w:rsidR="00875767">
        <w:rPr>
          <w:rFonts w:ascii="Arial" w:eastAsia="Arial" w:hAnsi="Arial" w:cs="Arial"/>
          <w:sz w:val="20"/>
        </w:rPr>
        <w:t>евро</w:t>
      </w:r>
      <w:r>
        <w:rPr>
          <w:rFonts w:ascii="Arial" w:eastAsia="Arial" w:hAnsi="Arial" w:cs="Arial"/>
          <w:sz w:val="20"/>
        </w:rPr>
        <w:t xml:space="preserve">, съгласно Tарифата за таксите, събирани от Комисията, се представя едва след като са изпълнени изискванията за извършване на регистрация по чл. 26, ал. 4 и ал. 5 от ЗСБТ и след приключване (без забележки) на проверката на място, т.е. непосредствено преди издаването на лиценз. Таксата в размер на </w:t>
      </w:r>
      <w:r w:rsidR="00875767">
        <w:rPr>
          <w:rFonts w:ascii="Arial" w:eastAsia="Arial" w:hAnsi="Arial" w:cs="Arial"/>
          <w:sz w:val="20"/>
        </w:rPr>
        <w:t>2 556,5</w:t>
      </w:r>
      <w:r>
        <w:rPr>
          <w:rFonts w:ascii="Arial" w:eastAsia="Arial" w:hAnsi="Arial" w:cs="Arial"/>
          <w:sz w:val="20"/>
        </w:rPr>
        <w:t xml:space="preserve"> </w:t>
      </w:r>
      <w:r w:rsidR="00875767">
        <w:rPr>
          <w:rFonts w:ascii="Arial" w:eastAsia="Arial" w:hAnsi="Arial" w:cs="Arial"/>
          <w:sz w:val="20"/>
        </w:rPr>
        <w:t>евро</w:t>
      </w:r>
      <w:r>
        <w:rPr>
          <w:rFonts w:ascii="Arial" w:eastAsia="Arial" w:hAnsi="Arial" w:cs="Arial"/>
          <w:sz w:val="20"/>
        </w:rPr>
        <w:t xml:space="preserve"> съгласно Тарифа за таксите, събирани от Държавната комисия по стоковите борси и тържищата (ДКСБТ), се внася по банкова сметка: BG33 BNBG 9661 3100 1760 01, BIC на БНБ: BNBG BGSD, с титуляр „Държавна комисия по стоковите борси и тържищата".</w:t>
      </w:r>
    </w:p>
    <w:sectPr w:rsidR="00822794">
      <w:pgSz w:w="11906" w:h="16838"/>
      <w:pgMar w:top="181" w:right="414" w:bottom="411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>
      <w:start w:val="1"/>
      <w:numFmt w:val="decimal"/>
      <w:lvlText w:val="%4."/>
      <w:lvlJc w:val="left"/>
      <w:pPr>
        <w:ind w:left="2662" w:hanging="360"/>
      </w:pPr>
    </w:lvl>
    <w:lvl w:ilvl="4" w:tplc="04020019">
      <w:start w:val="1"/>
      <w:numFmt w:val="lowerLetter"/>
      <w:lvlText w:val="%5."/>
      <w:lvlJc w:val="left"/>
      <w:pPr>
        <w:ind w:left="3382" w:hanging="360"/>
      </w:pPr>
    </w:lvl>
    <w:lvl w:ilvl="5" w:tplc="0402001B">
      <w:start w:val="1"/>
      <w:numFmt w:val="lowerRoman"/>
      <w:lvlText w:val="%6."/>
      <w:lvlJc w:val="right"/>
      <w:pPr>
        <w:ind w:left="4102" w:hanging="180"/>
      </w:pPr>
    </w:lvl>
    <w:lvl w:ilvl="6" w:tplc="0402000F">
      <w:start w:val="1"/>
      <w:numFmt w:val="decimal"/>
      <w:lvlText w:val="%7."/>
      <w:lvlJc w:val="left"/>
      <w:pPr>
        <w:ind w:left="4822" w:hanging="360"/>
      </w:pPr>
    </w:lvl>
    <w:lvl w:ilvl="7" w:tplc="04020019">
      <w:start w:val="1"/>
      <w:numFmt w:val="lowerLetter"/>
      <w:lvlText w:val="%8."/>
      <w:lvlJc w:val="left"/>
      <w:pPr>
        <w:ind w:left="5542" w:hanging="360"/>
      </w:pPr>
    </w:lvl>
    <w:lvl w:ilvl="8" w:tplc="0402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26952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94"/>
    <w:rsid w:val="0015391B"/>
    <w:rsid w:val="00822794"/>
    <w:rsid w:val="00875767"/>
    <w:rsid w:val="00A94682"/>
    <w:rsid w:val="00BD65BD"/>
    <w:rsid w:val="00C60C70"/>
    <w:rsid w:val="00DA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FA66"/>
  <w15:docId w15:val="{10ED4930-A8F5-44E0-9BDC-0AEE40CA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56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8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1656</Characters>
  <Application>Microsoft Office Word</Application>
  <DocSecurity>0</DocSecurity>
  <Lines>13</Lines>
  <Paragraphs>3</Paragraphs>
  <ScaleCrop>false</ScaleCrop>
  <Company>DKSBT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042501ZVLNv01.pdf</dc:title>
  <dc:subject>042501ZVLNv01</dc:subject>
  <dc:creator>Vladimir Bialkov</dc:creator>
  <cp:keywords/>
  <cp:lastModifiedBy>Dimitar Kamenov</cp:lastModifiedBy>
  <cp:revision>5</cp:revision>
  <dcterms:created xsi:type="dcterms:W3CDTF">2026-09-29T10:54:00Z</dcterms:created>
  <dcterms:modified xsi:type="dcterms:W3CDTF">2026-10-05T08:28:00Z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26f535d462c9ee558b1fe917562a31b10b9c3dd51d083dab000b96b9a87ccf6d</vt:lpwstr>
  </property>
</Properties>
</file>