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F82" w:rsidRPr="00B07F82" w:rsidRDefault="00B07F82" w:rsidP="00B07F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B07F8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Приложение № 1</w:t>
      </w:r>
    </w:p>
    <w:p w:rsidR="00B07F82" w:rsidRPr="00B07F82" w:rsidRDefault="00B07F82" w:rsidP="00B07F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07F82" w:rsidRPr="00B07F82" w:rsidRDefault="00B07F82" w:rsidP="00B07F82">
      <w:pPr>
        <w:spacing w:after="200" w:line="120" w:lineRule="atLeast"/>
        <w:rPr>
          <w:rFonts w:ascii="Helen Bg" w:eastAsia="Times New Roman" w:hAnsi="Helen Bg" w:cs="Times New Roman"/>
          <w:sz w:val="28"/>
          <w:szCs w:val="28"/>
          <w:lang w:val="bg-BG" w:eastAsia="bg-BG"/>
        </w:rPr>
      </w:pPr>
      <w:r w:rsidRPr="00B07F82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828675" cy="871220"/>
            <wp:effectExtent l="0" t="0" r="9525" b="5080"/>
            <wp:wrapSquare wrapText="bothSides"/>
            <wp:docPr id="4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7F82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-114300</wp:posOffset>
                </wp:positionV>
                <wp:extent cx="1106805" cy="962025"/>
                <wp:effectExtent l="9525" t="7620" r="7620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F82" w:rsidRDefault="00B07F82" w:rsidP="00B07F82">
                            <w:pPr>
                              <w:ind w:hanging="180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038225" cy="914400"/>
                                  <wp:effectExtent l="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9.75pt;margin-top:-9pt;width:87.1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" strokecolor="white">
                <v:textbox>
                  <w:txbxContent>
                    <w:p w:rsidR="00B07F82" w:rsidRDefault="00B07F82" w:rsidP="00B07F82">
                      <w:pPr>
                        <w:ind w:hanging="180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38225" cy="914400"/>
                            <wp:effectExtent l="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07F82">
        <w:rPr>
          <w:rFonts w:ascii="Helen Bg" w:eastAsia="Times New Roman" w:hAnsi="Helen Bg" w:cs="Times New Roman"/>
          <w:sz w:val="28"/>
          <w:szCs w:val="28"/>
          <w:lang w:val="bg-BG" w:eastAsia="bg-BG"/>
        </w:rPr>
        <w:t>РЕПУБЛИКА БЪЛГАРИЯ</w:t>
      </w:r>
    </w:p>
    <w:p w:rsidR="00B07F82" w:rsidRPr="00B07F82" w:rsidRDefault="00B07F82" w:rsidP="00B07F82">
      <w:pPr>
        <w:spacing w:after="200" w:line="120" w:lineRule="atLeast"/>
        <w:rPr>
          <w:rFonts w:ascii="Helen Bg" w:eastAsia="Times New Roman" w:hAnsi="Helen Bg" w:cs="Times New Roman"/>
          <w:sz w:val="28"/>
          <w:szCs w:val="28"/>
          <w:lang w:val="bg-BG" w:eastAsia="bg-BG"/>
        </w:rPr>
      </w:pPr>
      <w:r w:rsidRPr="00B07F82">
        <w:rPr>
          <w:rFonts w:ascii="Helen Bg" w:eastAsia="Times New Roman" w:hAnsi="Helen Bg" w:cs="Times New Roman"/>
          <w:sz w:val="28"/>
          <w:szCs w:val="28"/>
          <w:lang w:val="bg-BG" w:eastAsia="bg-BG"/>
        </w:rPr>
        <w:t>Министерство на здравеопазването</w:t>
      </w:r>
    </w:p>
    <w:p w:rsidR="00B07F82" w:rsidRPr="00B07F82" w:rsidRDefault="00B07F82" w:rsidP="00B07F82">
      <w:pPr>
        <w:spacing w:after="200" w:line="120" w:lineRule="atLeast"/>
        <w:rPr>
          <w:rFonts w:ascii="Helen Bg" w:eastAsia="Times New Roman" w:hAnsi="Helen Bg" w:cs="Times New Roman"/>
          <w:sz w:val="12"/>
          <w:szCs w:val="12"/>
          <w:lang w:val="bg-BG" w:eastAsia="bg-BG"/>
        </w:rPr>
      </w:pPr>
      <w:r w:rsidRPr="00B07F82">
        <w:rPr>
          <w:rFonts w:ascii="Helen Bg" w:eastAsia="Times New Roman" w:hAnsi="Helen Bg" w:cs="Times New Roman"/>
          <w:sz w:val="28"/>
          <w:szCs w:val="28"/>
          <w:lang w:val="bg-BG" w:eastAsia="bg-BG"/>
        </w:rPr>
        <w:t xml:space="preserve">Регионална здравна инспекция – Монтана </w:t>
      </w:r>
    </w:p>
    <w:p w:rsidR="00B07F82" w:rsidRPr="00B07F82" w:rsidRDefault="00B07F82" w:rsidP="00B07F82">
      <w:pPr>
        <w:spacing w:after="200" w:line="120" w:lineRule="atLeast"/>
        <w:rPr>
          <w:rFonts w:ascii="Helen Bg" w:eastAsia="Times New Roman" w:hAnsi="Helen Bg" w:cs="Times New Roman"/>
          <w:sz w:val="12"/>
          <w:szCs w:val="12"/>
          <w:lang w:val="bg-BG" w:eastAsia="bg-BG"/>
        </w:rPr>
      </w:pPr>
      <w:r w:rsidRPr="00B07F82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121285</wp:posOffset>
                </wp:positionV>
                <wp:extent cx="6615430" cy="0"/>
                <wp:effectExtent l="9525" t="10795" r="1397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15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3C827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.55pt" to="502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"/>
            </w:pict>
          </mc:Fallback>
        </mc:AlternateConten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ПРОТОКОЛ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Днес ................... служителят 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...............................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длъжност </w:t>
      </w:r>
      <w:bookmarkStart w:id="0" w:name="_GoBack"/>
      <w:bookmarkEnd w:id="0"/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......................................................................................................................................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........................................................................................................................</w:t>
      </w:r>
      <w:r w:rsidRPr="00DF6B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.....................</w:t>
      </w: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576453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</w:t>
      </w:r>
      <w:r w:rsidRPr="0057645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-RU"/>
        </w:rPr>
        <w:t>наименование на звеното</w:t>
      </w:r>
      <w:r w:rsidRPr="00576453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)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основание</w:t>
      </w: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чл. 29, ал. 5 АПК</w:t>
      </w: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състави този протокол в уверение на това, че заявителят …………………………………………….…………………………..............................................,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постоянен или настоящ адрес: гр./с............................................................................................,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ул. (ж.к.) ………………....………, тел. …........................……, факс ..........................................,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електронна поща .............................................................................................................................,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устно заяви искане за: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</w:t>
      </w:r>
      <w:r w:rsidRPr="00DF6B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.................</w:t>
      </w:r>
      <w:r w:rsidR="003C642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..............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</w:t>
      </w:r>
      <w:r w:rsidRPr="00DF6B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................</w:t>
      </w:r>
      <w:r w:rsidR="003C642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.............</w:t>
      </w:r>
      <w:r w:rsidRPr="00DF6B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..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Заявителят прилага следните документи: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.............................................................................................................</w:t>
      </w:r>
      <w:r w:rsidRPr="00DF6B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..........................</w:t>
      </w:r>
      <w:r w:rsidR="003C642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....................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</w:t>
      </w:r>
      <w:r w:rsidRPr="00DF6B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......</w:t>
      </w:r>
      <w:r w:rsidR="003C642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....................</w:t>
      </w:r>
      <w:r w:rsidRPr="00DF6B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.....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Заявителят изрази желанието си издаденият индивидуален административен акт да бъде получен: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D53B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Чрез лицензиран пощенски оператор на адрес: .......................................................................,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Индивидуалният административен акт да бъде изпратен: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D53B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като вътрешна препоръчана пощенска пратка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D53B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като вътрешна куриерска пратка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D53B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като международна препоръчана пощенска пратка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D53B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Лично от ЦАО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D53B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електронен път на електронен адрес.</w:t>
      </w:r>
    </w:p>
    <w:p w:rsidR="006D53BD" w:rsidRPr="00576453" w:rsidRDefault="006D53BD" w:rsidP="006D53BD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7645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82"/>
      </w:tblGrid>
      <w:tr w:rsidR="006D53BD" w:rsidRPr="00576453" w:rsidTr="0067424E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3BD" w:rsidRPr="00576453" w:rsidRDefault="006D53BD" w:rsidP="00674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Длъжностно</w:t>
            </w:r>
            <w:proofErr w:type="spellEnd"/>
            <w:r w:rsidRPr="0057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</w:t>
            </w:r>
            <w:proofErr w:type="spellEnd"/>
            <w:r w:rsidRPr="0057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:...........................................</w:t>
            </w:r>
            <w:proofErr w:type="gramEnd"/>
          </w:p>
          <w:p w:rsidR="006D53BD" w:rsidRPr="00576453" w:rsidRDefault="006D53BD" w:rsidP="00674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57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</w:t>
            </w:r>
            <w:proofErr w:type="spellEnd"/>
            <w:r w:rsidRPr="0057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53BD" w:rsidRPr="00576453" w:rsidRDefault="006D53BD" w:rsidP="00674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Заявител</w:t>
            </w:r>
            <w:proofErr w:type="spellEnd"/>
            <w:r w:rsidRPr="0057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.........................................................</w:t>
            </w:r>
          </w:p>
          <w:p w:rsidR="006D53BD" w:rsidRPr="00576453" w:rsidRDefault="006D53BD" w:rsidP="00674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57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</w:t>
            </w:r>
            <w:proofErr w:type="spellEnd"/>
            <w:r w:rsidRPr="0057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B07F82" w:rsidRPr="00B07F82" w:rsidRDefault="00B07F82" w:rsidP="00B07F82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val="bg-BG" w:eastAsia="bg-BG"/>
        </w:rPr>
      </w:pPr>
    </w:p>
    <w:p w:rsidR="00B07F82" w:rsidRPr="00B07F82" w:rsidRDefault="00B07F82" w:rsidP="00B07F8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bg-BG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55788F" w:rsidRDefault="0055788F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55788F" w:rsidRDefault="0055788F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3C6420" w:rsidRPr="0055788F" w:rsidRDefault="003C6420" w:rsidP="00B07F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55788F" w:rsidRDefault="0055788F" w:rsidP="0055788F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55788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Предоставените от Вас лични данни са защитени,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установените със закон функции на РЗИ - Монтана.</w:t>
      </w:r>
    </w:p>
    <w:sectPr w:rsidR="0055788F" w:rsidSect="003C6420">
      <w:footerReference w:type="default" r:id="rId9"/>
      <w:pgSz w:w="12240" w:h="15840"/>
      <w:pgMar w:top="851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420" w:rsidRDefault="003C6420" w:rsidP="003C6420">
      <w:pPr>
        <w:spacing w:after="0" w:line="240" w:lineRule="auto"/>
      </w:pPr>
      <w:r>
        <w:separator/>
      </w:r>
    </w:p>
  </w:endnote>
  <w:endnote w:type="continuationSeparator" w:id="0">
    <w:p w:rsidR="003C6420" w:rsidRDefault="003C6420" w:rsidP="003C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altName w:val="Arial Narrow"/>
    <w:charset w:val="00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47D" w:rsidRPr="0083347D" w:rsidRDefault="003C6420" w:rsidP="0083347D">
    <w:pPr>
      <w:shd w:val="clear" w:color="auto" w:fill="FEFEFE"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bg-BG" w:eastAsia="bg-BG"/>
      </w:rPr>
    </w:pPr>
    <w:r w:rsidRPr="0083347D">
      <w:t xml:space="preserve"> </w:t>
    </w:r>
    <w:r w:rsidR="0083347D" w:rsidRPr="0083347D">
      <w:rPr>
        <w:rFonts w:ascii="Calibri" w:eastAsia="Times New Roman" w:hAnsi="Calibri" w:cs="Times New Roman"/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13970</wp:posOffset>
              </wp:positionH>
              <wp:positionV relativeFrom="paragraph">
                <wp:posOffset>90804</wp:posOffset>
              </wp:positionV>
              <wp:extent cx="6434455" cy="0"/>
              <wp:effectExtent l="0" t="0" r="23495" b="1905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44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1C36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1.1pt;margin-top:7.15pt;width:506.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"/>
          </w:pict>
        </mc:Fallback>
      </mc:AlternateContent>
    </w:r>
  </w:p>
  <w:p w:rsidR="0083347D" w:rsidRPr="0083347D" w:rsidRDefault="0083347D" w:rsidP="0083347D">
    <w:pPr>
      <w:tabs>
        <w:tab w:val="left" w:pos="3855"/>
      </w:tabs>
      <w:spacing w:after="0" w:line="276" w:lineRule="auto"/>
      <w:rPr>
        <w:rFonts w:ascii="Times New Roman" w:eastAsia="Times New Roman" w:hAnsi="Times New Roman" w:cs="Times New Roman"/>
        <w:lang w:val="bg-BG" w:eastAsia="bg-BG"/>
      </w:rPr>
    </w:pPr>
    <w:r w:rsidRPr="0083347D">
      <w:rPr>
        <w:rFonts w:ascii="Calibri" w:eastAsia="Times New Roman" w:hAnsi="Calibri" w:cs="Times New Roman"/>
        <w:lang w:val="en-GB" w:eastAsia="bg-BG"/>
      </w:rPr>
      <w:t xml:space="preserve">                                         </w:t>
    </w:r>
    <w:r w:rsidRPr="0083347D">
      <w:rPr>
        <w:rFonts w:ascii="Calibri" w:eastAsia="Times New Roman" w:hAnsi="Calibri" w:cs="Times New Roman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26035</wp:posOffset>
          </wp:positionV>
          <wp:extent cx="704850" cy="495300"/>
          <wp:effectExtent l="0" t="0" r="0" b="0"/>
          <wp:wrapTight wrapText="bothSides">
            <wp:wrapPolygon edited="0">
              <wp:start x="0" y="0"/>
              <wp:lineTo x="0" y="20769"/>
              <wp:lineTo x="21016" y="20769"/>
              <wp:lineTo x="21016" y="0"/>
              <wp:lineTo x="0" y="0"/>
            </wp:wrapPolygon>
          </wp:wrapTight>
          <wp:docPr id="5" name="Picture 5" descr="Description: C:\Users\V_Petrova\AppData\Local\Microsoft\Windows\Temporary Internet Files\Content.IE5\INJ8QB0B\caf_user_bg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escription: C:\Users\V_Petrova\AppData\Local\Microsoft\Windows\Temporary Internet Files\Content.IE5\INJ8QB0B\caf_user_bg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347D">
      <w:rPr>
        <w:rFonts w:ascii="Times New Roman" w:eastAsia="Times New Roman" w:hAnsi="Times New Roman" w:cs="Times New Roman"/>
        <w:lang w:val="bg-BG" w:eastAsia="bg-BG"/>
      </w:rPr>
      <w:t>3400 гр. Монтана, пл. „Жеравица” № 3</w:t>
    </w:r>
  </w:p>
  <w:p w:rsidR="0083347D" w:rsidRPr="0083347D" w:rsidRDefault="0083347D" w:rsidP="0083347D">
    <w:pPr>
      <w:spacing w:after="0" w:line="276" w:lineRule="auto"/>
      <w:rPr>
        <w:rFonts w:ascii="Times New Roman" w:eastAsia="Times New Roman" w:hAnsi="Times New Roman" w:cs="Times New Roman"/>
        <w:lang w:val="bg-BG" w:eastAsia="bg-BG"/>
      </w:rPr>
    </w:pPr>
    <w:r w:rsidRPr="0083347D">
      <w:rPr>
        <w:rFonts w:ascii="Times New Roman" w:eastAsia="Times New Roman" w:hAnsi="Times New Roman" w:cs="Times New Roman"/>
        <w:lang w:val="bg-BG" w:eastAsia="bg-BG"/>
      </w:rPr>
      <w:t xml:space="preserve">                         </w:t>
    </w:r>
    <w:r w:rsidRPr="0083347D">
      <w:rPr>
        <w:rFonts w:ascii="Times New Roman" w:eastAsia="Times New Roman" w:hAnsi="Times New Roman" w:cs="Times New Roman"/>
        <w:lang w:eastAsia="bg-BG"/>
      </w:rPr>
      <w:t xml:space="preserve"> </w:t>
    </w:r>
    <w:r w:rsidRPr="0083347D">
      <w:rPr>
        <w:rFonts w:ascii="Times New Roman" w:eastAsia="Times New Roman" w:hAnsi="Times New Roman" w:cs="Times New Roman"/>
        <w:lang w:val="bg-BG" w:eastAsia="bg-BG"/>
      </w:rPr>
      <w:t xml:space="preserve">тел: 096 / 39 17 11,   e-mail: </w:t>
    </w:r>
    <w:hyperlink r:id="rId2" w:history="1">
      <w:r w:rsidRPr="0083347D">
        <w:rPr>
          <w:rFonts w:ascii="Times New Roman" w:eastAsia="Times New Roman" w:hAnsi="Times New Roman" w:cs="Times New Roman"/>
          <w:color w:val="0000FF"/>
          <w:u w:val="single"/>
          <w:lang w:val="bg-BG" w:eastAsia="bg-BG"/>
        </w:rPr>
        <w:t>rzi-montana@net-surf.net</w:t>
      </w:r>
    </w:hyperlink>
    <w:r w:rsidRPr="0083347D">
      <w:rPr>
        <w:rFonts w:ascii="Times New Roman" w:eastAsia="Times New Roman" w:hAnsi="Times New Roman" w:cs="Times New Roman"/>
        <w:lang w:val="bg-BG" w:eastAsia="bg-BG"/>
      </w:rPr>
      <w:t>,</w:t>
    </w:r>
  </w:p>
  <w:p w:rsidR="0083347D" w:rsidRPr="0083347D" w:rsidRDefault="0083347D" w:rsidP="0083347D">
    <w:pPr>
      <w:spacing w:after="0" w:line="276" w:lineRule="auto"/>
      <w:rPr>
        <w:rFonts w:ascii="Times New Roman" w:eastAsia="Times New Roman" w:hAnsi="Times New Roman" w:cs="Times New Roman"/>
        <w:sz w:val="20"/>
        <w:szCs w:val="20"/>
        <w:lang w:val="bg-BG" w:eastAsia="bg-BG"/>
      </w:rPr>
    </w:pPr>
    <w:r w:rsidRPr="0083347D">
      <w:rPr>
        <w:rFonts w:ascii="Times New Roman" w:eastAsia="Times New Roman" w:hAnsi="Times New Roman" w:cs="Times New Roman"/>
        <w:lang w:val="bg-BG" w:eastAsia="bg-BG"/>
      </w:rPr>
      <w:t xml:space="preserve">                                                 </w:t>
    </w:r>
    <w:r w:rsidRPr="0083347D">
      <w:rPr>
        <w:rFonts w:ascii="Times New Roman" w:eastAsia="Times New Roman" w:hAnsi="Times New Roman" w:cs="Times New Roman"/>
        <w:lang w:eastAsia="bg-BG"/>
      </w:rPr>
      <w:t xml:space="preserve"> </w:t>
    </w:r>
    <w:hyperlink r:id="rId3" w:history="1">
      <w:r w:rsidRPr="0083347D">
        <w:rPr>
          <w:rFonts w:ascii="Times New Roman" w:eastAsia="Times New Roman" w:hAnsi="Times New Roman" w:cs="Times New Roman"/>
          <w:color w:val="0000FF"/>
          <w:u w:val="single"/>
          <w:lang w:val="bg-BG" w:eastAsia="bg-BG"/>
        </w:rPr>
        <w:t>www.rzi-montana.org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420" w:rsidRDefault="003C6420" w:rsidP="003C6420">
      <w:pPr>
        <w:spacing w:after="0" w:line="240" w:lineRule="auto"/>
      </w:pPr>
      <w:r>
        <w:separator/>
      </w:r>
    </w:p>
  </w:footnote>
  <w:footnote w:type="continuationSeparator" w:id="0">
    <w:p w:rsidR="003C6420" w:rsidRDefault="003C6420" w:rsidP="003C6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rules v:ext="edit">
        <o:r id="V:Rule1" type="connector" idref="#Straight Arrow Connector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D1"/>
    <w:rsid w:val="003C6420"/>
    <w:rsid w:val="0055788F"/>
    <w:rsid w:val="006D53BD"/>
    <w:rsid w:val="006E5413"/>
    <w:rsid w:val="0083347D"/>
    <w:rsid w:val="00846A59"/>
    <w:rsid w:val="00856F6E"/>
    <w:rsid w:val="00B07F82"/>
    <w:rsid w:val="00BC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4B1C71DC-8ED3-4F50-B20F-A47C2949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42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420"/>
  </w:style>
  <w:style w:type="paragraph" w:styleId="Footer">
    <w:name w:val="footer"/>
    <w:basedOn w:val="Normal"/>
    <w:link w:val="FooterChar"/>
    <w:uiPriority w:val="99"/>
    <w:unhideWhenUsed/>
    <w:rsid w:val="003C642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zi-montana.org/" TargetMode="External"/><Relationship Id="rId2" Type="http://schemas.openxmlformats.org/officeDocument/2006/relationships/hyperlink" Target="mailto:rzi-montana@net-surf.ne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 Belcheva</dc:creator>
  <cp:keywords/>
  <dc:description/>
  <cp:lastModifiedBy>ws408</cp:lastModifiedBy>
  <cp:revision>8</cp:revision>
  <dcterms:created xsi:type="dcterms:W3CDTF">2019-11-04T14:24:00Z</dcterms:created>
  <dcterms:modified xsi:type="dcterms:W3CDTF">2023-05-23T11:31:00Z</dcterms:modified>
</cp:coreProperties>
</file>