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1F" w:rsidRPr="00BF3E17" w:rsidRDefault="00A54C9B" w:rsidP="00345F1F">
      <w:pPr>
        <w:shd w:val="clear" w:color="auto" w:fill="FFFFFF"/>
        <w:tabs>
          <w:tab w:val="left" w:pos="6802"/>
        </w:tabs>
        <w:ind w:left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w:pict>
          <v:line id="_x0000_s1027" style="position:absolute;left:0;text-align:left;z-index:251661312;mso-position-horizontal-relative:margin" from="-58.7pt,-8.65pt" to="-58.7pt,738.7pt" o:allowincell="f" strokeweight=".7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pict>
          <v:line id="_x0000_s1028" style="position:absolute;left:0;text-align:left;z-index:251662336;mso-position-horizontal-relative:margin" from="539.05pt,-8.65pt" to="539.05pt,739.65pt" o:allowincell="f" strokeweight=".7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pict>
          <v:line id="_x0000_s1026" style="position:absolute;left:0;text-align:left;z-index:251660288;mso-position-horizontal-relative:margin" from="7.2pt,-46.55pt" to="418.1pt,-46.55pt" o:allowincell="f" strokeweight="1.2pt">
            <w10:wrap anchorx="margin"/>
          </v:line>
        </w:pict>
      </w:r>
      <w:r w:rsidR="00345F1F" w:rsidRPr="00BF3E1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bg-BG"/>
        </w:rPr>
        <w:t>Вх. №</w:t>
      </w:r>
      <w:r w:rsidR="00BE2106">
        <w:rPr>
          <w:rFonts w:ascii="Times New Roman" w:hAnsi="Times New Roman" w:cs="Times New Roman"/>
          <w:color w:val="000000"/>
          <w:spacing w:val="-6"/>
          <w:sz w:val="28"/>
          <w:szCs w:val="28"/>
          <w:lang w:val="bg-BG"/>
        </w:rPr>
        <w:t>___</w:t>
      </w:r>
      <w:r w:rsidR="00BE2106">
        <w:rPr>
          <w:rFonts w:ascii="Times New Roman" w:hAnsi="Times New Roman" w:cs="Times New Roman"/>
          <w:color w:val="000000"/>
          <w:spacing w:val="-6"/>
          <w:sz w:val="28"/>
          <w:szCs w:val="28"/>
        </w:rPr>
        <w:t>___</w:t>
      </w:r>
      <w:r w:rsidR="00345F1F" w:rsidRPr="00BF3E17">
        <w:rPr>
          <w:rFonts w:ascii="Times New Roman" w:hAnsi="Times New Roman" w:cs="Times New Roman"/>
          <w:color w:val="000000"/>
          <w:spacing w:val="-6"/>
          <w:sz w:val="28"/>
          <w:szCs w:val="28"/>
          <w:lang w:val="bg-BG"/>
        </w:rPr>
        <w:t>_/</w:t>
      </w:r>
      <w:r w:rsidR="00BE2106"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</w:t>
      </w:r>
      <w:r w:rsidR="00345F1F" w:rsidRPr="00BF3E17">
        <w:rPr>
          <w:rFonts w:ascii="Times New Roman" w:hAnsi="Times New Roman" w:cs="Times New Roman"/>
          <w:color w:val="000000"/>
          <w:spacing w:val="-6"/>
          <w:sz w:val="28"/>
          <w:szCs w:val="28"/>
          <w:lang w:val="bg-BG"/>
        </w:rPr>
        <w:t xml:space="preserve"> 20 __ г.</w:t>
      </w:r>
      <w:r w:rsidR="00345F1F" w:rsidRPr="00BF3E17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</w:r>
      <w:r w:rsidR="00345F1F" w:rsidRPr="00BF3E17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  <w:lang w:val="bg-BG"/>
        </w:rPr>
        <w:t>До</w:t>
      </w:r>
    </w:p>
    <w:p w:rsidR="00345F1F" w:rsidRPr="00BF3E17" w:rsidRDefault="00345F1F" w:rsidP="00345F1F">
      <w:pPr>
        <w:shd w:val="clear" w:color="auto" w:fill="FFFFFF"/>
        <w:spacing w:before="43"/>
        <w:ind w:left="6816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bg-BG"/>
        </w:rPr>
        <w:t>Главния архитект на</w:t>
      </w:r>
    </w:p>
    <w:p w:rsidR="00BF3E17" w:rsidRDefault="00A54C9B" w:rsidP="00345F1F">
      <w:pPr>
        <w:shd w:val="clear" w:color="auto" w:fill="FFFFFF"/>
        <w:spacing w:before="278" w:line="317" w:lineRule="exact"/>
        <w:ind w:left="6802" w:right="960" w:firstLine="307"/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bg-BG"/>
        </w:rPr>
      </w:pPr>
      <w:r w:rsidRPr="00A54C9B">
        <w:rPr>
          <w:rFonts w:ascii="Times New Roman" w:hAnsi="Times New Roman" w:cs="Times New Roman"/>
          <w:noProof/>
          <w:sz w:val="24"/>
          <w:szCs w:val="24"/>
          <w:lang w:val="bg-BG"/>
        </w:rPr>
        <w:pict>
          <v:line id="_x0000_s1029" style="position:absolute;left:0;text-align:left;z-index:251663360" from="339.85pt,14.15pt" to="462.25pt,14.15pt" o:allowincell="f" strokeweight=".25pt"/>
        </w:pict>
      </w:r>
      <w:r w:rsidR="00345F1F" w:rsidRPr="00BF3E17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bg-BG"/>
        </w:rPr>
        <w:t>(община, район)</w:t>
      </w:r>
    </w:p>
    <w:p w:rsidR="00345F1F" w:rsidRPr="00BF3E17" w:rsidRDefault="00345F1F" w:rsidP="00345F1F">
      <w:pPr>
        <w:shd w:val="clear" w:color="auto" w:fill="FFFFFF"/>
        <w:spacing w:before="278" w:line="317" w:lineRule="exact"/>
        <w:ind w:left="6802" w:right="960" w:firstLine="307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  <w:lang w:val="bg-BG"/>
        </w:rPr>
        <w:t xml:space="preserve"> </w:t>
      </w:r>
      <w:r w:rsidRPr="00BF3E17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  <w:lang w:val="bg-BG"/>
        </w:rPr>
        <w:t xml:space="preserve">гр. </w:t>
      </w:r>
      <w:r w:rsidR="0086633D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bg-BG"/>
        </w:rPr>
        <w:t>Две могили</w:t>
      </w:r>
    </w:p>
    <w:p w:rsidR="00345F1F" w:rsidRPr="00BF3E17" w:rsidRDefault="00345F1F" w:rsidP="00345F1F">
      <w:pPr>
        <w:shd w:val="clear" w:color="auto" w:fill="FFFFFF"/>
        <w:spacing w:before="346" w:line="264" w:lineRule="exact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b/>
          <w:bCs/>
          <w:color w:val="000000"/>
          <w:spacing w:val="-3"/>
          <w:w w:val="125"/>
          <w:sz w:val="24"/>
          <w:szCs w:val="24"/>
          <w:lang w:val="bg-BG"/>
        </w:rPr>
        <w:t>ЗАЯВЛЕНИЕ</w:t>
      </w:r>
    </w:p>
    <w:p w:rsidR="00345F1F" w:rsidRPr="00BF3E17" w:rsidRDefault="00345F1F" w:rsidP="00BF3E17">
      <w:pPr>
        <w:shd w:val="clear" w:color="auto" w:fill="FFFFFF"/>
        <w:spacing w:before="5" w:line="264" w:lineRule="exact"/>
        <w:ind w:left="379"/>
        <w:jc w:val="center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color w:val="000000"/>
          <w:spacing w:val="-5"/>
          <w:sz w:val="28"/>
          <w:szCs w:val="28"/>
          <w:lang w:val="bg-BG"/>
        </w:rPr>
        <w:t>за одобряване на проект за изменение на инвестиционен проект, по който е издадено</w:t>
      </w:r>
      <w:r w:rsidR="00BF3E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F3E17">
        <w:rPr>
          <w:rFonts w:ascii="Times New Roman" w:hAnsi="Times New Roman" w:cs="Times New Roman"/>
          <w:color w:val="000000"/>
          <w:spacing w:val="-6"/>
          <w:sz w:val="28"/>
          <w:szCs w:val="28"/>
          <w:lang w:val="bg-BG"/>
        </w:rPr>
        <w:t>разрешение за строеж (чл.154, ал.5 от ЗУТ)</w:t>
      </w:r>
    </w:p>
    <w:p w:rsidR="00345F1F" w:rsidRPr="00BF3E17" w:rsidRDefault="00345F1F" w:rsidP="00345F1F">
      <w:pPr>
        <w:shd w:val="clear" w:color="auto" w:fill="FFFFFF"/>
        <w:tabs>
          <w:tab w:val="left" w:leader="underscore" w:pos="9773"/>
        </w:tabs>
        <w:spacing w:before="379"/>
        <w:ind w:left="29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3"/>
          <w:sz w:val="24"/>
          <w:szCs w:val="24"/>
          <w:lang w:val="bg-BG"/>
        </w:rPr>
        <w:t>От 1.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spacing w:before="38"/>
        <w:jc w:val="center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>(име, презиме, фамилия)</w:t>
      </w:r>
    </w:p>
    <w:p w:rsidR="00345F1F" w:rsidRPr="00BF3E17" w:rsidRDefault="00345F1F" w:rsidP="00345F1F">
      <w:pPr>
        <w:shd w:val="clear" w:color="auto" w:fill="FFFFFF"/>
        <w:tabs>
          <w:tab w:val="left" w:leader="underscore" w:pos="9773"/>
        </w:tabs>
        <w:spacing w:before="115"/>
        <w:ind w:left="29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постоянен адрес: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>(област, община, населено място,</w:t>
      </w:r>
    </w:p>
    <w:p w:rsidR="00345F1F" w:rsidRPr="00BF3E17" w:rsidRDefault="00A54C9B" w:rsidP="00345F1F">
      <w:pPr>
        <w:shd w:val="clear" w:color="auto" w:fill="FFFFFF"/>
        <w:spacing w:before="360" w:line="312" w:lineRule="exact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pict>
          <v:line id="_x0000_s1030" style="position:absolute;left:0;text-align:left;z-index:251664384" from="10.55pt,20.65pt" to="488.15pt,20.65pt" o:allowincell="f" strokeweight=".25pt"/>
        </w:pict>
      </w:r>
      <w:proofErr w:type="spellStart"/>
      <w:r w:rsidR="00345F1F"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жк</w:t>
      </w:r>
      <w:proofErr w:type="spellEnd"/>
      <w:r w:rsidR="00345F1F"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, бул./ул., сграда №, вх., ет., ап.)</w:t>
      </w:r>
    </w:p>
    <w:p w:rsidR="00345F1F" w:rsidRPr="00BF3E17" w:rsidRDefault="00345F1F" w:rsidP="00345F1F">
      <w:pPr>
        <w:shd w:val="clear" w:color="auto" w:fill="FFFFFF"/>
        <w:tabs>
          <w:tab w:val="left" w:leader="underscore" w:pos="9811"/>
        </w:tabs>
        <w:spacing w:line="312" w:lineRule="exact"/>
        <w:ind w:left="11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</w:p>
    <w:p w:rsidR="00345F1F" w:rsidRPr="00BF3E17" w:rsidRDefault="00345F1F" w:rsidP="00345F1F">
      <w:pPr>
        <w:shd w:val="clear" w:color="auto" w:fill="FFFFFF"/>
        <w:tabs>
          <w:tab w:val="left" w:leader="underscore" w:pos="9811"/>
        </w:tabs>
        <w:spacing w:line="312" w:lineRule="exact"/>
        <w:ind w:left="110"/>
        <w:rPr>
          <w:rFonts w:ascii="Times New Roman" w:hAnsi="Times New Roman" w:cs="Times New Roman"/>
          <w:sz w:val="24"/>
          <w:szCs w:val="24"/>
        </w:rPr>
      </w:pPr>
    </w:p>
    <w:p w:rsidR="00345F1F" w:rsidRPr="00BF3E17" w:rsidRDefault="00345F1F" w:rsidP="00345F1F">
      <w:pPr>
        <w:shd w:val="clear" w:color="auto" w:fill="FFFFFF"/>
        <w:tabs>
          <w:tab w:val="left" w:leader="underscore" w:pos="9773"/>
        </w:tabs>
        <w:spacing w:before="43"/>
        <w:ind w:left="168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49"/>
          <w:sz w:val="24"/>
          <w:szCs w:val="24"/>
          <w:lang w:val="bg-BG"/>
        </w:rPr>
        <w:t>2.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spacing w:before="38"/>
        <w:jc w:val="center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>(име, презиме, фамилия)</w:t>
      </w:r>
    </w:p>
    <w:p w:rsidR="00345F1F" w:rsidRPr="00BF3E17" w:rsidRDefault="00345F1F" w:rsidP="00345F1F">
      <w:pPr>
        <w:shd w:val="clear" w:color="auto" w:fill="FFFFFF"/>
        <w:tabs>
          <w:tab w:val="left" w:leader="underscore" w:pos="9773"/>
        </w:tabs>
        <w:spacing w:before="120"/>
        <w:ind w:left="19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постоянен адрес: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>(област, община, населено място,</w:t>
      </w:r>
    </w:p>
    <w:p w:rsidR="00345F1F" w:rsidRPr="00BF3E17" w:rsidRDefault="00A54C9B" w:rsidP="00345F1F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pict>
          <v:line id="_x0000_s1031" style="position:absolute;left:0;text-align:left;z-index:251665408" from="10.55pt,20.4pt" to="488.15pt,20.4pt" o:allowincell="f" strokeweight=".25pt"/>
        </w:pict>
      </w:r>
      <w:proofErr w:type="spellStart"/>
      <w:r w:rsidR="00345F1F"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жк</w:t>
      </w:r>
      <w:proofErr w:type="spellEnd"/>
      <w:r w:rsidR="00345F1F"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, бул./ул., сграда №, вх., ет., ап.)</w:t>
      </w:r>
    </w:p>
    <w:p w:rsidR="00345F1F" w:rsidRPr="00BF3E17" w:rsidRDefault="00345F1F" w:rsidP="00345F1F">
      <w:pPr>
        <w:shd w:val="clear" w:color="auto" w:fill="FFFFFF"/>
        <w:tabs>
          <w:tab w:val="left" w:leader="underscore" w:pos="9792"/>
        </w:tabs>
        <w:spacing w:before="379" w:line="322" w:lineRule="exact"/>
        <w:ind w:left="173" w:firstLine="437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Моля/им да бъде одобрен приложеният инвес</w:t>
      </w:r>
      <w:r w:rsidR="00BF3E17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 xml:space="preserve">тиционен проект за изменение на </w:t>
      </w:r>
      <w:r w:rsidRPr="00BF3E17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одобрения инвестиционен проект за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spacing w:before="384"/>
        <w:ind w:left="163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_____________________________________________________</w:t>
      </w:r>
      <w:r w:rsidR="00970D2B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</w:t>
      </w:r>
      <w:r w:rsidRPr="00BF3E17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_________________________,</w:t>
      </w:r>
      <w:r w:rsidR="00BF3E17" w:rsidRPr="00BF3E17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</w:t>
      </w:r>
    </w:p>
    <w:p w:rsidR="00345F1F" w:rsidRPr="00970D2B" w:rsidRDefault="00345F1F" w:rsidP="00345F1F">
      <w:pPr>
        <w:shd w:val="clear" w:color="auto" w:fill="FFFFFF"/>
        <w:spacing w:line="322" w:lineRule="exact"/>
        <w:ind w:left="874"/>
        <w:rPr>
          <w:rFonts w:ascii="Times New Roman" w:hAnsi="Times New Roman" w:cs="Times New Roman"/>
        </w:rPr>
      </w:pPr>
      <w:r w:rsidRPr="00970D2B">
        <w:rPr>
          <w:rFonts w:ascii="Times New Roman" w:hAnsi="Times New Roman" w:cs="Times New Roman"/>
          <w:i/>
          <w:iCs/>
          <w:color w:val="000000"/>
          <w:lang w:val="bg-BG"/>
        </w:rPr>
        <w:t>(наименование на строежа, адрес, фаза и части на проекта, засегнати от исканото изменение)</w:t>
      </w:r>
    </w:p>
    <w:p w:rsidR="00345F1F" w:rsidRPr="00970D2B" w:rsidRDefault="00970D2B" w:rsidP="00970D2B">
      <w:pPr>
        <w:shd w:val="clear" w:color="auto" w:fill="FFFFFF"/>
        <w:ind w:left="163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по който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1F" w:rsidRPr="00BF3E17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е издадено </w:t>
      </w:r>
      <w:r w:rsidR="00345F1F" w:rsidRPr="00BF3E17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bg-BG"/>
        </w:rPr>
        <w:t>разрешение за строеж</w:t>
      </w:r>
      <w:r w:rsidR="00B84B7E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№____</w:t>
      </w:r>
      <w:r w:rsidR="00345F1F" w:rsidRPr="00BF3E17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__/__________</w:t>
      </w:r>
      <w:r w:rsidR="00345F1F" w:rsidRPr="00B84B7E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bg-BG"/>
        </w:rPr>
        <w:t>г</w:t>
      </w:r>
      <w:r w:rsidR="00B84B7E" w:rsidRPr="00B84B7E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bg-BG"/>
        </w:rPr>
        <w:t>.;</w:t>
      </w:r>
      <w:r w:rsidR="00B84B7E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bg-BG"/>
        </w:rPr>
        <w:t xml:space="preserve"> Заповед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bg-BG"/>
        </w:rPr>
        <w:t xml:space="preserve"> №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________________</w:t>
      </w:r>
    </w:p>
    <w:p w:rsidR="00345F1F" w:rsidRPr="00BF3E17" w:rsidRDefault="00345F1F" w:rsidP="00345F1F">
      <w:pPr>
        <w:shd w:val="clear" w:color="auto" w:fill="FFFFFF"/>
        <w:tabs>
          <w:tab w:val="left" w:leader="underscore" w:pos="9802"/>
        </w:tabs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Исканото изменение на инвестиционния проект се изразява в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tabs>
          <w:tab w:val="left" w:leader="underscore" w:pos="9821"/>
        </w:tabs>
        <w:spacing w:before="240"/>
        <w:ind w:left="164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sz w:val="24"/>
          <w:szCs w:val="24"/>
        </w:rPr>
        <w:tab/>
      </w:r>
    </w:p>
    <w:p w:rsidR="00345F1F" w:rsidRPr="00BF3E17" w:rsidRDefault="00345F1F" w:rsidP="00345F1F">
      <w:pPr>
        <w:shd w:val="clear" w:color="auto" w:fill="FFFFFF"/>
        <w:tabs>
          <w:tab w:val="left" w:leader="underscore" w:pos="9923"/>
        </w:tabs>
        <w:spacing w:before="240"/>
        <w:ind w:left="164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sz w:val="24"/>
          <w:szCs w:val="24"/>
        </w:rPr>
        <w:tab/>
      </w:r>
    </w:p>
    <w:p w:rsidR="00345F1F" w:rsidRPr="00BF3E17" w:rsidRDefault="00345F1F" w:rsidP="00345F1F">
      <w:pPr>
        <w:shd w:val="clear" w:color="auto" w:fill="FFFFFF"/>
        <w:spacing w:line="322" w:lineRule="exact"/>
        <w:ind w:left="173"/>
        <w:jc w:val="center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(описва се подробно исканото изменение)</w:t>
      </w:r>
    </w:p>
    <w:p w:rsidR="00345F1F" w:rsidRPr="00BF3E17" w:rsidRDefault="00345F1F" w:rsidP="00345F1F">
      <w:pPr>
        <w:shd w:val="clear" w:color="auto" w:fill="FFFFFF"/>
        <w:tabs>
          <w:tab w:val="left" w:leader="underscore" w:pos="7464"/>
        </w:tabs>
        <w:spacing w:line="322" w:lineRule="exact"/>
        <w:ind w:left="178" w:firstLine="432"/>
        <w:rPr>
          <w:rFonts w:ascii="Times New Roman" w:hAnsi="Times New Roman" w:cs="Times New Roman"/>
          <w:sz w:val="24"/>
          <w:szCs w:val="24"/>
          <w:lang w:val="bg-BG"/>
        </w:rPr>
        <w:sectPr w:rsidR="00345F1F" w:rsidRPr="00BF3E17">
          <w:type w:val="continuous"/>
          <w:pgSz w:w="11909" w:h="16834"/>
          <w:pgMar w:top="931" w:right="728" w:bottom="360" w:left="1144" w:header="709" w:footer="709" w:gutter="0"/>
          <w:cols w:space="60"/>
          <w:noEndnote/>
        </w:sectPr>
      </w:pPr>
      <w:r w:rsidRPr="00BF3E17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Моля/им изменението на инвестиционния проект да бъде отразено със забележки в</w:t>
      </w:r>
      <w:r w:rsidRPr="00BF3E17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br/>
        <w:t>издаденото разрешение за строеж №________________/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BF3E17">
        <w:rPr>
          <w:rFonts w:ascii="Times New Roman" w:hAnsi="Times New Roman" w:cs="Times New Roman"/>
          <w:color w:val="000000"/>
          <w:spacing w:val="-10"/>
          <w:sz w:val="24"/>
          <w:szCs w:val="24"/>
          <w:lang w:val="bg-BG"/>
        </w:rPr>
        <w:t>г</w:t>
      </w:r>
    </w:p>
    <w:p w:rsidR="00345F1F" w:rsidRPr="00BF3E17" w:rsidRDefault="00A54C9B" w:rsidP="00345F1F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pict>
          <v:line id="_x0000_s1034" style="position:absolute;z-index:251668480;mso-position-horizontal-relative:margin" from="-73.1pt,-23.55pt" to="-73.1pt,724.3pt" o:allowincell="f" strokeweight=".7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pict>
          <v:line id="_x0000_s1035" style="position:absolute;z-index:251669504;mso-position-horizontal-relative:margin" from="525.4pt,-4.8pt" to="525.4pt,743.05pt" o:allowincell="f" strokeweight=".7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pict>
          <v:line id="_x0000_s1032" style="position:absolute;z-index:251666432;mso-position-horizontal-relative:margin" from="6.95pt,-73.85pt" to="494.65pt,-73.85pt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pict>
          <v:line id="_x0000_s1033" style="position:absolute;z-index:251667456;mso-position-horizontal-relative:margin" from="8.9pt,-70.1pt" to="492.25pt,-70.1pt" o:allowincell="f" strokeweight=".7pt">
            <w10:wrap anchorx="margin"/>
          </v:line>
        </w:pict>
      </w:r>
      <w:r w:rsidR="00345F1F" w:rsidRPr="00BF3E17">
        <w:rPr>
          <w:rFonts w:ascii="Times New Roman" w:hAnsi="Times New Roman" w:cs="Times New Roman"/>
          <w:b/>
          <w:bCs/>
          <w:color w:val="000000"/>
          <w:spacing w:val="3"/>
          <w:w w:val="105"/>
          <w:sz w:val="24"/>
          <w:szCs w:val="24"/>
          <w:lang w:val="bg-BG"/>
        </w:rPr>
        <w:t>Приложение:</w:t>
      </w:r>
    </w:p>
    <w:p w:rsidR="00345F1F" w:rsidRPr="00BF3E17" w:rsidRDefault="00345F1F" w:rsidP="00345F1F">
      <w:pPr>
        <w:shd w:val="clear" w:color="auto" w:fill="FFFFFF"/>
        <w:tabs>
          <w:tab w:val="left" w:leader="underscore" w:pos="9768"/>
        </w:tabs>
        <w:spacing w:line="317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bg-BG"/>
        </w:rPr>
        <w:t>1.</w:t>
      </w:r>
      <w:r w:rsidRPr="00BF3E17">
        <w:rPr>
          <w:rFonts w:ascii="Times New Roman" w:hAnsi="Times New Roman" w:cs="Times New Roman"/>
          <w:b/>
          <w:bCs/>
          <w:color w:val="000000"/>
          <w:spacing w:val="-2"/>
          <w:w w:val="105"/>
          <w:sz w:val="24"/>
          <w:szCs w:val="24"/>
          <w:lang w:val="bg-BG"/>
        </w:rPr>
        <w:t xml:space="preserve"> </w:t>
      </w:r>
      <w:r w:rsidRPr="00BF3E1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bg-BG"/>
        </w:rPr>
        <w:t>Документи за собственост</w:t>
      </w:r>
      <w:r w:rsidRPr="00BF3E17">
        <w:rPr>
          <w:rFonts w:ascii="Times New Roman" w:hAnsi="Times New Roman" w:cs="Times New Roman"/>
          <w:b/>
          <w:bCs/>
          <w:color w:val="000000"/>
          <w:spacing w:val="-2"/>
          <w:w w:val="105"/>
          <w:sz w:val="24"/>
          <w:szCs w:val="24"/>
          <w:lang w:val="bg-BG"/>
        </w:rPr>
        <w:t xml:space="preserve"> </w:t>
      </w:r>
      <w:r w:rsidRPr="00BF3E17">
        <w:rPr>
          <w:rFonts w:ascii="Times New Roman" w:hAnsi="Times New Roman" w:cs="Times New Roman"/>
          <w:i/>
          <w:iCs/>
          <w:color w:val="000000"/>
          <w:spacing w:val="-2"/>
          <w:w w:val="105"/>
          <w:sz w:val="24"/>
          <w:szCs w:val="24"/>
          <w:lang w:val="bg-BG"/>
        </w:rPr>
        <w:t>(друго вещно право)</w:t>
      </w: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ab/>
      </w:r>
      <w:r w:rsidRPr="00BF3E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bg-BG"/>
        </w:rPr>
        <w:t>;</w:t>
      </w:r>
    </w:p>
    <w:p w:rsidR="00345F1F" w:rsidRPr="00BF3E17" w:rsidRDefault="00345F1F" w:rsidP="00345F1F">
      <w:pPr>
        <w:shd w:val="clear" w:color="auto" w:fill="FFFFFF"/>
        <w:tabs>
          <w:tab w:val="left" w:pos="494"/>
          <w:tab w:val="left" w:leader="underscore" w:pos="9811"/>
        </w:tabs>
        <w:spacing w:line="317" w:lineRule="exact"/>
        <w:ind w:left="142"/>
        <w:rPr>
          <w:rFonts w:ascii="Times New Roman" w:hAnsi="Times New Roman" w:cs="Times New Roman"/>
          <w:b/>
          <w:bCs/>
          <w:color w:val="000000"/>
          <w:spacing w:val="-7"/>
          <w:w w:val="105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2. Удостоверение за наследници</w:t>
      </w:r>
      <w:r w:rsidRPr="00BF3E1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bg-BG"/>
        </w:rPr>
        <w:t xml:space="preserve"> </w:t>
      </w:r>
      <w:r w:rsidRPr="00BF3E17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bg-BG"/>
        </w:rPr>
        <w:t>(когато документът за собственост е на името на</w:t>
      </w:r>
      <w:r w:rsidRPr="00BF3E17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bg-BG"/>
        </w:rPr>
        <w:br/>
      </w:r>
      <w:r w:rsidRPr="00BF3E17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  <w:lang w:val="bg-BG"/>
        </w:rPr>
        <w:t>наследодател на заявителя)</w:t>
      </w: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ab/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345F1F" w:rsidRPr="00BF3E17" w:rsidRDefault="00345F1F" w:rsidP="00345F1F">
      <w:pPr>
        <w:shd w:val="clear" w:color="auto" w:fill="FFFFFF"/>
        <w:tabs>
          <w:tab w:val="left" w:pos="494"/>
        </w:tabs>
        <w:spacing w:line="317" w:lineRule="exact"/>
        <w:ind w:left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2"/>
          <w:sz w:val="24"/>
          <w:szCs w:val="24"/>
          <w:lang w:val="bg-BG"/>
        </w:rPr>
        <w:t>3. Скица на имота от действащия план за регулация</w:t>
      </w:r>
      <w:r w:rsidRPr="00BF3E1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bg-BG"/>
        </w:rPr>
        <w:t xml:space="preserve"> </w:t>
      </w:r>
      <w:r w:rsidRPr="00BF3E17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bg-BG"/>
        </w:rPr>
        <w:t>(когато няма такъв, скицата е от</w:t>
      </w:r>
      <w:r w:rsidRPr="00BF3E17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bg-BG"/>
        </w:rPr>
        <w:br/>
      </w:r>
      <w:r w:rsidRPr="00BF3E17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  <w:lang w:val="bg-BG"/>
        </w:rPr>
        <w:t>кадастралния план)</w:t>
      </w:r>
      <w:r w:rsidRPr="00BF3E17">
        <w:rPr>
          <w:rFonts w:ascii="Times New Roman" w:hAnsi="Times New Roman" w:cs="Times New Roman"/>
          <w:color w:val="000000"/>
          <w:spacing w:val="17"/>
          <w:sz w:val="24"/>
          <w:szCs w:val="24"/>
          <w:lang w:val="bg-BG"/>
        </w:rPr>
        <w:t>_____________________________________________________________;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>4. Одобрен инвестиционен проект;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5. Разрешение за строеж №_______________/________г.;</w:t>
      </w:r>
    </w:p>
    <w:p w:rsidR="00345F1F" w:rsidRPr="00BF3E17" w:rsidRDefault="00345F1F" w:rsidP="00345F1F">
      <w:pPr>
        <w:shd w:val="clear" w:color="auto" w:fill="FFFFFF"/>
        <w:spacing w:before="5"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6. Проект-предложение за изменение на одобрения инвестиционен проект - 3 копия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/>
        </w:rPr>
        <w:t>(част: архитектурна, конструктивна, инсталации и др. проекти, без които строежът не може да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функционира, съгласно Наредба №4 /2001 г. /2005 г. за ОСИП)</w:t>
      </w: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bg-BG"/>
        </w:rPr>
        <w:t>;</w:t>
      </w:r>
    </w:p>
    <w:p w:rsidR="00345F1F" w:rsidRPr="00BF3E17" w:rsidRDefault="00345F1F" w:rsidP="00345F1F">
      <w:pPr>
        <w:shd w:val="clear" w:color="auto" w:fill="FFFFFF"/>
        <w:spacing w:before="5" w:line="317" w:lineRule="exact"/>
        <w:ind w:left="142"/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7. Нотариално заверено съгласие на заинтересуваните лица по чл.149, ал.2 от ЗУТ;</w:t>
      </w:r>
    </w:p>
    <w:p w:rsidR="00345F1F" w:rsidRPr="00BF3E17" w:rsidRDefault="00345F1F" w:rsidP="00345F1F">
      <w:pPr>
        <w:shd w:val="clear" w:color="auto" w:fill="FFFFFF"/>
        <w:spacing w:before="5"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14"/>
          <w:sz w:val="24"/>
          <w:szCs w:val="24"/>
          <w:lang w:val="bg-BG"/>
        </w:rPr>
        <w:t xml:space="preserve">8. Оценка на въздействието върху околната среда, издадено по реда на ЗООС </w:t>
      </w:r>
      <w:r w:rsidRPr="00BF3E17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  <w:lang w:val="bg-BG"/>
        </w:rPr>
        <w:t>(в случаите,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 w:right="768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в които се изисква ОВОС)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 w:right="768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9. Положително становище на органите за пожарна и аварийна </w:t>
      </w:r>
      <w:proofErr w:type="spellStart"/>
      <w:r w:rsidRPr="00BF3E17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>безопастност</w:t>
      </w:r>
      <w:proofErr w:type="spellEnd"/>
      <w:r w:rsidRPr="00BF3E17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BF3E17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bg-BG"/>
        </w:rPr>
        <w:t>(за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 w:right="768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строежи от първа и втора категория);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 w:right="768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>10. Оценка за съответствието на инвестиционните проекти със съществените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изисквания към строежите, изготвена от съответното лице по чл.142, ал.6 от ЗУТ </w:t>
      </w:r>
      <w:r w:rsidRPr="00BF3E17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bg-BG"/>
        </w:rPr>
        <w:t xml:space="preserve">(не се изисква за строежите от шеста </w:t>
      </w:r>
      <w:proofErr w:type="spellStart"/>
      <w:r w:rsidRPr="00BF3E17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bg-BG"/>
        </w:rPr>
        <w:t>котегория</w:t>
      </w:r>
      <w:proofErr w:type="spellEnd"/>
      <w:r w:rsidRPr="00BF3E17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bg-BG"/>
        </w:rPr>
        <w:t>)</w:t>
      </w:r>
      <w:r w:rsidRPr="00BF3E17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  <w:lang w:val="bg-BG"/>
        </w:rPr>
        <w:t>;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11. Предварителни договори с експлоатационните дружества за присъединяване към</w:t>
      </w:r>
    </w:p>
    <w:p w:rsidR="00345F1F" w:rsidRPr="00BF3E17" w:rsidRDefault="00345F1F" w:rsidP="00345F1F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мрежите на техническата инфраструктура___________________________________</w:t>
      </w:r>
    </w:p>
    <w:p w:rsidR="00345F1F" w:rsidRPr="00BF3E17" w:rsidRDefault="00345F1F" w:rsidP="00345F1F">
      <w:pPr>
        <w:shd w:val="clear" w:color="auto" w:fill="FFFFFF"/>
        <w:tabs>
          <w:tab w:val="left" w:leader="underscore" w:pos="9710"/>
        </w:tabs>
        <w:spacing w:line="317" w:lineRule="exact"/>
        <w:ind w:left="142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12. Други </w:t>
      </w:r>
      <w:r w:rsidRPr="00BF3E1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</w:t>
      </w:r>
      <w:proofErr w:type="spellStart"/>
      <w:r w:rsidRPr="00BF3E1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специалниразрешителни</w:t>
      </w:r>
      <w:proofErr w:type="spellEnd"/>
      <w:r w:rsidRPr="00BF3E1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, изискуеми по специален закон):</w:t>
      </w:r>
      <w:r w:rsidRPr="00BF3E17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tabs>
          <w:tab w:val="left" w:leader="underscore" w:pos="9811"/>
        </w:tabs>
        <w:spacing w:before="192"/>
        <w:ind w:left="120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tabs>
          <w:tab w:val="left" w:leader="underscore" w:pos="9811"/>
        </w:tabs>
        <w:spacing w:before="192"/>
        <w:ind w:left="120"/>
        <w:rPr>
          <w:rFonts w:ascii="Times New Roman" w:hAnsi="Times New Roman" w:cs="Times New Roman"/>
          <w:sz w:val="24"/>
          <w:szCs w:val="24"/>
          <w:lang w:val="bg-BG"/>
        </w:rPr>
      </w:pPr>
    </w:p>
    <w:p w:rsidR="00345F1F" w:rsidRPr="00BF3E17" w:rsidRDefault="00345F1F" w:rsidP="00345F1F">
      <w:pPr>
        <w:shd w:val="clear" w:color="auto" w:fill="FFFFFF"/>
        <w:tabs>
          <w:tab w:val="left" w:leader="underscore" w:pos="9811"/>
        </w:tabs>
        <w:spacing w:before="192"/>
        <w:ind w:left="120"/>
        <w:rPr>
          <w:rFonts w:ascii="Times New Roman" w:hAnsi="Times New Roman" w:cs="Times New Roman"/>
          <w:sz w:val="24"/>
          <w:szCs w:val="24"/>
          <w:lang w:val="bg-BG"/>
        </w:rPr>
      </w:pPr>
    </w:p>
    <w:p w:rsidR="00345F1F" w:rsidRPr="00BF3E17" w:rsidRDefault="00345F1F" w:rsidP="00345F1F">
      <w:pPr>
        <w:shd w:val="clear" w:color="auto" w:fill="FFFFFF"/>
        <w:tabs>
          <w:tab w:val="left" w:pos="6197"/>
          <w:tab w:val="left" w:leader="underscore" w:pos="9734"/>
        </w:tabs>
        <w:spacing w:before="168"/>
        <w:ind w:left="34"/>
        <w:rPr>
          <w:rFonts w:ascii="Times New Roman" w:hAnsi="Times New Roman" w:cs="Times New Roman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>гр.(с.) ________________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BF3E17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С уважение: 1.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spacing w:before="34"/>
        <w:ind w:left="8213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>(подпис)</w:t>
      </w:r>
    </w:p>
    <w:p w:rsidR="00345F1F" w:rsidRPr="00BF3E17" w:rsidRDefault="00345F1F" w:rsidP="00345F1F">
      <w:pPr>
        <w:shd w:val="clear" w:color="auto" w:fill="FFFFFF"/>
        <w:tabs>
          <w:tab w:val="left" w:leader="underscore" w:pos="2835"/>
          <w:tab w:val="left" w:pos="7513"/>
          <w:tab w:val="left" w:leader="underscore" w:pos="9734"/>
        </w:tabs>
        <w:spacing w:before="168"/>
        <w:ind w:left="709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BF3E17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2.</w:t>
      </w: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tabs>
          <w:tab w:val="left" w:pos="8222"/>
        </w:tabs>
        <w:spacing w:before="34"/>
        <w:ind w:left="1276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bg-BG"/>
        </w:rPr>
        <w:t>(дата)</w:t>
      </w: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 xml:space="preserve"> </w:t>
      </w:r>
      <w:r w:rsidRPr="00BF3E1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bg-BG"/>
        </w:rPr>
        <w:tab/>
        <w:t>(подпис)</w:t>
      </w:r>
    </w:p>
    <w:p w:rsidR="00345F1F" w:rsidRPr="00BF3E17" w:rsidRDefault="00345F1F" w:rsidP="00345F1F">
      <w:pPr>
        <w:shd w:val="clear" w:color="auto" w:fill="FFFFFF"/>
        <w:tabs>
          <w:tab w:val="left" w:pos="7513"/>
          <w:tab w:val="left" w:leader="underscore" w:pos="9734"/>
        </w:tabs>
        <w:spacing w:before="168"/>
        <w:ind w:left="34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345F1F" w:rsidRPr="00BF3E17" w:rsidRDefault="00345F1F" w:rsidP="00345F1F">
      <w:pPr>
        <w:shd w:val="clear" w:color="auto" w:fill="FFFFFF"/>
        <w:tabs>
          <w:tab w:val="left" w:pos="7513"/>
          <w:tab w:val="left" w:leader="underscore" w:pos="9734"/>
        </w:tabs>
        <w:spacing w:before="168"/>
        <w:ind w:left="34"/>
        <w:rPr>
          <w:rFonts w:ascii="Times New Roman" w:hAnsi="Times New Roman" w:cs="Times New Roman"/>
          <w:sz w:val="24"/>
          <w:szCs w:val="24"/>
        </w:rPr>
      </w:pPr>
    </w:p>
    <w:p w:rsidR="00345F1F" w:rsidRPr="00BF3E17" w:rsidRDefault="00345F1F" w:rsidP="00345F1F">
      <w:pPr>
        <w:shd w:val="clear" w:color="auto" w:fill="FFFFFF"/>
        <w:tabs>
          <w:tab w:val="left" w:leader="underscore" w:pos="2942"/>
          <w:tab w:val="left" w:leader="underscore" w:pos="9859"/>
        </w:tabs>
        <w:rPr>
          <w:rFonts w:ascii="Times New Roman" w:hAnsi="Times New Roman" w:cs="Times New Roman"/>
          <w:sz w:val="24"/>
          <w:szCs w:val="24"/>
        </w:rPr>
      </w:pPr>
    </w:p>
    <w:p w:rsidR="00345F1F" w:rsidRPr="00BF3E17" w:rsidRDefault="00345F1F" w:rsidP="00345F1F">
      <w:pPr>
        <w:shd w:val="clear" w:color="auto" w:fill="FFFFFF"/>
        <w:ind w:left="158"/>
        <w:rPr>
          <w:rFonts w:ascii="Times New Roman" w:hAnsi="Times New Roman" w:cs="Times New Roman"/>
          <w:sz w:val="24"/>
          <w:szCs w:val="24"/>
        </w:rPr>
      </w:pPr>
      <w:r w:rsidRPr="00BF3E17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val="bg-BG"/>
        </w:rPr>
        <w:t>Забележки:</w:t>
      </w:r>
    </w:p>
    <w:p w:rsidR="00345F1F" w:rsidRPr="00BF3E17" w:rsidRDefault="00345F1F" w:rsidP="00345F1F">
      <w:pPr>
        <w:numPr>
          <w:ilvl w:val="0"/>
          <w:numId w:val="1"/>
        </w:numPr>
        <w:shd w:val="clear" w:color="auto" w:fill="FFFFFF"/>
        <w:tabs>
          <w:tab w:val="left" w:pos="1786"/>
        </w:tabs>
        <w:spacing w:before="53" w:line="264" w:lineRule="exact"/>
        <w:ind w:left="1786" w:right="768" w:hanging="230"/>
        <w:rPr>
          <w:rFonts w:ascii="Times New Roman" w:hAnsi="Times New Roman" w:cs="Times New Roman"/>
          <w:i/>
          <w:iCs/>
          <w:color w:val="000000"/>
          <w:spacing w:val="-40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bg-BG"/>
        </w:rPr>
        <w:t>Изброяването на приложените документи към заявлението зависи</w:t>
      </w:r>
      <w:r w:rsidRPr="00BF3E17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bg-BG"/>
        </w:rPr>
        <w:br/>
        <w:t>от спецификата на случая;</w:t>
      </w:r>
    </w:p>
    <w:p w:rsidR="00345F1F" w:rsidRPr="00BF3E17" w:rsidRDefault="00345F1F" w:rsidP="00345F1F">
      <w:pPr>
        <w:numPr>
          <w:ilvl w:val="0"/>
          <w:numId w:val="1"/>
        </w:numPr>
        <w:shd w:val="clear" w:color="auto" w:fill="FFFFFF"/>
        <w:tabs>
          <w:tab w:val="left" w:pos="1786"/>
        </w:tabs>
        <w:spacing w:line="264" w:lineRule="exact"/>
        <w:ind w:left="1786" w:right="768" w:hanging="230"/>
        <w:rPr>
          <w:rFonts w:ascii="Times New Roman" w:hAnsi="Times New Roman" w:cs="Times New Roman"/>
          <w:i/>
          <w:iCs/>
          <w:color w:val="000000"/>
          <w:spacing w:val="-19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  <w:lang w:val="bg-BG"/>
        </w:rPr>
        <w:t>Когато заявлението се подава от пълномощник, се прилага и копие</w:t>
      </w:r>
      <w:r w:rsidRPr="00BF3E17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  <w:lang w:val="bg-BG"/>
        </w:rPr>
        <w:br/>
      </w:r>
      <w:r w:rsidRPr="00BF3E17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  <w:lang w:val="bg-BG"/>
        </w:rPr>
        <w:t>от пълномощното;</w:t>
      </w:r>
    </w:p>
    <w:p w:rsidR="00345F1F" w:rsidRPr="00BF3E17" w:rsidRDefault="00345F1F" w:rsidP="00345F1F">
      <w:pPr>
        <w:numPr>
          <w:ilvl w:val="0"/>
          <w:numId w:val="1"/>
        </w:numPr>
        <w:shd w:val="clear" w:color="auto" w:fill="FFFFFF"/>
        <w:tabs>
          <w:tab w:val="left" w:pos="1786"/>
        </w:tabs>
        <w:spacing w:line="264" w:lineRule="exact"/>
        <w:ind w:left="1786" w:right="1152" w:hanging="230"/>
        <w:rPr>
          <w:rFonts w:ascii="Times New Roman" w:hAnsi="Times New Roman" w:cs="Times New Roman"/>
          <w:i/>
          <w:iCs/>
          <w:color w:val="000000"/>
          <w:spacing w:val="-23"/>
          <w:sz w:val="24"/>
          <w:szCs w:val="24"/>
          <w:lang w:val="bg-BG"/>
        </w:rPr>
      </w:pPr>
      <w:r w:rsidRPr="00BF3E17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  <w:lang w:val="bg-BG"/>
        </w:rPr>
        <w:t>Когато заявлението се подава от юридическо лице, се посочват</w:t>
      </w:r>
      <w:r w:rsidRPr="00BF3E17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  <w:lang w:val="bg-BG"/>
        </w:rPr>
        <w:br/>
      </w:r>
      <w:r w:rsidRPr="00BF3E17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  <w:lang w:val="bg-BG"/>
        </w:rPr>
        <w:t xml:space="preserve">наименованието, адрес на управление, БУЛСТАТ, лицето, което го  </w:t>
      </w:r>
      <w:r w:rsidRPr="00BF3E17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bg-BG"/>
        </w:rPr>
        <w:t>представлява, и други необходими данни.</w:t>
      </w:r>
    </w:p>
    <w:p w:rsidR="00E604AB" w:rsidRPr="00BF3E17" w:rsidRDefault="00E604AB">
      <w:pPr>
        <w:rPr>
          <w:sz w:val="24"/>
          <w:szCs w:val="24"/>
        </w:rPr>
      </w:pPr>
    </w:p>
    <w:sectPr w:rsidR="00E604AB" w:rsidRPr="00BF3E17" w:rsidSect="00345F1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8E2"/>
    <w:multiLevelType w:val="singleLevel"/>
    <w:tmpl w:val="4E880ED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F1F"/>
    <w:rsid w:val="00235031"/>
    <w:rsid w:val="00345F1F"/>
    <w:rsid w:val="0086633D"/>
    <w:rsid w:val="00970D2B"/>
    <w:rsid w:val="00A54C9B"/>
    <w:rsid w:val="00B84B7E"/>
    <w:rsid w:val="00BE2106"/>
    <w:rsid w:val="00BF3E17"/>
    <w:rsid w:val="00C17F7A"/>
    <w:rsid w:val="00E6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Alfatar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Trifon-TSU</cp:lastModifiedBy>
  <cp:revision>4</cp:revision>
  <cp:lastPrinted>2015-06-17T10:46:00Z</cp:lastPrinted>
  <dcterms:created xsi:type="dcterms:W3CDTF">2015-06-17T08:31:00Z</dcterms:created>
  <dcterms:modified xsi:type="dcterms:W3CDTF">2021-05-18T12:02:00Z</dcterms:modified>
</cp:coreProperties>
</file>