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keepNext/>
        <w:keepLines/>
        <w:shd w:val="clear" w:color="auto" w:fill="auto"/>
        <w:ind w:left="860"/>
        <w:spacing w:after="226" w:line="240" w:lineRule="exact"/>
      </w:pPr>
      <w:bookmarkStart w:id="0" w:name="bookmark0"/>
      <w:r>
        <w:rPr>
          <w:rStyle w:val="CharStyle5"/>
        </w:rPr>
        <w:t xml:space="preserve">ОБЩИНА РАДНЕВО -ОБЛАСТ СТАРА ЗАГОРА</w:t>
      </w:r>
      <w:bookmarkEnd w:id="0"/>
    </w:p>
    <w:p>
      <w:pPr>
        <w:pStyle w:val="Style6"/>
        <w:tabs>
          <w:tab w:leader="dot" w:pos="2194" w:val="left"/>
          <w:tab w:leader="dot" w:pos="3025" w:val="left"/>
          <w:tab w:leader="dot" w:pos="3620" w:val="left"/>
        </w:tabs>
        <w:shd w:val="clear" w:color="auto" w:fill="auto"/>
        <w:ind w:left="20"/>
        <w:spacing w:before="0" w:after="215" w:line="230" w:lineRule="exact"/>
      </w:pPr>
      <w:r>
        <w:t xml:space="preserve">Вх. №</w:t>
        <w:tab/>
        <w:t xml:space="preserve">/.</w:t>
        <w:tab/>
        <w:t xml:space="preserve">20</w:t>
        <w:tab/>
        <w:t xml:space="preserve">г.</w:t>
      </w:r>
    </w:p>
    <w:p>
      <w:pPr>
        <w:pStyle w:val="Style8"/>
        <w:keepNext/>
        <w:keepLines/>
        <w:shd w:val="clear" w:color="auto" w:fill="auto"/>
        <w:ind w:left="20"/>
        <w:spacing w:before="0"/>
      </w:pPr>
      <w:bookmarkStart w:id="1" w:name="bookmark1"/>
      <w:r>
        <w:t xml:space="preserve">до</w:t>
      </w:r>
      <w:bookmarkEnd w:id="1"/>
    </w:p>
    <w:p>
      <w:pPr>
        <w:pStyle w:val="Style3"/>
        <w:keepNext/>
        <w:keepLines/>
        <w:shd w:val="clear" w:color="auto" w:fill="auto"/>
        <w:ind w:left="20" w:right="1800"/>
        <w:spacing w:after="569" w:line="271" w:lineRule="exact"/>
      </w:pPr>
      <w:bookmarkStart w:id="2" w:name="bookmark2"/>
      <w:r>
        <w:rPr>
          <w:rStyle w:val="CharStyle10"/>
        </w:rPr>
        <w:t xml:space="preserve">ОБЩИНА РАДНЕВО ОТДЕЛ ОС</w:t>
      </w:r>
      <w:bookmarkEnd w:id="2"/>
    </w:p>
    <w:p>
      <w:pPr>
        <w:pStyle w:val="Style11"/>
        <w:keepNext/>
        <w:keepLines/>
        <w:shd w:val="clear" w:color="auto" w:fill="auto"/>
        <w:ind w:left="3220"/>
        <w:spacing w:before="0" w:after="342" w:line="310" w:lineRule="exact"/>
      </w:pPr>
      <w:bookmarkStart w:id="3" w:name="bookmark3"/>
      <w:r>
        <w:t xml:space="preserve">ЗАЯВЛЕНИЕ</w:t>
      </w:r>
      <w:bookmarkEnd w:id="3"/>
    </w:p>
    <w:p>
      <w:pPr>
        <w:pStyle w:val="Style6"/>
        <w:tabs>
          <w:tab w:leader="dot" w:pos="6630" w:val="left"/>
        </w:tabs>
        <w:shd w:val="clear" w:color="auto" w:fill="auto"/>
        <w:ind w:left="20"/>
        <w:spacing w:before="0" w:after="12" w:line="230" w:lineRule="exact"/>
      </w:pPr>
      <w:r>
        <w:t xml:space="preserve">От</w:t>
        <w:tab/>
      </w:r>
    </w:p>
    <w:p>
      <w:pPr>
        <w:pStyle w:val="Style13"/>
        <w:shd w:val="clear" w:color="auto" w:fill="auto"/>
        <w:ind w:left="2600"/>
        <w:spacing w:before="0" w:after="255" w:line="170" w:lineRule="exact"/>
      </w:pPr>
      <w:r>
        <w:t xml:space="preserve">(собственик/пълномощник-име, презиме, фамилия)</w:t>
      </w:r>
    </w:p>
    <w:p>
      <w:pPr>
        <w:pStyle w:val="Style6"/>
        <w:tabs>
          <w:tab w:leader="dot" w:pos="4338" w:val="left"/>
          <w:tab w:leader="dot" w:pos="6601" w:val="left"/>
        </w:tabs>
        <w:shd w:val="clear" w:color="auto" w:fill="auto"/>
        <w:ind w:left="20"/>
        <w:spacing w:before="0" w:after="0" w:line="230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722" w:left="2271" w:right="1253" w:bottom="1998" w:header="0" w:footer="3" w:gutter="0"/>
          <w:cols w:space="720"/>
          <w:noEndnote/>
          <w:docGrid w:linePitch="360"/>
        </w:sectPr>
      </w:pPr>
      <w:r>
        <w:t xml:space="preserve">ЕГН/ЕИК</w:t>
        <w:tab/>
        <w:t xml:space="preserve">, гр/с</w:t>
        <w:tab/>
      </w:r>
    </w:p>
    <w:p>
      <w:pPr>
        <w:framePr w:w="10766" w:h="601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6"/>
        <w:tabs>
          <w:tab w:leader="dot" w:pos="3545" w:val="left"/>
          <w:tab w:leader="dot" w:pos="4843" w:val="left"/>
          <w:tab w:leader="dot" w:pos="5592" w:val="left"/>
        </w:tabs>
        <w:shd w:val="clear" w:color="auto" w:fill="auto"/>
        <w:spacing w:before="0" w:line="230" w:lineRule="exact"/>
      </w:pPr>
      <w:r>
        <w:t xml:space="preserve">ул. „</w:t>
        <w:tab/>
        <w:t xml:space="preserve">" №</w:t>
        <w:tab/>
        <w:t xml:space="preserve">, бл</w:t>
        <w:tab/>
        <w:t xml:space="preserve">вх.</w:t>
      </w:r>
    </w:p>
    <w:p>
      <w:pPr>
        <w:pStyle w:val="Style6"/>
        <w:framePr w:h="230" w:wrap="around" w:hAnchor="margin" w:x="6743" w:y="4788"/>
        <w:shd w:val="clear" w:color="auto" w:fill="auto"/>
        <w:ind w:left="100"/>
        <w:spacing w:before="0" w:after="0" w:line="230" w:lineRule="exact"/>
      </w:pPr>
      <w:r>
        <w:t xml:space="preserve">ет.</w:t>
      </w:r>
    </w:p>
    <w:p>
      <w:pPr>
        <w:pStyle w:val="Style6"/>
        <w:framePr w:h="231" w:wrap="around" w:hAnchor="margin" w:x="7852" w:y="4787"/>
        <w:shd w:val="clear" w:color="auto" w:fill="auto"/>
        <w:ind w:left="100"/>
        <w:spacing w:before="0" w:after="0" w:line="230" w:lineRule="exact"/>
      </w:pPr>
      <w:r>
        <w:t xml:space="preserve">ап.</w:t>
      </w:r>
    </w:p>
    <w:p>
      <w:pPr>
        <w:pStyle w:val="Style6"/>
        <w:tabs>
          <w:tab w:leader="dot" w:pos="3754" w:val="left"/>
          <w:tab w:leader="dot" w:pos="6074" w:val="left"/>
        </w:tabs>
        <w:shd w:val="clear" w:color="auto" w:fill="auto"/>
        <w:spacing w:before="0" w:after="0" w:line="230" w:lineRule="exact"/>
        <w:sectPr>
          <w:type w:val="continuous"/>
          <w:pgSz w:w="11905" w:h="16837"/>
          <w:pgMar w:top="1722" w:left="2271" w:right="3202" w:bottom="1998" w:header="0" w:footer="3" w:gutter="0"/>
          <w:cols w:space="720"/>
          <w:noEndnote/>
          <w:docGrid w:linePitch="360"/>
        </w:sectPr>
      </w:pPr>
      <w:r>
        <w:t xml:space="preserve">Тел:</w:t>
        <w:tab/>
        <w:t xml:space="preserve">, </w:t>
      </w:r>
      <w:r>
        <w:rPr>
          <w:lang w:val="en-US"/>
        </w:rPr>
        <w:t xml:space="preserve">email</w:t>
      </w:r>
      <w:r>
        <w:tab/>
      </w:r>
    </w:p>
    <w:p>
      <w:pPr>
        <w:framePr w:w="10766" w:h="322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6"/>
        <w:tabs>
          <w:tab w:leader="dot" w:pos="8980" w:val="left"/>
        </w:tabs>
        <w:shd w:val="clear" w:color="auto" w:fill="auto"/>
        <w:jc w:val="both"/>
        <w:ind w:left="20" w:firstLine="680"/>
        <w:spacing w:before="0" w:after="12" w:line="230" w:lineRule="exact"/>
      </w:pPr>
      <w:r>
        <w:t xml:space="preserve">Собственик съм, по силата на</w:t>
        <w:tab/>
      </w:r>
    </w:p>
    <w:p>
      <w:pPr>
        <w:pStyle w:val="Style15"/>
        <w:shd w:val="clear" w:color="auto" w:fill="auto"/>
        <w:ind w:left="1760"/>
        <w:spacing w:before="0" w:after="0" w:line="150" w:lineRule="exact"/>
      </w:pPr>
      <w:r>
        <w:t xml:space="preserve">(посочва се реституционния закон с който е възсттановена собствеността и/или документа за собственост)</w:t>
      </w:r>
    </w:p>
    <w:p>
      <w:pPr>
        <w:pStyle w:val="Style6"/>
        <w:tabs>
          <w:tab w:leader="dot" w:pos="6219" w:val="left"/>
          <w:tab w:leader="dot" w:pos="8974" w:val="left"/>
        </w:tabs>
        <w:shd w:val="clear" w:color="auto" w:fill="auto"/>
        <w:ind w:left="20"/>
        <w:spacing w:before="0" w:after="7" w:line="230" w:lineRule="exact"/>
      </w:pPr>
      <w:r>
        <w:t xml:space="preserve">на имот представляващ</w:t>
        <w:tab/>
        <w:tab/>
      </w:r>
    </w:p>
    <w:p>
      <w:pPr>
        <w:pStyle w:val="Style15"/>
        <w:shd w:val="clear" w:color="auto" w:fill="auto"/>
        <w:ind w:left="280"/>
        <w:spacing w:before="0" w:after="16" w:line="150" w:lineRule="exact"/>
      </w:pPr>
      <w:r>
        <w:t xml:space="preserve">(описание на имота-апартамент, земеделска земя, дворни места, сгради - ниско и средно етажно стройтелство или части от тях)</w:t>
      </w:r>
    </w:p>
    <w:p>
      <w:pPr>
        <w:pStyle w:val="Style6"/>
        <w:tabs>
          <w:tab w:leader="dot" w:pos="4534" w:val="left"/>
          <w:tab w:leader="dot" w:pos="8962" w:val="left"/>
        </w:tabs>
        <w:shd w:val="clear" w:color="auto" w:fill="auto"/>
        <w:ind w:left="20"/>
        <w:spacing w:before="0" w:after="545" w:line="230" w:lineRule="exact"/>
      </w:pPr>
      <w:r>
        <w:t xml:space="preserve">находящ се в гр/с</w:t>
        <w:tab/>
        <w:t xml:space="preserve">, на:</w:t>
        <w:tab/>
      </w:r>
    </w:p>
    <w:p>
      <w:pPr>
        <w:pStyle w:val="Style13"/>
        <w:shd w:val="clear" w:color="auto" w:fill="auto"/>
        <w:ind w:left="20"/>
        <w:spacing w:before="0" w:after="0" w:line="170" w:lineRule="exact"/>
      </w:pPr>
      <w:r>
        <w:t xml:space="preserve">(точно местонахождение на имота-местност, кв., парцел-УПИ, ПИ, имот пл.№, кадастрален №, ул. №, вх., ет., ап.)</w:t>
      </w:r>
    </w:p>
    <w:p>
      <w:pPr>
        <w:pStyle w:val="Style6"/>
        <w:tabs>
          <w:tab w:leader="dot" w:pos="9037" w:val="left"/>
        </w:tabs>
        <w:shd w:val="clear" w:color="auto" w:fill="auto"/>
        <w:jc w:val="both"/>
        <w:ind w:left="20" w:right="60" w:firstLine="680"/>
        <w:spacing w:before="0" w:after="0" w:line="274" w:lineRule="exact"/>
      </w:pPr>
      <w:r>
        <w:t xml:space="preserve">Желая, да ми бъде издадена заповед за отписване на имота от актовите книги за общинска собственост, собственост на</w:t>
        <w:tab/>
      </w:r>
    </w:p>
    <w:p>
      <w:pPr>
        <w:pStyle w:val="Style15"/>
        <w:shd w:val="clear" w:color="auto" w:fill="auto"/>
        <w:ind w:left="4760"/>
        <w:spacing w:before="0" w:after="246" w:line="150" w:lineRule="exact"/>
      </w:pPr>
      <w:r>
        <w:t xml:space="preserve">(име, презиме, фамилия)</w:t>
      </w:r>
    </w:p>
    <w:p>
      <w:pPr>
        <w:pStyle w:val="Style3"/>
        <w:keepNext/>
        <w:keepLines/>
        <w:shd w:val="clear" w:color="auto" w:fill="auto"/>
        <w:ind w:left="20"/>
        <w:spacing w:after="0" w:line="240" w:lineRule="exact"/>
      </w:pPr>
      <w:bookmarkStart w:id="4" w:name="bookmark4"/>
      <w:r>
        <w:rPr>
          <w:rStyle w:val="CharStyle10"/>
        </w:rPr>
        <w:t xml:space="preserve">Приложение:</w:t>
      </w:r>
      <w:bookmarkEnd w:id="4"/>
    </w:p>
    <w:p>
      <w:pPr>
        <w:numPr>
          <w:ilvl w:val="0"/>
          <w:numId w:val="1"/>
        </w:numPr>
        <w:pStyle w:val="Style17"/>
        <w:tabs>
          <w:tab w:leader="none" w:pos="1011" w:val="left"/>
        </w:tabs>
        <w:shd w:val="clear" w:color="auto" w:fill="auto"/>
        <w:ind w:left="20" w:right="60"/>
        <w:spacing w:before="0" w:after="45"/>
      </w:pPr>
      <w:r>
        <w:rPr>
          <w:rStyle w:val="CharStyle19"/>
        </w:rPr>
        <w:t xml:space="preserve">Документи удостоверяващи правен интерес</w:t>
      </w:r>
      <w:r>
        <w:t xml:space="preserve"> (копие от документ за собственост- нотариален акт, документ с който е възстановена собствеността-заповед на Кмета на общ. Раднево, на обл. Управител, съдебно решение или решение на Поземлена комисия, д-р за покупко-продажба и др.);</w:t>
      </w:r>
    </w:p>
    <w:p>
      <w:pPr>
        <w:numPr>
          <w:ilvl w:val="0"/>
          <w:numId w:val="1"/>
        </w:numPr>
        <w:pStyle w:val="Style20"/>
        <w:tabs>
          <w:tab w:leader="none" w:pos="1035" w:val="left"/>
        </w:tabs>
        <w:shd w:val="clear" w:color="auto" w:fill="auto"/>
        <w:ind w:left="20" w:right="60"/>
        <w:spacing w:before="0"/>
      </w:pPr>
      <w:r>
        <w:rPr>
          <w:rStyle w:val="CharStyle22"/>
        </w:rPr>
        <w:t xml:space="preserve">Актуална скица от</w:t>
      </w:r>
      <w:r>
        <w:t xml:space="preserve"> СГКК (необходима за имоти там където има влязла в сила кадастрална карта);</w:t>
      </w:r>
    </w:p>
    <w:p>
      <w:pPr>
        <w:numPr>
          <w:ilvl w:val="0"/>
          <w:numId w:val="1"/>
        </w:numPr>
        <w:pStyle w:val="Style6"/>
        <w:tabs>
          <w:tab w:leader="none" w:pos="930" w:val="left"/>
        </w:tabs>
        <w:shd w:val="clear" w:color="auto" w:fill="auto"/>
        <w:jc w:val="both"/>
        <w:ind w:left="20" w:firstLine="680"/>
        <w:spacing w:before="0" w:after="0" w:line="274" w:lineRule="exact"/>
      </w:pPr>
      <w:r>
        <w:t xml:space="preserve">Актуална скица с нанесена регулация/актуална скица от ОСЗ;</w:t>
      </w:r>
    </w:p>
    <w:p>
      <w:pPr>
        <w:numPr>
          <w:ilvl w:val="0"/>
          <w:numId w:val="1"/>
        </w:numPr>
        <w:pStyle w:val="Style6"/>
        <w:tabs>
          <w:tab w:leader="none" w:pos="938" w:val="left"/>
        </w:tabs>
        <w:shd w:val="clear" w:color="auto" w:fill="auto"/>
        <w:jc w:val="both"/>
        <w:ind w:left="20" w:firstLine="680"/>
        <w:spacing w:before="0" w:after="0" w:line="274" w:lineRule="exact"/>
      </w:pPr>
      <w:r>
        <w:t xml:space="preserve">Удостоверение за идентичност (при необходимост);</w:t>
      </w:r>
    </w:p>
    <w:p>
      <w:pPr>
        <w:numPr>
          <w:ilvl w:val="0"/>
          <w:numId w:val="1"/>
        </w:numPr>
        <w:pStyle w:val="Style6"/>
        <w:tabs>
          <w:tab w:leader="none" w:pos="930" w:val="left"/>
        </w:tabs>
        <w:shd w:val="clear" w:color="auto" w:fill="auto"/>
        <w:jc w:val="both"/>
        <w:ind w:left="20" w:firstLine="680"/>
        <w:spacing w:before="0" w:after="0" w:line="274" w:lineRule="exact"/>
      </w:pPr>
      <w:r>
        <w:t xml:space="preserve">Удостоверение за наследници (при необходимост);</w:t>
      </w:r>
    </w:p>
    <w:p>
      <w:pPr>
        <w:numPr>
          <w:ilvl w:val="0"/>
          <w:numId w:val="1"/>
        </w:numPr>
        <w:pStyle w:val="Style6"/>
        <w:tabs>
          <w:tab w:leader="none" w:pos="933" w:val="left"/>
        </w:tabs>
        <w:shd w:val="clear" w:color="auto" w:fill="auto"/>
        <w:jc w:val="both"/>
        <w:ind w:left="20" w:firstLine="680"/>
        <w:spacing w:before="0" w:after="503" w:line="274" w:lineRule="exact"/>
      </w:pPr>
      <w:r>
        <w:t xml:space="preserve">Нотариално заверено пълномощно (при необходимост);</w:t>
      </w:r>
    </w:p>
    <w:p>
      <w:pPr>
        <w:pStyle w:val="Style6"/>
        <w:framePr w:h="230" w:wrap="around" w:vAnchor="text" w:hAnchor="margin" w:x="7413" w:y="743"/>
        <w:shd w:val="clear" w:color="auto" w:fill="auto"/>
        <w:ind w:left="100"/>
        <w:spacing w:before="0" w:after="0" w:line="230" w:lineRule="exact"/>
      </w:pPr>
      <w:r>
        <w:t xml:space="preserve">(подпис)</w:t>
      </w:r>
    </w:p>
    <w:p>
      <w:pPr>
        <w:pStyle w:val="Style13"/>
        <w:shd w:val="clear" w:color="auto" w:fill="auto"/>
        <w:ind w:left="20"/>
        <w:spacing w:before="0" w:after="248" w:line="170" w:lineRule="exact"/>
      </w:pPr>
      <w:r>
        <w:rPr>
          <w:rStyle w:val="CharStyle23"/>
        </w:rPr>
        <w:t xml:space="preserve">Забележка:</w:t>
      </w:r>
      <w:r>
        <w:t xml:space="preserve"> При изискване на длъжностно лице ще представя оригиналните документи.</w:t>
      </w:r>
    </w:p>
    <w:p>
      <w:pPr>
        <w:pStyle w:val="Style6"/>
        <w:tabs>
          <w:tab w:leader="dot" w:pos="1167" w:val="left"/>
        </w:tabs>
        <w:shd w:val="clear" w:color="auto" w:fill="auto"/>
        <w:ind w:left="20"/>
        <w:spacing w:before="0" w:after="0" w:line="230" w:lineRule="exact"/>
      </w:pPr>
      <w:r>
        <w:t xml:space="preserve">Дата:</w:t>
        <w:tab/>
      </w:r>
    </w:p>
    <w:p>
      <w:pPr>
        <w:pStyle w:val="Style6"/>
        <w:shd w:val="clear" w:color="auto" w:fill="auto"/>
        <w:ind w:left="20"/>
        <w:spacing w:before="0" w:after="0" w:line="230" w:lineRule="exact"/>
      </w:pPr>
      <w:r>
        <w:t xml:space="preserve">гр. Раднево</w:t>
      </w:r>
    </w:p>
    <w:sectPr>
      <w:type w:val="continuous"/>
      <w:pgSz w:w="11905" w:h="16837"/>
      <w:pgMar w:top="1722" w:left="2266" w:right="588" w:bottom="1998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decimal"/>
      <w:lvlText w:val="%1."/>
      <w:rPr>
        <w:lang w:val="bg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bg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bg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лавие #3_"/>
    <w:basedOn w:val="DefaultParagraphFont"/>
    <w:link w:val="Style3"/>
    <w:rPr>
      <w:b w:val="0"/>
      <w:bCs w:val="0"/>
      <w:i w:val="0"/>
      <w:iCs w:val="0"/>
      <w:strike w:val="0"/>
      <w:smallCaps w:val="0"/>
      <w:sz w:val="24"/>
      <w:szCs w:val="24"/>
      <w:rFonts w:ascii="Times New Roman" w:eastAsia="Times New Roman" w:hAnsi="Times New Roman" w:cs="Times New Roman"/>
      <w:spacing w:val="60"/>
    </w:rPr>
  </w:style>
  <w:style w:type="character" w:customStyle="1" w:styleId="CharStyle5">
    <w:name w:val="Заглавие #3"/>
    <w:basedOn w:val="CharStyle4"/>
    <w:rPr>
      <w:u w:val="single"/>
    </w:rPr>
  </w:style>
  <w:style w:type="character" w:customStyle="1" w:styleId="CharStyle7">
    <w:name w:val="Основен текст_"/>
    <w:basedOn w:val="DefaultParagraphFont"/>
    <w:link w:val="Style6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9">
    <w:name w:val="Заглавие #1_"/>
    <w:basedOn w:val="DefaultParagraphFont"/>
    <w:link w:val="Style8"/>
    <w:rPr>
      <w:b w:val="0"/>
      <w:bCs w:val="0"/>
      <w:i w:val="0"/>
      <w:iCs w:val="0"/>
      <w:strike w:val="0"/>
      <w:smallCaps w:val="0"/>
      <w:sz w:val="31"/>
      <w:szCs w:val="31"/>
      <w:rFonts w:ascii="Times New Roman" w:eastAsia="Times New Roman" w:hAnsi="Times New Roman" w:cs="Times New Roman"/>
      <w:spacing w:val="70"/>
    </w:rPr>
  </w:style>
  <w:style w:type="character" w:customStyle="1" w:styleId="CharStyle10">
    <w:name w:val="Заглавие #3 + Разредка 0 pt"/>
    <w:basedOn w:val="CharStyle4"/>
    <w:rPr>
      <w:spacing w:val="0"/>
    </w:rPr>
  </w:style>
  <w:style w:type="character" w:customStyle="1" w:styleId="CharStyle12">
    <w:name w:val="Заглавие #2_"/>
    <w:basedOn w:val="DefaultParagraphFont"/>
    <w:link w:val="Style11"/>
    <w:rPr>
      <w:b w:val="0"/>
      <w:bCs w:val="0"/>
      <w:i w:val="0"/>
      <w:iCs w:val="0"/>
      <w:strike w:val="0"/>
      <w:smallCaps w:val="0"/>
      <w:sz w:val="31"/>
      <w:szCs w:val="31"/>
      <w:rFonts w:ascii="Times New Roman" w:eastAsia="Times New Roman" w:hAnsi="Times New Roman" w:cs="Times New Roman"/>
      <w:spacing w:val="70"/>
    </w:rPr>
  </w:style>
  <w:style w:type="character" w:customStyle="1" w:styleId="CharStyle14">
    <w:name w:val="Основен текст (2)_"/>
    <w:basedOn w:val="DefaultParagraphFont"/>
    <w:link w:val="Style13"/>
    <w:rPr>
      <w:b w:val="0"/>
      <w:bCs w:val="0"/>
      <w:i w:val="0"/>
      <w:iCs w:val="0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character" w:customStyle="1" w:styleId="CharStyle16">
    <w:name w:val="Основен текст (3)_"/>
    <w:basedOn w:val="DefaultParagraphFont"/>
    <w:link w:val="Style15"/>
    <w:rPr>
      <w:b w:val="0"/>
      <w:bCs w:val="0"/>
      <w:i w:val="0"/>
      <w:iCs w:val="0"/>
      <w:strike w:val="0"/>
      <w:smallCaps w:val="0"/>
      <w:sz w:val="15"/>
      <w:szCs w:val="15"/>
      <w:rFonts w:ascii="Times New Roman" w:eastAsia="Times New Roman" w:hAnsi="Times New Roman" w:cs="Times New Roman"/>
      <w:spacing w:val="0"/>
    </w:rPr>
  </w:style>
  <w:style w:type="character" w:customStyle="1" w:styleId="CharStyle18">
    <w:name w:val="Основен текст (4)_"/>
    <w:basedOn w:val="DefaultParagraphFont"/>
    <w:link w:val="Style17"/>
    <w:rPr>
      <w:b w:val="0"/>
      <w:bCs w:val="0"/>
      <w:i w:val="0"/>
      <w:iCs w:val="0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character" w:customStyle="1" w:styleId="CharStyle19">
    <w:name w:val="Основен текст (4) + 11.5 pt"/>
    <w:basedOn w:val="CharStyle18"/>
    <w:rPr>
      <w:sz w:val="23"/>
      <w:szCs w:val="23"/>
      <w:spacing w:val="0"/>
    </w:rPr>
  </w:style>
  <w:style w:type="character" w:customStyle="1" w:styleId="CharStyle21">
    <w:name w:val="Основен текст (5)_"/>
    <w:basedOn w:val="DefaultParagraphFont"/>
    <w:link w:val="Style20"/>
    <w:rPr>
      <w:b w:val="0"/>
      <w:bCs w:val="0"/>
      <w:i w:val="0"/>
      <w:iCs w:val="0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character" w:customStyle="1" w:styleId="CharStyle22">
    <w:name w:val="Основен текст (5) + 11.5 pt"/>
    <w:basedOn w:val="CharStyle21"/>
    <w:rPr>
      <w:sz w:val="23"/>
      <w:szCs w:val="23"/>
      <w:spacing w:val="0"/>
    </w:rPr>
  </w:style>
  <w:style w:type="character" w:customStyle="1" w:styleId="CharStyle23">
    <w:name w:val="Основен текст (2) + Удебелен"/>
    <w:basedOn w:val="CharStyle14"/>
    <w:rPr>
      <w:b/>
      <w:bCs/>
      <w:u w:val="single"/>
      <w:spacing w:val="0"/>
    </w:rPr>
  </w:style>
  <w:style w:type="paragraph" w:customStyle="1" w:styleId="Style3">
    <w:name w:val="Заглавие #3"/>
    <w:basedOn w:val="Normal"/>
    <w:link w:val="CharStyle4"/>
    <w:pPr>
      <w:shd w:val="clear" w:color="auto" w:fill="FFFFFF"/>
      <w:outlineLvl w:val="2"/>
      <w:spacing w:after="300" w:line="0" w:lineRule="exact"/>
    </w:pPr>
    <w:rPr>
      <w:b/>
      <w:bCs/>
      <w:sz w:val="24"/>
      <w:szCs w:val="24"/>
      <w:rFonts w:ascii="Times New Roman" w:eastAsia="Times New Roman" w:hAnsi="Times New Roman" w:cs="Times New Roman"/>
      <w:spacing w:val="60"/>
    </w:rPr>
  </w:style>
  <w:style w:type="paragraph" w:customStyle="1" w:styleId="Style6">
    <w:name w:val="Основен текст"/>
    <w:basedOn w:val="Normal"/>
    <w:link w:val="CharStyle7"/>
    <w:pPr>
      <w:shd w:val="clear" w:color="auto" w:fill="FFFFFF"/>
      <w:spacing w:before="300" w:after="300" w:line="0" w:lineRule="exact"/>
    </w:pPr>
    <w:rPr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8">
    <w:name w:val="Заглавие #1"/>
    <w:basedOn w:val="Normal"/>
    <w:link w:val="CharStyle9"/>
    <w:pPr>
      <w:shd w:val="clear" w:color="auto" w:fill="FFFFFF"/>
      <w:outlineLvl w:val="0"/>
      <w:spacing w:before="300" w:line="271" w:lineRule="exact"/>
    </w:pPr>
    <w:rPr>
      <w:b/>
      <w:bCs/>
      <w:sz w:val="31"/>
      <w:szCs w:val="31"/>
      <w:rFonts w:ascii="Times New Roman" w:eastAsia="Times New Roman" w:hAnsi="Times New Roman" w:cs="Times New Roman"/>
      <w:spacing w:val="70"/>
    </w:rPr>
  </w:style>
  <w:style w:type="paragraph" w:customStyle="1" w:styleId="Style11">
    <w:name w:val="Заглавие #2"/>
    <w:basedOn w:val="Normal"/>
    <w:link w:val="CharStyle12"/>
    <w:pPr>
      <w:shd w:val="clear" w:color="auto" w:fill="FFFFFF"/>
      <w:outlineLvl w:val="1"/>
      <w:spacing w:before="600" w:after="420" w:line="0" w:lineRule="exact"/>
    </w:pPr>
    <w:rPr>
      <w:b/>
      <w:bCs/>
      <w:sz w:val="31"/>
      <w:szCs w:val="31"/>
      <w:rFonts w:ascii="Times New Roman" w:eastAsia="Times New Roman" w:hAnsi="Times New Roman" w:cs="Times New Roman"/>
      <w:spacing w:val="70"/>
    </w:rPr>
  </w:style>
  <w:style w:type="paragraph" w:customStyle="1" w:styleId="Style13">
    <w:name w:val="Основен текст (2)"/>
    <w:basedOn w:val="Normal"/>
    <w:link w:val="CharStyle14"/>
    <w:pPr>
      <w:shd w:val="clear" w:color="auto" w:fill="FFFFFF"/>
      <w:spacing w:before="60" w:after="300" w:line="0" w:lineRule="exact"/>
    </w:pPr>
    <w:rPr>
      <w:sz w:val="17"/>
      <w:szCs w:val="17"/>
      <w:rFonts w:ascii="Times New Roman" w:eastAsia="Times New Roman" w:hAnsi="Times New Roman" w:cs="Times New Roman"/>
      <w:spacing w:val="0"/>
    </w:rPr>
  </w:style>
  <w:style w:type="paragraph" w:customStyle="1" w:styleId="Style15">
    <w:name w:val="Основен текст (3)"/>
    <w:basedOn w:val="Normal"/>
    <w:link w:val="CharStyle16"/>
    <w:pPr>
      <w:shd w:val="clear" w:color="auto" w:fill="FFFFFF"/>
      <w:spacing w:before="60" w:after="60" w:line="0" w:lineRule="exact"/>
    </w:pPr>
    <w:rPr>
      <w:b/>
      <w:bCs/>
      <w:sz w:val="15"/>
      <w:szCs w:val="15"/>
      <w:rFonts w:ascii="Times New Roman" w:eastAsia="Times New Roman" w:hAnsi="Times New Roman" w:cs="Times New Roman"/>
      <w:spacing w:val="0"/>
    </w:rPr>
  </w:style>
  <w:style w:type="paragraph" w:customStyle="1" w:styleId="Style17">
    <w:name w:val="Основен текст (4)"/>
    <w:basedOn w:val="Normal"/>
    <w:link w:val="CharStyle18"/>
    <w:pPr>
      <w:shd w:val="clear" w:color="auto" w:fill="FFFFFF"/>
      <w:jc w:val="both"/>
      <w:ind w:firstLine="680"/>
      <w:spacing w:before="60" w:after="60" w:line="254" w:lineRule="exact"/>
    </w:pPr>
    <w:rPr>
      <w:sz w:val="19"/>
      <w:szCs w:val="19"/>
      <w:rFonts w:ascii="Times New Roman" w:eastAsia="Times New Roman" w:hAnsi="Times New Roman" w:cs="Times New Roman"/>
      <w:spacing w:val="0"/>
    </w:rPr>
  </w:style>
  <w:style w:type="paragraph" w:customStyle="1" w:styleId="Style20">
    <w:name w:val="Основен текст (5)"/>
    <w:basedOn w:val="Normal"/>
    <w:link w:val="CharStyle21"/>
    <w:pPr>
      <w:shd w:val="clear" w:color="auto" w:fill="FFFFFF"/>
      <w:jc w:val="both"/>
      <w:ind w:firstLine="680"/>
      <w:spacing w:before="60" w:line="274" w:lineRule="exact"/>
    </w:pPr>
    <w:rPr>
      <w:sz w:val="19"/>
      <w:szCs w:val="19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