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C5F1E" w:rsidRPr="00294ED8" w:rsidRDefault="002A0DCB">
      <w:pPr>
        <w:jc w:val="center"/>
        <w:rPr>
          <w:rFonts w:ascii="Verdana" w:hAnsi="Verdana" w:cs="Arial"/>
          <w:b/>
          <w:caps/>
          <w:lang w:val="en-US"/>
        </w:rPr>
      </w:pPr>
      <w:r w:rsidRPr="00294ED8">
        <w:rPr>
          <w:rFonts w:ascii="Verdana" w:hAnsi="Verdana" w:cs="Arial"/>
          <w:b/>
          <w:lang w:val="bg-BG"/>
        </w:rPr>
        <w:t>APPLICATION FOR CONFORMITY ASSESSMENT</w:t>
      </w:r>
    </w:p>
    <w:p w:rsidR="00DC5F1E" w:rsidRPr="00294ED8" w:rsidRDefault="00DC5F1E">
      <w:pPr>
        <w:rPr>
          <w:rFonts w:ascii="Verdana" w:hAnsi="Verdana" w:cs="Arial"/>
          <w:b/>
          <w:bCs/>
          <w:lang w:val="en-US"/>
        </w:rPr>
      </w:pPr>
    </w:p>
    <w:p w:rsidR="00DC5F1E" w:rsidRPr="00B13493" w:rsidRDefault="00DC5F1E">
      <w:pPr>
        <w:jc w:val="center"/>
        <w:rPr>
          <w:rFonts w:ascii="Arial" w:hAnsi="Arial" w:cs="Arial"/>
          <w:b/>
          <w:bCs/>
          <w:sz w:val="8"/>
          <w:lang w:val="en-US"/>
        </w:rPr>
      </w:pPr>
    </w:p>
    <w:tbl>
      <w:tblPr>
        <w:tblpPr w:leftFromText="180" w:rightFromText="180" w:vertAnchor="text" w:horzAnchor="margin" w:tblpXSpec="right" w:tblpY="-37"/>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71"/>
      </w:tblGrid>
      <w:tr w:rsidR="00DC5F1E" w:rsidRPr="00B13493">
        <w:trPr>
          <w:trHeight w:val="352"/>
        </w:trPr>
        <w:tc>
          <w:tcPr>
            <w:tcW w:w="4271" w:type="dxa"/>
          </w:tcPr>
          <w:p w:rsidR="00DC5F1E" w:rsidRPr="00B13493" w:rsidRDefault="00DC5F1E">
            <w:pPr>
              <w:jc w:val="center"/>
              <w:rPr>
                <w:rFonts w:ascii="Arial" w:hAnsi="Arial" w:cs="Arial"/>
                <w:b/>
                <w:bCs/>
                <w:sz w:val="8"/>
                <w:lang w:val="en-US"/>
              </w:rPr>
            </w:pPr>
          </w:p>
          <w:p w:rsidR="00DC5F1E" w:rsidRPr="00B13493" w:rsidRDefault="00DC5F1E">
            <w:pPr>
              <w:jc w:val="center"/>
              <w:rPr>
                <w:rFonts w:ascii="Arial" w:hAnsi="Arial" w:cs="Arial"/>
                <w:b/>
                <w:bCs/>
                <w:sz w:val="8"/>
                <w:lang w:val="en-US"/>
              </w:rPr>
            </w:pPr>
          </w:p>
        </w:tc>
      </w:tr>
      <w:tr w:rsidR="00DC5F1E" w:rsidRPr="00B13493">
        <w:trPr>
          <w:trHeight w:val="354"/>
        </w:trPr>
        <w:tc>
          <w:tcPr>
            <w:tcW w:w="4271" w:type="dxa"/>
          </w:tcPr>
          <w:p w:rsidR="00DC5F1E" w:rsidRPr="00B13493" w:rsidRDefault="00DC5F1E">
            <w:pPr>
              <w:jc w:val="center"/>
              <w:rPr>
                <w:rFonts w:ascii="Arial" w:hAnsi="Arial" w:cs="Arial"/>
                <w:b/>
                <w:bCs/>
                <w:sz w:val="8"/>
                <w:lang w:val="en-US"/>
              </w:rPr>
            </w:pPr>
          </w:p>
          <w:p w:rsidR="00DC5F1E" w:rsidRPr="00B13493" w:rsidRDefault="00DC5F1E">
            <w:pPr>
              <w:jc w:val="center"/>
              <w:rPr>
                <w:rFonts w:ascii="Arial" w:hAnsi="Arial" w:cs="Arial"/>
                <w:b/>
                <w:bCs/>
                <w:sz w:val="8"/>
                <w:lang w:val="en-US"/>
              </w:rPr>
            </w:pPr>
          </w:p>
        </w:tc>
      </w:tr>
    </w:tbl>
    <w:p w:rsidR="00DC5F1E" w:rsidRPr="00B13493" w:rsidRDefault="00DC5F1E">
      <w:pPr>
        <w:rPr>
          <w:rFonts w:ascii="Verdana" w:hAnsi="Verdana" w:cs="Arial"/>
          <w:sz w:val="20"/>
          <w:szCs w:val="20"/>
          <w:lang w:val="en-US"/>
        </w:rPr>
      </w:pPr>
      <w:r w:rsidRPr="00B13493">
        <w:rPr>
          <w:rFonts w:ascii="Verdana" w:hAnsi="Verdana" w:cs="Arial"/>
          <w:sz w:val="20"/>
          <w:szCs w:val="20"/>
          <w:lang w:val="en-US"/>
        </w:rPr>
        <w:t>Number of Application (BIM)</w:t>
      </w:r>
    </w:p>
    <w:p w:rsidR="00DC5F1E" w:rsidRPr="00B13493" w:rsidRDefault="00DC5F1E">
      <w:pPr>
        <w:rPr>
          <w:rFonts w:ascii="Verdana" w:hAnsi="Verdana" w:cs="Arial"/>
          <w:bCs/>
          <w:sz w:val="20"/>
          <w:szCs w:val="20"/>
          <w:lang w:val="en-US"/>
        </w:rPr>
      </w:pPr>
    </w:p>
    <w:p w:rsidR="00DC5F1E" w:rsidRPr="00B13493" w:rsidRDefault="00DC5F1E">
      <w:pPr>
        <w:rPr>
          <w:rFonts w:ascii="Verdana" w:hAnsi="Verdana" w:cs="Arial"/>
          <w:bCs/>
          <w:sz w:val="20"/>
          <w:szCs w:val="20"/>
          <w:lang w:val="en-US"/>
        </w:rPr>
      </w:pPr>
    </w:p>
    <w:p w:rsidR="00B56B0C" w:rsidRPr="00B13493" w:rsidRDefault="00DC5F1E">
      <w:pPr>
        <w:rPr>
          <w:rFonts w:ascii="Verdana" w:hAnsi="Verdana" w:cs="Arial"/>
          <w:sz w:val="20"/>
          <w:szCs w:val="20"/>
          <w:lang w:val="en-US"/>
        </w:rPr>
      </w:pPr>
      <w:r w:rsidRPr="00B13493">
        <w:rPr>
          <w:rFonts w:ascii="Verdana" w:hAnsi="Verdana" w:cs="Arial"/>
          <w:sz w:val="20"/>
          <w:szCs w:val="20"/>
          <w:lang w:val="en-US"/>
        </w:rPr>
        <w:fldChar w:fldCharType="begin">
          <w:ffData>
            <w:name w:val="Zaškrtávací1"/>
            <w:enabled/>
            <w:calcOnExit w:val="0"/>
            <w:checkBox>
              <w:sizeAuto/>
              <w:default w:val="0"/>
              <w:checked w:val="0"/>
            </w:checkBox>
          </w:ffData>
        </w:fldChar>
      </w:r>
      <w:r w:rsidRPr="00B13493">
        <w:rPr>
          <w:rFonts w:ascii="Verdana" w:hAnsi="Verdana" w:cs="Arial"/>
          <w:sz w:val="20"/>
          <w:szCs w:val="20"/>
          <w:lang w:val="en-US"/>
        </w:rPr>
        <w:instrText xml:space="preserve"> FORMCHECKBOX </w:instrText>
      </w:r>
      <w:r w:rsidRPr="00B13493">
        <w:rPr>
          <w:rFonts w:ascii="Verdana" w:hAnsi="Verdana" w:cs="Arial"/>
          <w:sz w:val="20"/>
          <w:szCs w:val="20"/>
          <w:lang w:val="en-US"/>
        </w:rPr>
      </w:r>
      <w:r w:rsidRPr="00B13493">
        <w:rPr>
          <w:rFonts w:ascii="Verdana" w:hAnsi="Verdana" w:cs="Arial"/>
          <w:sz w:val="20"/>
          <w:szCs w:val="20"/>
          <w:lang w:val="en-US"/>
        </w:rPr>
        <w:fldChar w:fldCharType="end"/>
      </w:r>
      <w:r w:rsidR="00E05BEE" w:rsidRPr="00B13493">
        <w:rPr>
          <w:rFonts w:ascii="Verdana" w:hAnsi="Verdana" w:cs="Arial"/>
          <w:sz w:val="20"/>
          <w:szCs w:val="20"/>
          <w:lang w:val="en-US"/>
        </w:rPr>
        <w:t xml:space="preserve"> </w:t>
      </w:r>
      <w:r w:rsidR="00CF58AF" w:rsidRPr="00B13493">
        <w:rPr>
          <w:rFonts w:ascii="Verdana" w:hAnsi="Verdana" w:cs="Arial"/>
          <w:sz w:val="20"/>
          <w:szCs w:val="20"/>
          <w:lang w:val="en-US"/>
        </w:rPr>
        <w:t>Ordinance on the essential requirements and conformity assessment of non-automatic weighing i</w:t>
      </w:r>
      <w:r w:rsidR="00B56B0C" w:rsidRPr="00B13493">
        <w:rPr>
          <w:rFonts w:ascii="Verdana" w:hAnsi="Verdana" w:cs="Arial"/>
          <w:sz w:val="20"/>
          <w:szCs w:val="20"/>
          <w:lang w:val="en-US"/>
        </w:rPr>
        <w:t>nstruments (Directive 2014/31/EU)</w:t>
      </w:r>
    </w:p>
    <w:p w:rsidR="00DC5F1E" w:rsidRPr="00B13493" w:rsidRDefault="00DC5F1E">
      <w:pPr>
        <w:rPr>
          <w:rFonts w:ascii="Verdana" w:hAnsi="Verdana" w:cs="Arial"/>
          <w:sz w:val="20"/>
          <w:szCs w:val="20"/>
          <w:lang w:val="en-US"/>
        </w:rPr>
      </w:pPr>
    </w:p>
    <w:p w:rsidR="00B56B0C" w:rsidRPr="00B13493" w:rsidRDefault="00DC5F1E">
      <w:pPr>
        <w:ind w:right="-285"/>
        <w:rPr>
          <w:rFonts w:ascii="Verdana" w:hAnsi="Verdana" w:cs="Arial"/>
          <w:bCs/>
          <w:sz w:val="20"/>
          <w:szCs w:val="20"/>
          <w:lang w:val="en-US"/>
        </w:rPr>
      </w:pPr>
      <w:r w:rsidRPr="00B13493">
        <w:rPr>
          <w:rFonts w:ascii="Verdana" w:hAnsi="Verdana" w:cs="Arial"/>
          <w:sz w:val="20"/>
          <w:szCs w:val="20"/>
          <w:lang w:val="en-US"/>
        </w:rPr>
        <w:fldChar w:fldCharType="begin">
          <w:ffData>
            <w:name w:val="Zaškrtávací1"/>
            <w:enabled/>
            <w:calcOnExit w:val="0"/>
            <w:checkBox>
              <w:sizeAuto/>
              <w:default w:val="0"/>
              <w:checked w:val="0"/>
            </w:checkBox>
          </w:ffData>
        </w:fldChar>
      </w:r>
      <w:bookmarkStart w:id="0" w:name="Zaškrtávací1"/>
      <w:r w:rsidRPr="00B13493">
        <w:rPr>
          <w:rFonts w:ascii="Verdana" w:hAnsi="Verdana" w:cs="Arial"/>
          <w:sz w:val="20"/>
          <w:szCs w:val="20"/>
          <w:lang w:val="en-US"/>
        </w:rPr>
        <w:instrText xml:space="preserve"> FORMCHECKBOX </w:instrText>
      </w:r>
      <w:r w:rsidRPr="00B13493">
        <w:rPr>
          <w:rFonts w:ascii="Verdana" w:hAnsi="Verdana" w:cs="Arial"/>
          <w:sz w:val="20"/>
          <w:szCs w:val="20"/>
          <w:lang w:val="en-US"/>
        </w:rPr>
      </w:r>
      <w:r w:rsidRPr="00B13493">
        <w:rPr>
          <w:rFonts w:ascii="Verdana" w:hAnsi="Verdana" w:cs="Arial"/>
          <w:sz w:val="20"/>
          <w:szCs w:val="20"/>
          <w:lang w:val="en-US"/>
        </w:rPr>
        <w:fldChar w:fldCharType="end"/>
      </w:r>
      <w:bookmarkEnd w:id="0"/>
      <w:r w:rsidRPr="00B13493">
        <w:rPr>
          <w:rFonts w:ascii="Verdana" w:hAnsi="Verdana" w:cs="Arial"/>
          <w:sz w:val="20"/>
          <w:szCs w:val="20"/>
          <w:lang w:val="en-US"/>
        </w:rPr>
        <w:t xml:space="preserve"> </w:t>
      </w:r>
      <w:r w:rsidR="00CF58AF" w:rsidRPr="00B13493">
        <w:rPr>
          <w:rFonts w:ascii="Verdana" w:hAnsi="Verdana" w:cs="Arial"/>
          <w:sz w:val="20"/>
          <w:szCs w:val="20"/>
          <w:lang w:val="en-US"/>
        </w:rPr>
        <w:t>Ordinance on the essential requirements and conformity assessment of m</w:t>
      </w:r>
      <w:r w:rsidR="00B56B0C" w:rsidRPr="00B13493">
        <w:rPr>
          <w:rFonts w:ascii="Verdana" w:hAnsi="Verdana" w:cs="Arial"/>
          <w:bCs/>
          <w:sz w:val="20"/>
          <w:szCs w:val="20"/>
          <w:lang w:val="en-US"/>
        </w:rPr>
        <w:t xml:space="preserve">easuring </w:t>
      </w:r>
      <w:r w:rsidR="00CF58AF" w:rsidRPr="00B13493">
        <w:rPr>
          <w:rFonts w:ascii="Verdana" w:hAnsi="Verdana" w:cs="Arial"/>
          <w:bCs/>
          <w:sz w:val="20"/>
          <w:szCs w:val="20"/>
          <w:lang w:val="en-US"/>
        </w:rPr>
        <w:t>i</w:t>
      </w:r>
      <w:r w:rsidR="00B56B0C" w:rsidRPr="00B13493">
        <w:rPr>
          <w:rFonts w:ascii="Verdana" w:hAnsi="Verdana" w:cs="Arial"/>
          <w:bCs/>
          <w:sz w:val="20"/>
          <w:szCs w:val="20"/>
          <w:lang w:val="en-US"/>
        </w:rPr>
        <w:t>nstruments (Directive 2014/32/EU)</w:t>
      </w:r>
    </w:p>
    <w:p w:rsidR="00DC5F1E" w:rsidRPr="00B13493" w:rsidRDefault="00CF58AF" w:rsidP="00E05BEE">
      <w:pPr>
        <w:numPr>
          <w:ilvl w:val="0"/>
          <w:numId w:val="1"/>
        </w:numPr>
        <w:pBdr>
          <w:top w:val="single" w:sz="4" w:space="1" w:color="auto"/>
        </w:pBdr>
        <w:tabs>
          <w:tab w:val="clear" w:pos="720"/>
          <w:tab w:val="left" w:pos="362"/>
        </w:tabs>
        <w:ind w:left="362" w:hanging="362"/>
        <w:rPr>
          <w:rFonts w:ascii="Verdana" w:hAnsi="Verdana" w:cs="Arial"/>
          <w:b/>
          <w:bCs/>
          <w:sz w:val="20"/>
          <w:szCs w:val="20"/>
          <w:lang w:val="en-US"/>
        </w:rPr>
      </w:pPr>
      <w:r w:rsidRPr="00B13493">
        <w:rPr>
          <w:rFonts w:ascii="Verdana" w:hAnsi="Verdana" w:cs="Arial"/>
          <w:b/>
          <w:sz w:val="20"/>
          <w:szCs w:val="20"/>
          <w:lang w:val="en-US"/>
        </w:rPr>
        <w:t>APPLICANT</w:t>
      </w:r>
    </w:p>
    <w:p w:rsidR="00DC5F1E" w:rsidRPr="00B13493" w:rsidRDefault="00DC5F1E">
      <w:pPr>
        <w:rPr>
          <w:rFonts w:ascii="Verdana" w:hAnsi="Verdana" w:cs="Arial"/>
          <w:b/>
          <w:bCs/>
          <w:sz w:val="20"/>
          <w:szCs w:val="20"/>
          <w:lang w:val="en-US"/>
        </w:rPr>
      </w:pPr>
    </w:p>
    <w:p w:rsidR="00E05BEE" w:rsidRPr="00B13493" w:rsidRDefault="00D66D61">
      <w:pPr>
        <w:rPr>
          <w:rFonts w:ascii="Verdana" w:hAnsi="Verdana" w:cs="Arial"/>
          <w:b/>
          <w:bCs/>
          <w:sz w:val="20"/>
          <w:szCs w:val="20"/>
          <w:lang w:val="en-US"/>
        </w:rPr>
      </w:pPr>
      <w:r w:rsidRPr="00B13493">
        <w:rPr>
          <w:rFonts w:ascii="Verdana" w:hAnsi="Verdana" w:cs="Arial"/>
          <w:bCs/>
          <w:noProof/>
          <w:sz w:val="20"/>
          <w:szCs w:val="20"/>
          <w:lang w:val="en-US"/>
        </w:rPr>
        <mc:AlternateContent>
          <mc:Choice Requires="wps">
            <w:drawing>
              <wp:anchor distT="0" distB="0" distL="114300" distR="114300" simplePos="0" relativeHeight="251651072" behindDoc="0" locked="0" layoutInCell="1" allowOverlap="1">
                <wp:simplePos x="0" y="0"/>
                <wp:positionH relativeFrom="column">
                  <wp:posOffset>1294130</wp:posOffset>
                </wp:positionH>
                <wp:positionV relativeFrom="paragraph">
                  <wp:posOffset>148590</wp:posOffset>
                </wp:positionV>
                <wp:extent cx="2643505" cy="229870"/>
                <wp:effectExtent l="0" t="0" r="0" b="0"/>
                <wp:wrapNone/>
                <wp:docPr id="151776424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3505" cy="229870"/>
                        </a:xfrm>
                        <a:prstGeom prst="rect">
                          <a:avLst/>
                        </a:prstGeom>
                        <a:solidFill>
                          <a:srgbClr val="FFFFFF"/>
                        </a:solidFill>
                        <a:ln w="9525">
                          <a:solidFill>
                            <a:srgbClr val="000000"/>
                          </a:solidFill>
                          <a:miter lim="800000"/>
                          <a:headEnd/>
                          <a:tailEnd/>
                        </a:ln>
                      </wps:spPr>
                      <wps:txbx>
                        <w:txbxContent>
                          <w:p w:rsidR="00DC5F1E" w:rsidRDefault="00DC5F1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01.9pt;margin-top:11.7pt;width:208.15pt;height:18.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">
                <v:textbox>
                  <w:txbxContent>
                    <w:p w:rsidR="00DC5F1E" w:rsidRDefault="00DC5F1E">
                      <w:pPr>
                        <w:rPr>
                          <w:sz w:val="20"/>
                        </w:rPr>
                      </w:pPr>
                    </w:p>
                  </w:txbxContent>
                </v:textbox>
              </v:shape>
            </w:pict>
          </mc:Fallback>
        </mc:AlternateContent>
      </w:r>
      <w:r w:rsidRPr="00B13493">
        <w:rPr>
          <w:rFonts w:ascii="Verdana" w:hAnsi="Verdana" w:cs="Arial"/>
          <w:bCs/>
          <w:noProof/>
          <w:sz w:val="20"/>
          <w:szCs w:val="20"/>
          <w:lang w:val="en-US"/>
        </w:rPr>
        <mc:AlternateContent>
          <mc:Choice Requires="wps">
            <w:drawing>
              <wp:anchor distT="0" distB="0" distL="114300" distR="114300" simplePos="0" relativeHeight="251652096" behindDoc="0" locked="0" layoutInCell="1" allowOverlap="1">
                <wp:simplePos x="0" y="0"/>
                <wp:positionH relativeFrom="column">
                  <wp:posOffset>4781550</wp:posOffset>
                </wp:positionH>
                <wp:positionV relativeFrom="paragraph">
                  <wp:posOffset>138430</wp:posOffset>
                </wp:positionV>
                <wp:extent cx="1149350" cy="229870"/>
                <wp:effectExtent l="0" t="0" r="0" b="0"/>
                <wp:wrapNone/>
                <wp:docPr id="112613688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29870"/>
                        </a:xfrm>
                        <a:prstGeom prst="rect">
                          <a:avLst/>
                        </a:prstGeom>
                        <a:solidFill>
                          <a:srgbClr val="FFFFFF"/>
                        </a:solidFill>
                        <a:ln w="9525">
                          <a:solidFill>
                            <a:srgbClr val="000000"/>
                          </a:solidFill>
                          <a:miter lim="800000"/>
                          <a:headEnd/>
                          <a:tailEnd/>
                        </a:ln>
                      </wps:spPr>
                      <wps:txbx>
                        <w:txbxContent>
                          <w:p w:rsidR="00DC5F1E" w:rsidRDefault="00DC5F1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76.5pt;margin-top:10.9pt;width:90.5pt;height:18.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">
                <v:textbox>
                  <w:txbxContent>
                    <w:p w:rsidR="00DC5F1E" w:rsidRDefault="00DC5F1E">
                      <w:pPr>
                        <w:rPr>
                          <w:sz w:val="20"/>
                        </w:rPr>
                      </w:pPr>
                    </w:p>
                  </w:txbxContent>
                </v:textbox>
              </v:shape>
            </w:pict>
          </mc:Fallback>
        </mc:AlternateContent>
      </w:r>
    </w:p>
    <w:p w:rsidR="00DC5F1E" w:rsidRPr="00B13493" w:rsidRDefault="00DC5F1E" w:rsidP="00E05BEE">
      <w:pPr>
        <w:rPr>
          <w:rFonts w:ascii="Verdana" w:hAnsi="Verdana" w:cs="Arial"/>
          <w:sz w:val="20"/>
          <w:szCs w:val="20"/>
          <w:lang w:val="en-US"/>
        </w:rPr>
      </w:pPr>
      <w:r w:rsidRPr="00B13493">
        <w:rPr>
          <w:rFonts w:ascii="Verdana" w:hAnsi="Verdana" w:cs="Arial"/>
          <w:sz w:val="20"/>
          <w:szCs w:val="20"/>
          <w:lang w:val="en-US"/>
        </w:rPr>
        <w:t>Company name</w:t>
      </w:r>
      <w:r w:rsidRPr="00B13493">
        <w:rPr>
          <w:rFonts w:ascii="Verdana" w:hAnsi="Verdana" w:cs="Arial"/>
          <w:sz w:val="20"/>
          <w:szCs w:val="20"/>
          <w:lang w:val="en-US"/>
        </w:rPr>
        <w:tab/>
      </w:r>
      <w:r w:rsidRPr="00B13493">
        <w:rPr>
          <w:rFonts w:ascii="Verdana" w:hAnsi="Verdana" w:cs="Arial"/>
          <w:sz w:val="20"/>
          <w:szCs w:val="20"/>
          <w:lang w:val="en-US"/>
        </w:rPr>
        <w:tab/>
      </w:r>
      <w:r w:rsidR="00E05BEE" w:rsidRPr="00B13493">
        <w:rPr>
          <w:rFonts w:ascii="Verdana" w:hAnsi="Verdana" w:cs="Arial"/>
          <w:sz w:val="20"/>
          <w:szCs w:val="20"/>
          <w:lang w:val="en-US"/>
        </w:rPr>
        <w:tab/>
      </w:r>
      <w:r w:rsidR="00E05BEE" w:rsidRPr="00B13493">
        <w:rPr>
          <w:rFonts w:ascii="Verdana" w:hAnsi="Verdana" w:cs="Arial"/>
          <w:sz w:val="20"/>
          <w:szCs w:val="20"/>
          <w:lang w:val="en-US"/>
        </w:rPr>
        <w:tab/>
      </w:r>
      <w:r w:rsidR="00E05BEE" w:rsidRPr="00B13493">
        <w:rPr>
          <w:rFonts w:ascii="Verdana" w:hAnsi="Verdana" w:cs="Arial"/>
          <w:sz w:val="20"/>
          <w:szCs w:val="20"/>
          <w:lang w:val="en-US"/>
        </w:rPr>
        <w:tab/>
      </w:r>
      <w:r w:rsidR="00E05BEE" w:rsidRPr="00B13493">
        <w:rPr>
          <w:rFonts w:ascii="Verdana" w:hAnsi="Verdana" w:cs="Arial"/>
          <w:sz w:val="20"/>
          <w:szCs w:val="20"/>
          <w:lang w:val="en-US"/>
        </w:rPr>
        <w:tab/>
      </w:r>
      <w:r w:rsidR="00E05BEE" w:rsidRPr="00B13493">
        <w:rPr>
          <w:rFonts w:ascii="Verdana" w:hAnsi="Verdana" w:cs="Arial"/>
          <w:sz w:val="20"/>
          <w:szCs w:val="20"/>
          <w:lang w:val="en-US"/>
        </w:rPr>
        <w:tab/>
      </w:r>
      <w:r w:rsidRPr="00B13493">
        <w:rPr>
          <w:rFonts w:ascii="Verdana" w:hAnsi="Verdana" w:cs="Arial"/>
          <w:sz w:val="20"/>
          <w:szCs w:val="20"/>
          <w:lang w:val="en-US"/>
        </w:rPr>
        <w:t>ID</w:t>
      </w:r>
    </w:p>
    <w:p w:rsidR="00DC5F1E" w:rsidRPr="00B13493" w:rsidRDefault="00DC5F1E">
      <w:pPr>
        <w:tabs>
          <w:tab w:val="left" w:pos="6154"/>
        </w:tabs>
        <w:rPr>
          <w:rFonts w:ascii="Verdana" w:hAnsi="Verdana" w:cs="Arial"/>
          <w:sz w:val="20"/>
          <w:szCs w:val="20"/>
          <w:lang w:val="en-US"/>
        </w:rPr>
      </w:pPr>
    </w:p>
    <w:p w:rsidR="00E05BEE" w:rsidRPr="00B13493" w:rsidRDefault="00E05BEE">
      <w:pPr>
        <w:tabs>
          <w:tab w:val="left" w:pos="6154"/>
        </w:tabs>
        <w:rPr>
          <w:rFonts w:ascii="Verdana" w:hAnsi="Verdana" w:cs="Arial"/>
          <w:sz w:val="20"/>
          <w:szCs w:val="20"/>
          <w:lang w:val="en-US"/>
        </w:rPr>
      </w:pPr>
    </w:p>
    <w:p w:rsidR="00E05BEE" w:rsidRPr="00B13493" w:rsidRDefault="00E05BEE">
      <w:pPr>
        <w:tabs>
          <w:tab w:val="left" w:pos="6154"/>
        </w:tabs>
        <w:rPr>
          <w:rFonts w:ascii="Verdana" w:hAnsi="Verdana" w:cs="Arial"/>
          <w:sz w:val="20"/>
          <w:szCs w:val="20"/>
          <w:lang w:val="en-US"/>
        </w:rPr>
      </w:pPr>
    </w:p>
    <w:tbl>
      <w:tblPr>
        <w:tblpPr w:leftFromText="180" w:rightFromText="180" w:vertAnchor="text" w:horzAnchor="margin" w:tblpXSpec="right" w:tblpY="-39"/>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44"/>
      </w:tblGrid>
      <w:tr w:rsidR="00DC5F1E" w:rsidRPr="00B13493">
        <w:trPr>
          <w:trHeight w:val="356"/>
        </w:trPr>
        <w:tc>
          <w:tcPr>
            <w:tcW w:w="7744" w:type="dxa"/>
          </w:tcPr>
          <w:p w:rsidR="00DC5F1E" w:rsidRPr="00B13493" w:rsidRDefault="00DC5F1E">
            <w:pPr>
              <w:rPr>
                <w:rFonts w:ascii="Verdana" w:hAnsi="Verdana" w:cs="Arial"/>
                <w:bCs/>
                <w:sz w:val="20"/>
                <w:szCs w:val="20"/>
                <w:lang w:val="en-US"/>
              </w:rPr>
            </w:pPr>
          </w:p>
        </w:tc>
      </w:tr>
      <w:tr w:rsidR="00DC5F1E" w:rsidRPr="00B13493">
        <w:trPr>
          <w:trHeight w:val="354"/>
        </w:trPr>
        <w:tc>
          <w:tcPr>
            <w:tcW w:w="7744" w:type="dxa"/>
          </w:tcPr>
          <w:p w:rsidR="00DC5F1E" w:rsidRPr="00B13493" w:rsidRDefault="00DC5F1E">
            <w:pPr>
              <w:rPr>
                <w:rFonts w:ascii="Verdana" w:hAnsi="Verdana" w:cs="Arial"/>
                <w:bCs/>
                <w:sz w:val="20"/>
                <w:szCs w:val="20"/>
                <w:lang w:val="en-US"/>
              </w:rPr>
            </w:pPr>
          </w:p>
        </w:tc>
      </w:tr>
      <w:tr w:rsidR="00DC5F1E" w:rsidRPr="00B13493">
        <w:trPr>
          <w:trHeight w:val="353"/>
        </w:trPr>
        <w:tc>
          <w:tcPr>
            <w:tcW w:w="7744" w:type="dxa"/>
          </w:tcPr>
          <w:p w:rsidR="00DC5F1E" w:rsidRPr="00B13493" w:rsidRDefault="00DC5F1E">
            <w:pPr>
              <w:tabs>
                <w:tab w:val="left" w:pos="3258"/>
              </w:tabs>
              <w:rPr>
                <w:rFonts w:ascii="Verdana" w:hAnsi="Verdana" w:cs="Arial"/>
                <w:bCs/>
                <w:sz w:val="20"/>
                <w:szCs w:val="20"/>
                <w:lang w:val="en-US"/>
              </w:rPr>
            </w:pPr>
            <w:r w:rsidRPr="00B13493">
              <w:rPr>
                <w:rFonts w:ascii="Verdana" w:hAnsi="Verdana"/>
                <w:sz w:val="20"/>
                <w:szCs w:val="20"/>
                <w:lang w:val="en-US"/>
              </w:rPr>
              <w:t>Tel:</w:t>
            </w:r>
            <w:r w:rsidR="00E05BEE" w:rsidRPr="00B13493">
              <w:rPr>
                <w:rFonts w:ascii="Verdana" w:hAnsi="Verdana"/>
                <w:sz w:val="20"/>
                <w:szCs w:val="20"/>
                <w:lang w:val="en-US"/>
              </w:rPr>
              <w:tab/>
            </w:r>
            <w:r w:rsidRPr="00B13493">
              <w:rPr>
                <w:rFonts w:ascii="Verdana" w:hAnsi="Verdana"/>
                <w:sz w:val="20"/>
                <w:szCs w:val="20"/>
                <w:lang w:val="en-US"/>
              </w:rPr>
              <w:t>Fax:</w:t>
            </w:r>
          </w:p>
        </w:tc>
      </w:tr>
      <w:tr w:rsidR="00DC5F1E" w:rsidRPr="00B13493">
        <w:trPr>
          <w:trHeight w:val="336"/>
        </w:trPr>
        <w:tc>
          <w:tcPr>
            <w:tcW w:w="7744" w:type="dxa"/>
          </w:tcPr>
          <w:p w:rsidR="00DC5F1E" w:rsidRPr="00B13493" w:rsidRDefault="00DC5F1E">
            <w:pPr>
              <w:rPr>
                <w:rFonts w:ascii="Verdana" w:hAnsi="Verdana" w:cs="Arial"/>
                <w:bCs/>
                <w:sz w:val="20"/>
                <w:szCs w:val="20"/>
                <w:lang w:val="en-US"/>
              </w:rPr>
            </w:pPr>
            <w:r w:rsidRPr="00B13493">
              <w:rPr>
                <w:rFonts w:ascii="Verdana" w:hAnsi="Verdana"/>
                <w:sz w:val="20"/>
                <w:szCs w:val="20"/>
                <w:lang w:val="en-US"/>
              </w:rPr>
              <w:t>E-mail:</w:t>
            </w:r>
          </w:p>
        </w:tc>
      </w:tr>
    </w:tbl>
    <w:p w:rsidR="00DC5F1E" w:rsidRPr="00B13493" w:rsidRDefault="00DC5F1E">
      <w:pPr>
        <w:rPr>
          <w:rFonts w:ascii="Verdana" w:hAnsi="Verdana" w:cs="Arial"/>
          <w:bCs/>
          <w:sz w:val="20"/>
          <w:szCs w:val="20"/>
          <w:lang w:val="en-US"/>
        </w:rPr>
      </w:pPr>
      <w:r w:rsidRPr="00B13493">
        <w:rPr>
          <w:rFonts w:ascii="Verdana" w:hAnsi="Verdana" w:cs="Arial"/>
          <w:sz w:val="20"/>
          <w:szCs w:val="20"/>
          <w:lang w:val="en-US"/>
        </w:rPr>
        <w:t>Address</w:t>
      </w:r>
    </w:p>
    <w:p w:rsidR="00DC5F1E" w:rsidRPr="00B13493" w:rsidRDefault="00DC5F1E">
      <w:pPr>
        <w:rPr>
          <w:rFonts w:ascii="Verdana" w:hAnsi="Verdana" w:cs="Arial"/>
          <w:b/>
          <w:bCs/>
          <w:sz w:val="20"/>
          <w:szCs w:val="20"/>
          <w:lang w:val="en-US"/>
        </w:rPr>
      </w:pPr>
    </w:p>
    <w:p w:rsidR="00DC5F1E" w:rsidRPr="00B13493" w:rsidRDefault="00DC5F1E">
      <w:pPr>
        <w:tabs>
          <w:tab w:val="left" w:pos="6154"/>
        </w:tabs>
        <w:rPr>
          <w:rFonts w:ascii="Verdana" w:hAnsi="Verdana" w:cs="Arial"/>
          <w:b/>
          <w:bCs/>
          <w:sz w:val="20"/>
          <w:szCs w:val="20"/>
          <w:lang w:val="en-US"/>
        </w:rPr>
      </w:pPr>
    </w:p>
    <w:p w:rsidR="00DC5F1E" w:rsidRPr="00B13493" w:rsidRDefault="00DC5F1E">
      <w:pPr>
        <w:tabs>
          <w:tab w:val="left" w:pos="6154"/>
        </w:tabs>
        <w:rPr>
          <w:rFonts w:ascii="Verdana" w:hAnsi="Verdana" w:cs="Arial"/>
          <w:b/>
          <w:bCs/>
          <w:sz w:val="20"/>
          <w:szCs w:val="20"/>
          <w:lang w:val="en-US"/>
        </w:rPr>
      </w:pPr>
    </w:p>
    <w:p w:rsidR="00DC5F1E" w:rsidRPr="00B13493" w:rsidRDefault="00DC5F1E">
      <w:pPr>
        <w:tabs>
          <w:tab w:val="left" w:pos="6154"/>
        </w:tabs>
        <w:rPr>
          <w:rFonts w:ascii="Verdana" w:hAnsi="Verdana" w:cs="Arial"/>
          <w:b/>
          <w:bCs/>
          <w:sz w:val="20"/>
          <w:szCs w:val="20"/>
          <w:lang w:val="en-US"/>
        </w:rPr>
      </w:pPr>
    </w:p>
    <w:p w:rsidR="00E05BEE" w:rsidRPr="00B13493" w:rsidRDefault="00E05BEE">
      <w:pPr>
        <w:tabs>
          <w:tab w:val="left" w:pos="6154"/>
        </w:tabs>
        <w:rPr>
          <w:rFonts w:ascii="Verdana" w:hAnsi="Verdana" w:cs="Arial"/>
          <w:b/>
          <w:bCs/>
          <w:sz w:val="20"/>
          <w:szCs w:val="20"/>
          <w:lang w:val="en-US"/>
        </w:rPr>
      </w:pPr>
    </w:p>
    <w:p w:rsidR="00DC5F1E" w:rsidRPr="00B13493" w:rsidRDefault="00CF58AF" w:rsidP="00E05BEE">
      <w:pPr>
        <w:numPr>
          <w:ilvl w:val="0"/>
          <w:numId w:val="1"/>
        </w:numPr>
        <w:pBdr>
          <w:top w:val="single" w:sz="4" w:space="1" w:color="auto"/>
        </w:pBdr>
        <w:tabs>
          <w:tab w:val="clear" w:pos="720"/>
          <w:tab w:val="left" w:pos="362"/>
        </w:tabs>
        <w:ind w:left="362" w:hanging="362"/>
        <w:rPr>
          <w:rFonts w:ascii="Verdana" w:hAnsi="Verdana" w:cs="Arial"/>
          <w:b/>
          <w:bCs/>
          <w:sz w:val="20"/>
          <w:szCs w:val="20"/>
          <w:lang w:val="en-US"/>
        </w:rPr>
      </w:pPr>
      <w:r w:rsidRPr="00B13493">
        <w:rPr>
          <w:rFonts w:ascii="Verdana" w:hAnsi="Verdana" w:cs="Arial"/>
          <w:b/>
          <w:sz w:val="20"/>
          <w:szCs w:val="20"/>
          <w:lang w:val="en-US"/>
        </w:rPr>
        <w:t>CONFORMITY ASSESSMENT PROCEDURE</w:t>
      </w:r>
    </w:p>
    <w:p w:rsidR="00DC5F1E" w:rsidRPr="00B13493" w:rsidRDefault="00DC5F1E">
      <w:pPr>
        <w:tabs>
          <w:tab w:val="left" w:pos="6154"/>
        </w:tabs>
        <w:rPr>
          <w:rFonts w:ascii="Verdana" w:hAnsi="Verdana" w:cs="Arial"/>
          <w:b/>
          <w:bCs/>
          <w:sz w:val="20"/>
          <w:szCs w:val="20"/>
          <w:lang w:val="en-US"/>
        </w:rPr>
      </w:pPr>
    </w:p>
    <w:tbl>
      <w:tblPr>
        <w:tblW w:w="9532" w:type="dxa"/>
        <w:tblInd w:w="0" w:type="dxa"/>
        <w:tblLook w:val="0000" w:firstRow="0" w:lastRow="0" w:firstColumn="0" w:lastColumn="0" w:noHBand="0" w:noVBand="0"/>
      </w:tblPr>
      <w:tblGrid>
        <w:gridCol w:w="7406"/>
        <w:gridCol w:w="2126"/>
      </w:tblGrid>
      <w:tr w:rsidR="00DC5F1E" w:rsidRPr="00B13493">
        <w:trPr>
          <w:gridAfter w:val="1"/>
          <w:wAfter w:w="2126" w:type="dxa"/>
        </w:trPr>
        <w:tc>
          <w:tcPr>
            <w:tcW w:w="7406" w:type="dxa"/>
          </w:tcPr>
          <w:p w:rsidR="00DC5F1E" w:rsidRPr="00B13493" w:rsidRDefault="00DC5F1E" w:rsidP="00E05BEE">
            <w:pPr>
              <w:pStyle w:val="Heading2"/>
              <w:rPr>
                <w:rFonts w:ascii="Verdana" w:hAnsi="Verdana" w:cs="Arial"/>
                <w:lang w:val="en-US"/>
              </w:rPr>
            </w:pPr>
            <w:r w:rsidRPr="00B13493">
              <w:rPr>
                <w:rFonts w:ascii="Verdana" w:hAnsi="Verdana" w:cs="Arial"/>
                <w:lang w:val="en-US"/>
              </w:rPr>
              <w:fldChar w:fldCharType="begin">
                <w:ffData>
                  <w:name w:val="Zaškrtávací2"/>
                  <w:enabled/>
                  <w:calcOnExit w:val="0"/>
                  <w:checkBox>
                    <w:sizeAuto/>
                    <w:default w:val="0"/>
                    <w:checked w:val="0"/>
                  </w:checkBox>
                </w:ffData>
              </w:fldChar>
            </w:r>
            <w:r w:rsidRPr="00B13493">
              <w:rPr>
                <w:rFonts w:ascii="Verdana" w:hAnsi="Verdana" w:cs="Arial"/>
                <w:lang w:val="en-US"/>
              </w:rPr>
              <w:instrText xml:space="preserve"> FORMCHECKBOX </w:instrText>
            </w:r>
            <w:r w:rsidRPr="00B13493">
              <w:rPr>
                <w:rFonts w:ascii="Verdana" w:hAnsi="Verdana" w:cs="Arial"/>
                <w:lang w:val="en-US"/>
              </w:rPr>
            </w:r>
            <w:r w:rsidRPr="00B13493">
              <w:rPr>
                <w:rFonts w:ascii="Verdana" w:hAnsi="Verdana" w:cs="Arial"/>
                <w:lang w:val="en-US"/>
              </w:rPr>
              <w:fldChar w:fldCharType="end"/>
            </w:r>
            <w:r w:rsidR="00E05BEE" w:rsidRPr="00B13493">
              <w:rPr>
                <w:rFonts w:ascii="Verdana" w:hAnsi="Verdana" w:cs="Arial"/>
                <w:lang w:val="en-US"/>
              </w:rPr>
              <w:t xml:space="preserve"> Module B: EU</w:t>
            </w:r>
            <w:r w:rsidRPr="00B13493">
              <w:rPr>
                <w:rFonts w:ascii="Verdana" w:hAnsi="Verdana" w:cs="Arial"/>
                <w:lang w:val="en-US"/>
              </w:rPr>
              <w:t xml:space="preserve"> </w:t>
            </w:r>
            <w:r w:rsidR="00CF58AF" w:rsidRPr="00B13493">
              <w:rPr>
                <w:rFonts w:ascii="Verdana" w:hAnsi="Verdana" w:cs="Arial"/>
                <w:lang w:val="en-US"/>
              </w:rPr>
              <w:t xml:space="preserve">– Type </w:t>
            </w:r>
            <w:r w:rsidRPr="00B13493">
              <w:rPr>
                <w:rFonts w:ascii="Verdana" w:hAnsi="Verdana" w:cs="Arial"/>
                <w:lang w:val="en-US"/>
              </w:rPr>
              <w:t>Examination</w:t>
            </w:r>
          </w:p>
        </w:tc>
      </w:tr>
      <w:tr w:rsidR="00DC5F1E" w:rsidRPr="00B13493">
        <w:tc>
          <w:tcPr>
            <w:tcW w:w="7406" w:type="dxa"/>
          </w:tcPr>
          <w:p w:rsidR="00E05BEE" w:rsidRPr="00B13493" w:rsidRDefault="00E05BEE">
            <w:pPr>
              <w:ind w:left="426"/>
              <w:jc w:val="both"/>
              <w:rPr>
                <w:rFonts w:ascii="Verdana" w:hAnsi="Verdana" w:cs="Arial"/>
                <w:sz w:val="20"/>
                <w:szCs w:val="20"/>
                <w:lang w:val="en-US"/>
              </w:rPr>
            </w:pPr>
          </w:p>
          <w:p w:rsidR="00DC5F1E" w:rsidRPr="00B13493" w:rsidRDefault="00DC5F1E" w:rsidP="00CF58AF">
            <w:pPr>
              <w:ind w:left="426"/>
              <w:jc w:val="both"/>
              <w:rPr>
                <w:rFonts w:ascii="Verdana" w:hAnsi="Verdana" w:cs="Arial"/>
                <w:sz w:val="20"/>
                <w:szCs w:val="20"/>
                <w:lang w:val="en-US"/>
              </w:rPr>
            </w:pPr>
            <w:r w:rsidRPr="00B13493">
              <w:rPr>
                <w:rFonts w:ascii="Verdana" w:hAnsi="Verdana" w:cs="Arial"/>
                <w:sz w:val="20"/>
                <w:szCs w:val="20"/>
                <w:lang w:val="en-US"/>
              </w:rPr>
              <w:t>I would like to attend the test</w:t>
            </w:r>
            <w:r w:rsidR="00CF58AF" w:rsidRPr="00B13493">
              <w:rPr>
                <w:rFonts w:ascii="Verdana" w:hAnsi="Verdana" w:cs="Arial"/>
                <w:sz w:val="20"/>
                <w:szCs w:val="20"/>
                <w:lang w:val="en-US"/>
              </w:rPr>
              <w:t>s</w:t>
            </w:r>
            <w:r w:rsidRPr="00B13493">
              <w:rPr>
                <w:rFonts w:ascii="Verdana" w:hAnsi="Verdana" w:cs="Arial"/>
                <w:sz w:val="20"/>
                <w:szCs w:val="20"/>
                <w:lang w:val="en-US"/>
              </w:rPr>
              <w:t xml:space="preserve"> </w:t>
            </w:r>
            <w:r w:rsidR="00CF58AF" w:rsidRPr="00B13493">
              <w:rPr>
                <w:rFonts w:ascii="Verdana" w:hAnsi="Verdana" w:cs="Arial"/>
                <w:sz w:val="20"/>
                <w:szCs w:val="20"/>
                <w:lang w:val="en-US"/>
              </w:rPr>
              <w:t>of</w:t>
            </w:r>
            <w:r w:rsidRPr="00B13493">
              <w:rPr>
                <w:rFonts w:ascii="Verdana" w:hAnsi="Verdana" w:cs="Arial"/>
                <w:sz w:val="20"/>
                <w:szCs w:val="20"/>
                <w:lang w:val="en-US"/>
              </w:rPr>
              <w:t xml:space="preserve"> the conformity assessment procedure </w:t>
            </w:r>
            <w:r w:rsidR="00CF58AF" w:rsidRPr="00B13493">
              <w:rPr>
                <w:rFonts w:ascii="Verdana" w:hAnsi="Verdana" w:cs="Arial"/>
                <w:sz w:val="20"/>
                <w:szCs w:val="20"/>
                <w:lang w:val="en-US"/>
              </w:rPr>
              <w:t>during their performance.</w:t>
            </w:r>
          </w:p>
        </w:tc>
        <w:tc>
          <w:tcPr>
            <w:tcW w:w="2126" w:type="dxa"/>
            <w:vAlign w:val="bottom"/>
          </w:tcPr>
          <w:p w:rsidR="00DC5F1E" w:rsidRPr="00B13493" w:rsidRDefault="00DC5F1E">
            <w:pPr>
              <w:ind w:left="-108"/>
              <w:jc w:val="center"/>
              <w:rPr>
                <w:rFonts w:ascii="Verdana" w:hAnsi="Verdana" w:cs="Arial"/>
                <w:sz w:val="20"/>
                <w:szCs w:val="20"/>
                <w:lang w:val="en-US"/>
              </w:rPr>
            </w:pPr>
          </w:p>
          <w:p w:rsidR="00DC5F1E" w:rsidRPr="00B13493" w:rsidRDefault="00D66D61">
            <w:pPr>
              <w:ind w:left="-108"/>
              <w:jc w:val="center"/>
              <w:rPr>
                <w:rFonts w:ascii="Verdana" w:hAnsi="Verdana" w:cs="Arial"/>
                <w:sz w:val="20"/>
                <w:szCs w:val="20"/>
                <w:lang w:val="en-US"/>
              </w:rPr>
            </w:pPr>
            <w:r w:rsidRPr="00B13493">
              <w:rPr>
                <w:rFonts w:ascii="Verdana" w:hAnsi="Verdana" w:cs="Arial"/>
                <w:noProof/>
                <w:sz w:val="20"/>
                <w:szCs w:val="20"/>
                <w:lang w:val="en-US"/>
              </w:rPr>
              <mc:AlternateContent>
                <mc:Choice Requires="wps">
                  <w:drawing>
                    <wp:anchor distT="0" distB="0" distL="114300" distR="114300" simplePos="0" relativeHeight="251662336" behindDoc="0" locked="0" layoutInCell="1" allowOverlap="1">
                      <wp:simplePos x="0" y="0"/>
                      <wp:positionH relativeFrom="column">
                        <wp:posOffset>596265</wp:posOffset>
                      </wp:positionH>
                      <wp:positionV relativeFrom="paragraph">
                        <wp:posOffset>143510</wp:posOffset>
                      </wp:positionV>
                      <wp:extent cx="152400" cy="142875"/>
                      <wp:effectExtent l="0" t="0" r="0" b="0"/>
                      <wp:wrapNone/>
                      <wp:docPr id="1745320661" name="Rectangles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34D6A" id="Rectangles 291" o:spid="_x0000_s1026" style="position:absolute;margin-left:46.95pt;margin-top:11.3pt;width:12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I1zCQ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"/>
                  </w:pict>
                </mc:Fallback>
              </mc:AlternateContent>
            </w:r>
            <w:r w:rsidRPr="00B13493">
              <w:rPr>
                <w:rFonts w:ascii="Verdana" w:hAnsi="Verdana" w:cs="Arial"/>
                <w:noProof/>
                <w:sz w:val="20"/>
                <w:szCs w:val="20"/>
                <w:lang w:val="en-US"/>
              </w:rPr>
              <mc:AlternateContent>
                <mc:Choice Requires="wps">
                  <w:drawing>
                    <wp:anchor distT="0" distB="0" distL="114300" distR="114300" simplePos="0" relativeHeight="251661312" behindDoc="0" locked="0" layoutInCell="1" allowOverlap="1">
                      <wp:simplePos x="0" y="0"/>
                      <wp:positionH relativeFrom="column">
                        <wp:posOffset>-45085</wp:posOffset>
                      </wp:positionH>
                      <wp:positionV relativeFrom="paragraph">
                        <wp:posOffset>143510</wp:posOffset>
                      </wp:positionV>
                      <wp:extent cx="142875" cy="142875"/>
                      <wp:effectExtent l="0" t="0" r="0" b="0"/>
                      <wp:wrapNone/>
                      <wp:docPr id="103698376" name="Rectangles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30CFE" id="Rectangles 290" o:spid="_x0000_s1026" style="position:absolute;margin-left:-3.55pt;margin-top:11.3pt;width:11.2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3I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"/>
                  </w:pict>
                </mc:Fallback>
              </mc:AlternateContent>
            </w:r>
          </w:p>
          <w:p w:rsidR="00DC5F1E" w:rsidRPr="00B13493" w:rsidRDefault="00DC5F1E">
            <w:pPr>
              <w:ind w:left="-108"/>
              <w:jc w:val="both"/>
              <w:rPr>
                <w:rFonts w:ascii="Verdana" w:hAnsi="Verdana" w:cs="Arial"/>
                <w:sz w:val="20"/>
                <w:szCs w:val="20"/>
                <w:lang w:val="en-US"/>
              </w:rPr>
            </w:pPr>
            <w:r w:rsidRPr="00B13493">
              <w:rPr>
                <w:rFonts w:ascii="Verdana" w:hAnsi="Verdana" w:cs="Arial"/>
                <w:sz w:val="20"/>
                <w:szCs w:val="20"/>
                <w:lang w:val="en-US"/>
              </w:rPr>
              <w:t xml:space="preserve">      yes             no</w:t>
            </w:r>
          </w:p>
          <w:p w:rsidR="00294ED8" w:rsidRPr="00B13493" w:rsidRDefault="00294ED8">
            <w:pPr>
              <w:ind w:left="-108"/>
              <w:jc w:val="both"/>
              <w:rPr>
                <w:rFonts w:ascii="Verdana" w:hAnsi="Verdana" w:cs="Arial"/>
                <w:sz w:val="20"/>
                <w:szCs w:val="20"/>
                <w:lang w:val="en-US"/>
              </w:rPr>
            </w:pPr>
          </w:p>
        </w:tc>
      </w:tr>
      <w:bookmarkStart w:id="1" w:name="Zaškrtávací2"/>
      <w:tr w:rsidR="00DC5F1E" w:rsidRPr="00B13493">
        <w:trPr>
          <w:gridAfter w:val="1"/>
          <w:wAfter w:w="2126" w:type="dxa"/>
        </w:trPr>
        <w:tc>
          <w:tcPr>
            <w:tcW w:w="7406" w:type="dxa"/>
          </w:tcPr>
          <w:p w:rsidR="00294ED8" w:rsidRPr="00B13493" w:rsidRDefault="00DC5F1E" w:rsidP="00E05BEE">
            <w:pPr>
              <w:pStyle w:val="Heading2"/>
              <w:rPr>
                <w:rFonts w:ascii="Verdana" w:hAnsi="Verdana" w:cs="Arial"/>
                <w:lang w:val="en-US"/>
              </w:rPr>
            </w:pPr>
            <w:r w:rsidRPr="00B13493">
              <w:rPr>
                <w:lang w:val="en-US"/>
              </w:rPr>
              <w:fldChar w:fldCharType="begin">
                <w:ffData>
                  <w:name w:val="Zaškrtávací2"/>
                  <w:enabled/>
                  <w:calcOnExit w:val="0"/>
                  <w:checkBox>
                    <w:sizeAuto/>
                    <w:default w:val="0"/>
                    <w:checked w:val="0"/>
                  </w:checkBox>
                </w:ffData>
              </w:fldChar>
            </w:r>
            <w:r w:rsidRPr="00B13493">
              <w:rPr>
                <w:lang w:val="en-US"/>
              </w:rPr>
              <w:instrText xml:space="preserve"> FORMCHECKBOX </w:instrText>
            </w:r>
            <w:r w:rsidRPr="00B13493">
              <w:rPr>
                <w:lang w:val="en-US"/>
              </w:rPr>
            </w:r>
            <w:r w:rsidRPr="00B13493">
              <w:rPr>
                <w:lang w:val="en-US"/>
              </w:rPr>
              <w:fldChar w:fldCharType="end"/>
            </w:r>
            <w:bookmarkEnd w:id="1"/>
            <w:r w:rsidR="00E05BEE" w:rsidRPr="00B13493">
              <w:rPr>
                <w:lang w:val="en-US"/>
              </w:rPr>
              <w:t xml:space="preserve"> </w:t>
            </w:r>
            <w:r w:rsidR="00462E7F" w:rsidRPr="00B13493">
              <w:rPr>
                <w:rFonts w:ascii="Verdana" w:hAnsi="Verdana" w:cs="Arial"/>
                <w:lang w:val="en-US"/>
              </w:rPr>
              <w:t>Module D: Conformity to type based on quality assurance of the production process</w:t>
            </w:r>
          </w:p>
          <w:p w:rsidR="00DC5F1E" w:rsidRPr="00B13493" w:rsidRDefault="00462E7F" w:rsidP="00E05BEE">
            <w:pPr>
              <w:pStyle w:val="Heading2"/>
              <w:rPr>
                <w:lang w:val="en-US"/>
              </w:rPr>
            </w:pPr>
            <w:r w:rsidRPr="00B13493">
              <w:rPr>
                <w:rFonts w:ascii="Verdana" w:hAnsi="Verdana" w:cs="Arial"/>
                <w:lang w:val="en-US"/>
              </w:rPr>
              <w:t xml:space="preserve"> </w:t>
            </w:r>
          </w:p>
        </w:tc>
      </w:tr>
      <w:tr w:rsidR="00DC5F1E" w:rsidRPr="00B13493">
        <w:trPr>
          <w:gridAfter w:val="1"/>
          <w:wAfter w:w="2126" w:type="dxa"/>
        </w:trPr>
        <w:tc>
          <w:tcPr>
            <w:tcW w:w="7406" w:type="dxa"/>
          </w:tcPr>
          <w:p w:rsidR="00DC5F1E" w:rsidRPr="00B13493" w:rsidRDefault="00DC5F1E">
            <w:pPr>
              <w:tabs>
                <w:tab w:val="left" w:pos="426"/>
                <w:tab w:val="left" w:pos="2715"/>
              </w:tabs>
              <w:rPr>
                <w:rFonts w:ascii="Verdana" w:hAnsi="Verdana" w:cs="Arial"/>
                <w:b/>
                <w:sz w:val="20"/>
                <w:szCs w:val="20"/>
                <w:lang w:val="en-US"/>
              </w:rPr>
            </w:pPr>
            <w:r w:rsidRPr="00B13493">
              <w:rPr>
                <w:rFonts w:ascii="Verdana" w:hAnsi="Verdana" w:cs="Arial"/>
                <w:b/>
                <w:sz w:val="20"/>
                <w:szCs w:val="20"/>
                <w:lang w:val="en-US"/>
              </w:rPr>
              <w:fldChar w:fldCharType="begin">
                <w:ffData>
                  <w:name w:val="Zaškrtávací1"/>
                  <w:enabled/>
                  <w:calcOnExit w:val="0"/>
                  <w:checkBox>
                    <w:sizeAuto/>
                    <w:default w:val="0"/>
                    <w:checked w:val="0"/>
                  </w:checkBox>
                </w:ffData>
              </w:fldChar>
            </w:r>
            <w:r w:rsidRPr="00B13493">
              <w:rPr>
                <w:rFonts w:ascii="Verdana" w:hAnsi="Verdana" w:cs="Arial"/>
                <w:b/>
                <w:sz w:val="20"/>
                <w:szCs w:val="20"/>
                <w:lang w:val="en-US"/>
              </w:rPr>
              <w:instrText xml:space="preserve"> FORMCHECKBOX </w:instrText>
            </w:r>
            <w:r w:rsidRPr="00B13493">
              <w:rPr>
                <w:rFonts w:ascii="Verdana" w:hAnsi="Verdana" w:cs="Arial"/>
                <w:b/>
                <w:sz w:val="20"/>
                <w:szCs w:val="20"/>
                <w:lang w:val="en-US"/>
              </w:rPr>
            </w:r>
            <w:r w:rsidRPr="00B13493">
              <w:rPr>
                <w:rFonts w:ascii="Verdana" w:hAnsi="Verdana" w:cs="Arial"/>
                <w:b/>
                <w:sz w:val="20"/>
                <w:szCs w:val="20"/>
                <w:lang w:val="en-US"/>
              </w:rPr>
              <w:fldChar w:fldCharType="end"/>
            </w:r>
            <w:r w:rsidRPr="00B13493">
              <w:rPr>
                <w:rFonts w:ascii="Verdana" w:hAnsi="Verdana" w:cs="Arial"/>
                <w:b/>
                <w:sz w:val="20"/>
                <w:szCs w:val="20"/>
                <w:lang w:val="en-US"/>
              </w:rPr>
              <w:t xml:space="preserve"> </w:t>
            </w:r>
            <w:r w:rsidR="00E05BEE" w:rsidRPr="00B13493">
              <w:rPr>
                <w:rFonts w:ascii="Verdana" w:hAnsi="Verdana" w:cs="Arial"/>
                <w:b/>
                <w:sz w:val="20"/>
                <w:szCs w:val="20"/>
                <w:lang w:val="en-US"/>
              </w:rPr>
              <w:t xml:space="preserve">Module </w:t>
            </w:r>
            <w:proofErr w:type="gramStart"/>
            <w:r w:rsidR="00E05BEE" w:rsidRPr="00B13493">
              <w:rPr>
                <w:rFonts w:ascii="Verdana" w:hAnsi="Verdana" w:cs="Arial"/>
                <w:b/>
                <w:sz w:val="20"/>
                <w:szCs w:val="20"/>
                <w:lang w:val="en-US"/>
              </w:rPr>
              <w:t>F:</w:t>
            </w:r>
            <w:r w:rsidR="00226D11" w:rsidRPr="00B13493">
              <w:rPr>
                <w:rFonts w:ascii="Verdana" w:hAnsi="Verdana" w:cs="Arial"/>
                <w:b/>
                <w:sz w:val="20"/>
                <w:szCs w:val="20"/>
                <w:lang w:val="en-US"/>
              </w:rPr>
              <w:t>Conformity</w:t>
            </w:r>
            <w:proofErr w:type="gramEnd"/>
            <w:r w:rsidR="00226D11" w:rsidRPr="00B13493">
              <w:rPr>
                <w:rFonts w:ascii="Verdana" w:hAnsi="Verdana" w:cs="Arial"/>
                <w:b/>
                <w:sz w:val="20"/>
                <w:szCs w:val="20"/>
                <w:lang w:val="en-US"/>
              </w:rPr>
              <w:t xml:space="preserve"> to type based on product veri</w:t>
            </w:r>
            <w:r w:rsidR="00294ED8" w:rsidRPr="00B13493">
              <w:rPr>
                <w:rFonts w:ascii="Verdana" w:hAnsi="Verdana" w:cs="Arial"/>
                <w:b/>
                <w:sz w:val="20"/>
                <w:szCs w:val="20"/>
                <w:lang w:val="en-US"/>
              </w:rPr>
              <w:t xml:space="preserve">fication </w:t>
            </w:r>
          </w:p>
        </w:tc>
      </w:tr>
      <w:tr w:rsidR="00DC5F1E" w:rsidRPr="00B13493">
        <w:trPr>
          <w:gridAfter w:val="1"/>
          <w:wAfter w:w="2126" w:type="dxa"/>
        </w:trPr>
        <w:tc>
          <w:tcPr>
            <w:tcW w:w="7406" w:type="dxa"/>
          </w:tcPr>
          <w:p w:rsidR="00DC5F1E" w:rsidRPr="00B13493" w:rsidRDefault="00DC5F1E">
            <w:pPr>
              <w:tabs>
                <w:tab w:val="left" w:pos="426"/>
                <w:tab w:val="left" w:pos="2715"/>
              </w:tabs>
              <w:rPr>
                <w:rFonts w:ascii="Verdana" w:hAnsi="Verdana" w:cs="Arial"/>
                <w:b/>
                <w:sz w:val="20"/>
                <w:szCs w:val="20"/>
                <w:lang w:val="en-US"/>
              </w:rPr>
            </w:pPr>
          </w:p>
        </w:tc>
      </w:tr>
      <w:tr w:rsidR="00DC5F1E" w:rsidRPr="00B13493">
        <w:trPr>
          <w:gridAfter w:val="1"/>
          <w:wAfter w:w="2126" w:type="dxa"/>
        </w:trPr>
        <w:tc>
          <w:tcPr>
            <w:tcW w:w="7406" w:type="dxa"/>
          </w:tcPr>
          <w:p w:rsidR="00DC5F1E" w:rsidRPr="00B13493" w:rsidRDefault="00DC5F1E">
            <w:pPr>
              <w:tabs>
                <w:tab w:val="left" w:pos="426"/>
                <w:tab w:val="left" w:pos="2715"/>
              </w:tabs>
              <w:rPr>
                <w:rFonts w:ascii="Verdana" w:hAnsi="Verdana" w:cs="Arial"/>
                <w:color w:val="FF0000"/>
                <w:sz w:val="20"/>
                <w:szCs w:val="20"/>
                <w:lang w:val="en-US"/>
              </w:rPr>
            </w:pPr>
            <w:r w:rsidRPr="00B13493">
              <w:rPr>
                <w:rFonts w:ascii="Verdana" w:hAnsi="Verdana" w:cs="Arial"/>
                <w:b/>
                <w:sz w:val="20"/>
                <w:szCs w:val="20"/>
                <w:lang w:val="en-US"/>
              </w:rPr>
              <w:fldChar w:fldCharType="begin">
                <w:ffData>
                  <w:name w:val="Zaškrtávací2"/>
                  <w:enabled/>
                  <w:calcOnExit w:val="0"/>
                  <w:checkBox>
                    <w:sizeAuto/>
                    <w:default w:val="0"/>
                    <w:checked w:val="0"/>
                  </w:checkBox>
                </w:ffData>
              </w:fldChar>
            </w:r>
            <w:r w:rsidRPr="00B13493">
              <w:rPr>
                <w:rFonts w:ascii="Verdana" w:hAnsi="Verdana" w:cs="Arial"/>
                <w:b/>
                <w:sz w:val="20"/>
                <w:szCs w:val="20"/>
                <w:lang w:val="en-US"/>
              </w:rPr>
              <w:instrText xml:space="preserve"> FORMCHECKBOX </w:instrText>
            </w:r>
            <w:r w:rsidRPr="00B13493">
              <w:rPr>
                <w:rFonts w:ascii="Verdana" w:hAnsi="Verdana" w:cs="Arial"/>
                <w:b/>
                <w:sz w:val="20"/>
                <w:szCs w:val="20"/>
                <w:lang w:val="en-US"/>
              </w:rPr>
            </w:r>
            <w:r w:rsidRPr="00B13493">
              <w:rPr>
                <w:rFonts w:ascii="Verdana" w:hAnsi="Verdana" w:cs="Arial"/>
                <w:b/>
                <w:sz w:val="20"/>
                <w:szCs w:val="20"/>
                <w:lang w:val="en-US"/>
              </w:rPr>
              <w:fldChar w:fldCharType="end"/>
            </w:r>
            <w:r w:rsidRPr="00B13493">
              <w:rPr>
                <w:rFonts w:ascii="Verdana" w:hAnsi="Verdana" w:cs="Arial"/>
                <w:b/>
                <w:sz w:val="20"/>
                <w:szCs w:val="20"/>
                <w:lang w:val="en-US"/>
              </w:rPr>
              <w:t xml:space="preserve"> </w:t>
            </w:r>
            <w:r w:rsidR="00CF58AF" w:rsidRPr="00B13493">
              <w:rPr>
                <w:rFonts w:ascii="Verdana" w:hAnsi="Verdana" w:cs="Arial"/>
                <w:b/>
                <w:sz w:val="20"/>
                <w:szCs w:val="20"/>
                <w:lang w:val="en-US"/>
              </w:rPr>
              <w:t xml:space="preserve">Module </w:t>
            </w:r>
            <w:r w:rsidR="00294ED8" w:rsidRPr="00B13493">
              <w:rPr>
                <w:rFonts w:ascii="Verdana" w:hAnsi="Verdana" w:cs="Arial"/>
                <w:b/>
                <w:sz w:val="20"/>
                <w:szCs w:val="20"/>
                <w:lang w:val="en-US"/>
              </w:rPr>
              <w:t>G:   C</w:t>
            </w:r>
            <w:r w:rsidR="00CF58AF" w:rsidRPr="00B13493">
              <w:rPr>
                <w:rFonts w:ascii="Verdana" w:hAnsi="Verdana" w:cs="Arial"/>
                <w:b/>
                <w:sz w:val="20"/>
                <w:szCs w:val="20"/>
                <w:lang w:val="en-US"/>
              </w:rPr>
              <w:t>onformity based on unit verification</w:t>
            </w:r>
          </w:p>
        </w:tc>
      </w:tr>
      <w:tr w:rsidR="00DC5F1E" w:rsidRPr="00B13493">
        <w:tc>
          <w:tcPr>
            <w:tcW w:w="7406" w:type="dxa"/>
          </w:tcPr>
          <w:p w:rsidR="00DC5F1E" w:rsidRPr="00B13493" w:rsidRDefault="00DC5F1E">
            <w:pPr>
              <w:ind w:left="426"/>
              <w:jc w:val="both"/>
              <w:rPr>
                <w:rFonts w:ascii="Verdana" w:hAnsi="Verdana" w:cs="Arial"/>
                <w:sz w:val="20"/>
                <w:szCs w:val="20"/>
                <w:lang w:val="en-US"/>
              </w:rPr>
            </w:pPr>
          </w:p>
          <w:p w:rsidR="00226D11" w:rsidRPr="00B13493" w:rsidRDefault="00CF58AF">
            <w:pPr>
              <w:ind w:left="426"/>
              <w:jc w:val="both"/>
              <w:rPr>
                <w:rFonts w:ascii="Verdana" w:hAnsi="Verdana" w:cs="Arial"/>
                <w:sz w:val="20"/>
                <w:szCs w:val="20"/>
                <w:lang w:val="en-US"/>
              </w:rPr>
            </w:pPr>
            <w:r w:rsidRPr="00B13493">
              <w:rPr>
                <w:rFonts w:ascii="Verdana" w:hAnsi="Verdana" w:cs="Arial"/>
                <w:sz w:val="20"/>
                <w:szCs w:val="20"/>
                <w:lang w:val="en-US"/>
              </w:rPr>
              <w:t>I would like</w:t>
            </w:r>
            <w:r w:rsidR="00226D11" w:rsidRPr="00B13493">
              <w:rPr>
                <w:rFonts w:ascii="Verdana" w:hAnsi="Verdana" w:cs="Arial"/>
                <w:sz w:val="20"/>
                <w:szCs w:val="20"/>
                <w:lang w:val="en-US"/>
              </w:rPr>
              <w:t xml:space="preserve"> the certificate/approval </w:t>
            </w:r>
            <w:r w:rsidRPr="00B13493">
              <w:rPr>
                <w:rFonts w:ascii="Verdana" w:hAnsi="Verdana" w:cs="Arial"/>
                <w:sz w:val="20"/>
                <w:szCs w:val="20"/>
                <w:lang w:val="en-US"/>
              </w:rPr>
              <w:t xml:space="preserve">to </w:t>
            </w:r>
            <w:r w:rsidR="00226D11" w:rsidRPr="00B13493">
              <w:rPr>
                <w:rFonts w:ascii="Verdana" w:hAnsi="Verdana" w:cs="Arial"/>
                <w:sz w:val="20"/>
                <w:szCs w:val="20"/>
                <w:lang w:val="en-US"/>
              </w:rPr>
              <w:t>be issued in English:</w:t>
            </w:r>
          </w:p>
        </w:tc>
        <w:tc>
          <w:tcPr>
            <w:tcW w:w="2126" w:type="dxa"/>
            <w:vAlign w:val="bottom"/>
          </w:tcPr>
          <w:p w:rsidR="00DC5F1E" w:rsidRPr="00B13493" w:rsidRDefault="00D66D61" w:rsidP="00E05BEE">
            <w:pPr>
              <w:rPr>
                <w:rFonts w:ascii="Verdana" w:hAnsi="Verdana" w:cs="Arial"/>
                <w:sz w:val="20"/>
                <w:szCs w:val="20"/>
                <w:lang w:val="en-US"/>
              </w:rPr>
            </w:pPr>
            <w:r w:rsidRPr="00B13493">
              <w:rPr>
                <w:rFonts w:ascii="Verdana" w:hAnsi="Verdana" w:cs="Arial"/>
                <w:noProof/>
                <w:sz w:val="20"/>
                <w:szCs w:val="20"/>
                <w:lang w:val="en-US"/>
              </w:rPr>
              <mc:AlternateContent>
                <mc:Choice Requires="wps">
                  <w:drawing>
                    <wp:anchor distT="0" distB="0" distL="114300" distR="114300" simplePos="0" relativeHeight="251664384" behindDoc="0" locked="0" layoutInCell="1" allowOverlap="1">
                      <wp:simplePos x="0" y="0"/>
                      <wp:positionH relativeFrom="column">
                        <wp:posOffset>596265</wp:posOffset>
                      </wp:positionH>
                      <wp:positionV relativeFrom="paragraph">
                        <wp:posOffset>143510</wp:posOffset>
                      </wp:positionV>
                      <wp:extent cx="152400" cy="142875"/>
                      <wp:effectExtent l="0" t="0" r="0" b="0"/>
                      <wp:wrapNone/>
                      <wp:docPr id="281749212" name="Rectangles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9AE9A0" id="Rectangles 292" o:spid="_x0000_s1026" style="position:absolute;margin-left:46.95pt;margin-top:11.3pt;width:12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I1zCQ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"/>
                  </w:pict>
                </mc:Fallback>
              </mc:AlternateContent>
            </w:r>
            <w:r w:rsidRPr="00B13493">
              <w:rPr>
                <w:rFonts w:ascii="Verdana" w:hAnsi="Verdana" w:cs="Arial"/>
                <w:noProof/>
                <w:sz w:val="20"/>
                <w:szCs w:val="20"/>
                <w:lang w:val="en-US"/>
              </w:rPr>
              <mc:AlternateContent>
                <mc:Choice Requires="wps">
                  <w:drawing>
                    <wp:anchor distT="0" distB="0" distL="114300" distR="114300" simplePos="0" relativeHeight="251663360" behindDoc="0" locked="0" layoutInCell="1" allowOverlap="1">
                      <wp:simplePos x="0" y="0"/>
                      <wp:positionH relativeFrom="column">
                        <wp:posOffset>-45085</wp:posOffset>
                      </wp:positionH>
                      <wp:positionV relativeFrom="paragraph">
                        <wp:posOffset>143510</wp:posOffset>
                      </wp:positionV>
                      <wp:extent cx="142875" cy="142875"/>
                      <wp:effectExtent l="0" t="0" r="0" b="0"/>
                      <wp:wrapNone/>
                      <wp:docPr id="1173403299" name="Rectangles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99B13" id="Rectangles 293" o:spid="_x0000_s1026" style="position:absolute;margin-left:-3.55pt;margin-top:11.3pt;width:11.2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3I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"/>
                  </w:pict>
                </mc:Fallback>
              </mc:AlternateContent>
            </w:r>
          </w:p>
          <w:p w:rsidR="00DC5F1E" w:rsidRPr="00B13493" w:rsidRDefault="00DC5F1E">
            <w:pPr>
              <w:ind w:left="-108"/>
              <w:jc w:val="both"/>
              <w:rPr>
                <w:rFonts w:ascii="Verdana" w:hAnsi="Verdana" w:cs="Arial"/>
                <w:sz w:val="20"/>
                <w:szCs w:val="20"/>
                <w:lang w:val="en-US"/>
              </w:rPr>
            </w:pPr>
            <w:r w:rsidRPr="00B13493">
              <w:rPr>
                <w:rFonts w:ascii="Verdana" w:hAnsi="Verdana" w:cs="Arial"/>
                <w:sz w:val="20"/>
                <w:szCs w:val="20"/>
                <w:lang w:val="en-US"/>
              </w:rPr>
              <w:t xml:space="preserve">      yes             no</w:t>
            </w:r>
          </w:p>
        </w:tc>
      </w:tr>
      <w:tr w:rsidR="00DC5F1E" w:rsidRPr="00B13493">
        <w:trPr>
          <w:gridAfter w:val="1"/>
          <w:wAfter w:w="2126" w:type="dxa"/>
        </w:trPr>
        <w:tc>
          <w:tcPr>
            <w:tcW w:w="7406" w:type="dxa"/>
          </w:tcPr>
          <w:p w:rsidR="00DC5F1E" w:rsidRPr="00B13493" w:rsidRDefault="00DC5F1E">
            <w:pPr>
              <w:tabs>
                <w:tab w:val="left" w:pos="426"/>
                <w:tab w:val="left" w:pos="2715"/>
              </w:tabs>
              <w:rPr>
                <w:rFonts w:ascii="Verdana" w:hAnsi="Verdana" w:cs="Arial"/>
                <w:sz w:val="20"/>
                <w:szCs w:val="20"/>
                <w:lang w:val="en-US"/>
              </w:rPr>
            </w:pPr>
          </w:p>
        </w:tc>
      </w:tr>
    </w:tbl>
    <w:p w:rsidR="00DC5F1E" w:rsidRPr="00B13493" w:rsidRDefault="00DC5F1E">
      <w:pPr>
        <w:tabs>
          <w:tab w:val="left" w:pos="6154"/>
        </w:tabs>
        <w:rPr>
          <w:rFonts w:ascii="Verdana" w:hAnsi="Verdana" w:cs="Arial"/>
          <w:b/>
          <w:bCs/>
          <w:sz w:val="20"/>
          <w:szCs w:val="20"/>
          <w:lang w:val="en-US"/>
        </w:rPr>
      </w:pPr>
    </w:p>
    <w:p w:rsidR="00DC5F1E" w:rsidRPr="00B13493" w:rsidRDefault="00CF58AF" w:rsidP="00E05BEE">
      <w:pPr>
        <w:numPr>
          <w:ilvl w:val="0"/>
          <w:numId w:val="1"/>
        </w:numPr>
        <w:pBdr>
          <w:top w:val="single" w:sz="4" w:space="1" w:color="auto"/>
        </w:pBdr>
        <w:tabs>
          <w:tab w:val="clear" w:pos="720"/>
          <w:tab w:val="left" w:pos="362"/>
          <w:tab w:val="left" w:pos="6154"/>
        </w:tabs>
        <w:ind w:left="362" w:hanging="362"/>
        <w:rPr>
          <w:rFonts w:ascii="Verdana" w:hAnsi="Verdana" w:cs="Arial"/>
          <w:b/>
          <w:bCs/>
          <w:sz w:val="20"/>
          <w:szCs w:val="20"/>
          <w:lang w:val="en-US"/>
        </w:rPr>
      </w:pPr>
      <w:r w:rsidRPr="00B13493">
        <w:rPr>
          <w:rFonts w:ascii="Verdana" w:hAnsi="Verdana" w:cs="Arial"/>
          <w:b/>
          <w:sz w:val="20"/>
          <w:szCs w:val="20"/>
          <w:lang w:val="en-US"/>
        </w:rPr>
        <w:t>MANUFACTURER</w:t>
      </w:r>
    </w:p>
    <w:p w:rsidR="00DC5F1E" w:rsidRPr="00B13493" w:rsidRDefault="00D66D61">
      <w:pPr>
        <w:tabs>
          <w:tab w:val="left" w:pos="6154"/>
        </w:tabs>
        <w:rPr>
          <w:rFonts w:ascii="Verdana" w:hAnsi="Verdana" w:cs="Arial"/>
          <w:b/>
          <w:bCs/>
          <w:sz w:val="20"/>
          <w:szCs w:val="20"/>
          <w:lang w:val="en-US"/>
        </w:rPr>
      </w:pPr>
      <w:r w:rsidRPr="00B13493">
        <w:rPr>
          <w:rFonts w:ascii="Verdana" w:hAnsi="Verdana" w:cs="Arial"/>
          <w:b/>
          <w:bCs/>
          <w:noProof/>
          <w:sz w:val="20"/>
          <w:szCs w:val="20"/>
          <w:lang w:val="en-US"/>
        </w:rPr>
        <mc:AlternateContent>
          <mc:Choice Requires="wps">
            <w:drawing>
              <wp:anchor distT="0" distB="0" distL="114300" distR="114300" simplePos="0" relativeHeight="251653120" behindDoc="0" locked="0" layoutInCell="0" allowOverlap="1">
                <wp:simplePos x="0" y="0"/>
                <wp:positionH relativeFrom="column">
                  <wp:posOffset>1254760</wp:posOffset>
                </wp:positionH>
                <wp:positionV relativeFrom="paragraph">
                  <wp:posOffset>157480</wp:posOffset>
                </wp:positionV>
                <wp:extent cx="2413000" cy="229870"/>
                <wp:effectExtent l="0" t="0" r="0" b="0"/>
                <wp:wrapNone/>
                <wp:docPr id="29969829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0" cy="229870"/>
                        </a:xfrm>
                        <a:prstGeom prst="rect">
                          <a:avLst/>
                        </a:prstGeom>
                        <a:solidFill>
                          <a:srgbClr val="FFFFFF"/>
                        </a:solidFill>
                        <a:ln w="9525">
                          <a:solidFill>
                            <a:srgbClr val="000000"/>
                          </a:solidFill>
                          <a:miter lim="800000"/>
                          <a:headEnd/>
                          <a:tailEnd/>
                        </a:ln>
                      </wps:spPr>
                      <wps:txbx>
                        <w:txbxContent>
                          <w:p w:rsidR="00DC5F1E" w:rsidRDefault="00DC5F1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margin-left:98.8pt;margin-top:12.4pt;width:190pt;height:18.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" o:allowincell="f">
                <v:textbox>
                  <w:txbxContent>
                    <w:p w:rsidR="00DC5F1E" w:rsidRDefault="00DC5F1E">
                      <w:pPr>
                        <w:rPr>
                          <w:sz w:val="20"/>
                        </w:rPr>
                      </w:pPr>
                    </w:p>
                  </w:txbxContent>
                </v:textbox>
              </v:shape>
            </w:pict>
          </mc:Fallback>
        </mc:AlternateContent>
      </w:r>
    </w:p>
    <w:p w:rsidR="00DC5F1E" w:rsidRPr="00B13493" w:rsidRDefault="00DC5F1E">
      <w:pPr>
        <w:tabs>
          <w:tab w:val="left" w:pos="6154"/>
        </w:tabs>
        <w:rPr>
          <w:rFonts w:ascii="Verdana" w:hAnsi="Verdana" w:cs="Arial"/>
          <w:b/>
          <w:bCs/>
          <w:sz w:val="20"/>
          <w:szCs w:val="20"/>
          <w:lang w:val="en-US"/>
        </w:rPr>
      </w:pPr>
      <w:r w:rsidRPr="00B13493">
        <w:rPr>
          <w:rFonts w:ascii="Verdana" w:hAnsi="Verdana" w:cs="Arial"/>
          <w:sz w:val="20"/>
          <w:szCs w:val="20"/>
          <w:lang w:val="en-US"/>
        </w:rPr>
        <w:t>Company name</w:t>
      </w:r>
      <w:r w:rsidRPr="00B13493">
        <w:rPr>
          <w:rFonts w:ascii="Verdana" w:hAnsi="Verdana" w:cs="Arial"/>
          <w:sz w:val="20"/>
          <w:szCs w:val="20"/>
          <w:lang w:val="en-US"/>
        </w:rPr>
        <w:tab/>
      </w:r>
    </w:p>
    <w:p w:rsidR="00DC5F1E" w:rsidRPr="00B13493" w:rsidRDefault="00DC5F1E">
      <w:pPr>
        <w:tabs>
          <w:tab w:val="left" w:pos="6154"/>
        </w:tabs>
        <w:rPr>
          <w:rFonts w:ascii="Verdana" w:hAnsi="Verdana" w:cs="Arial"/>
          <w:b/>
          <w:bCs/>
          <w:sz w:val="20"/>
          <w:szCs w:val="20"/>
          <w:lang w:val="en-US"/>
        </w:rPr>
      </w:pPr>
    </w:p>
    <w:tbl>
      <w:tblPr>
        <w:tblpPr w:leftFromText="180" w:rightFromText="180" w:vertAnchor="text" w:horzAnchor="margin" w:tblpXSpec="right" w:tblpY="58"/>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44"/>
      </w:tblGrid>
      <w:tr w:rsidR="00DC5F1E" w:rsidRPr="00B13493">
        <w:trPr>
          <w:trHeight w:val="358"/>
        </w:trPr>
        <w:tc>
          <w:tcPr>
            <w:tcW w:w="7744" w:type="dxa"/>
          </w:tcPr>
          <w:p w:rsidR="00DC5F1E" w:rsidRPr="00B13493" w:rsidRDefault="00DC5F1E">
            <w:pPr>
              <w:rPr>
                <w:rFonts w:ascii="Verdana" w:hAnsi="Verdana" w:cs="Arial"/>
                <w:bCs/>
                <w:sz w:val="20"/>
                <w:szCs w:val="20"/>
                <w:lang w:val="en-US"/>
              </w:rPr>
            </w:pPr>
          </w:p>
        </w:tc>
      </w:tr>
      <w:tr w:rsidR="00DC5F1E" w:rsidRPr="00B13493">
        <w:trPr>
          <w:trHeight w:val="355"/>
        </w:trPr>
        <w:tc>
          <w:tcPr>
            <w:tcW w:w="7744" w:type="dxa"/>
          </w:tcPr>
          <w:p w:rsidR="00DC5F1E" w:rsidRPr="00B13493" w:rsidRDefault="00DC5F1E">
            <w:pPr>
              <w:rPr>
                <w:rFonts w:ascii="Verdana" w:hAnsi="Verdana" w:cs="Arial"/>
                <w:bCs/>
                <w:sz w:val="20"/>
                <w:szCs w:val="20"/>
                <w:lang w:val="en-US"/>
              </w:rPr>
            </w:pPr>
          </w:p>
        </w:tc>
      </w:tr>
      <w:tr w:rsidR="00DC5F1E" w:rsidRPr="00B13493">
        <w:trPr>
          <w:trHeight w:val="353"/>
        </w:trPr>
        <w:tc>
          <w:tcPr>
            <w:tcW w:w="7744" w:type="dxa"/>
          </w:tcPr>
          <w:p w:rsidR="00DC5F1E" w:rsidRPr="00B13493" w:rsidRDefault="00DC5F1E">
            <w:pPr>
              <w:rPr>
                <w:rFonts w:ascii="Verdana" w:hAnsi="Verdana" w:cs="Arial"/>
                <w:bCs/>
                <w:sz w:val="20"/>
                <w:szCs w:val="20"/>
                <w:lang w:val="en-US"/>
              </w:rPr>
            </w:pPr>
          </w:p>
        </w:tc>
      </w:tr>
      <w:tr w:rsidR="00DC5F1E" w:rsidRPr="00B13493">
        <w:trPr>
          <w:trHeight w:val="338"/>
        </w:trPr>
        <w:tc>
          <w:tcPr>
            <w:tcW w:w="7744" w:type="dxa"/>
          </w:tcPr>
          <w:p w:rsidR="00DC5F1E" w:rsidRPr="00B13493" w:rsidRDefault="00DC5F1E">
            <w:pPr>
              <w:tabs>
                <w:tab w:val="left" w:pos="3258"/>
              </w:tabs>
              <w:rPr>
                <w:rFonts w:ascii="Verdana" w:hAnsi="Verdana" w:cs="Arial"/>
                <w:bCs/>
                <w:sz w:val="20"/>
                <w:szCs w:val="20"/>
                <w:lang w:val="en-US"/>
              </w:rPr>
            </w:pPr>
            <w:r w:rsidRPr="00B13493">
              <w:rPr>
                <w:rFonts w:ascii="Verdana" w:hAnsi="Verdana"/>
                <w:sz w:val="20"/>
                <w:szCs w:val="20"/>
                <w:lang w:val="en-US"/>
              </w:rPr>
              <w:t>Tel:</w:t>
            </w:r>
            <w:r w:rsidR="00E05BEE" w:rsidRPr="00B13493">
              <w:rPr>
                <w:rFonts w:ascii="Verdana" w:hAnsi="Verdana"/>
                <w:sz w:val="20"/>
                <w:szCs w:val="20"/>
                <w:lang w:val="en-US"/>
              </w:rPr>
              <w:t xml:space="preserve"> </w:t>
            </w:r>
            <w:r w:rsidR="00E05BEE" w:rsidRPr="00B13493">
              <w:rPr>
                <w:rFonts w:ascii="Verdana" w:hAnsi="Verdana"/>
                <w:sz w:val="20"/>
                <w:szCs w:val="20"/>
                <w:lang w:val="en-US"/>
              </w:rPr>
              <w:tab/>
            </w:r>
            <w:r w:rsidRPr="00B13493">
              <w:rPr>
                <w:rFonts w:ascii="Verdana" w:hAnsi="Verdana"/>
                <w:sz w:val="20"/>
                <w:szCs w:val="20"/>
                <w:lang w:val="en-US"/>
              </w:rPr>
              <w:t>Fax:</w:t>
            </w:r>
          </w:p>
        </w:tc>
      </w:tr>
      <w:tr w:rsidR="00DC5F1E" w:rsidRPr="00B13493">
        <w:trPr>
          <w:trHeight w:val="363"/>
        </w:trPr>
        <w:tc>
          <w:tcPr>
            <w:tcW w:w="7744" w:type="dxa"/>
          </w:tcPr>
          <w:p w:rsidR="00DC5F1E" w:rsidRPr="00B13493" w:rsidRDefault="00DC5F1E">
            <w:pPr>
              <w:rPr>
                <w:rFonts w:ascii="Verdana" w:hAnsi="Verdana" w:cs="Arial"/>
                <w:bCs/>
                <w:sz w:val="20"/>
                <w:szCs w:val="20"/>
                <w:lang w:val="en-US"/>
              </w:rPr>
            </w:pPr>
            <w:r w:rsidRPr="00B13493">
              <w:rPr>
                <w:rFonts w:ascii="Verdana" w:hAnsi="Verdana"/>
                <w:sz w:val="20"/>
                <w:szCs w:val="20"/>
                <w:lang w:val="en-US"/>
              </w:rPr>
              <w:t>E-mail:</w:t>
            </w:r>
          </w:p>
        </w:tc>
      </w:tr>
    </w:tbl>
    <w:p w:rsidR="00DC5F1E" w:rsidRPr="00B13493" w:rsidRDefault="00DC5F1E">
      <w:pPr>
        <w:tabs>
          <w:tab w:val="left" w:pos="6154"/>
        </w:tabs>
        <w:rPr>
          <w:rFonts w:ascii="Verdana" w:hAnsi="Verdana" w:cs="Arial"/>
          <w:bCs/>
          <w:sz w:val="20"/>
          <w:szCs w:val="20"/>
          <w:lang w:val="en-US"/>
        </w:rPr>
      </w:pPr>
      <w:r w:rsidRPr="00B13493">
        <w:rPr>
          <w:rFonts w:ascii="Verdana" w:hAnsi="Verdana" w:cs="Arial"/>
          <w:sz w:val="20"/>
          <w:szCs w:val="20"/>
          <w:lang w:val="en-US"/>
        </w:rPr>
        <w:t>Address</w:t>
      </w:r>
    </w:p>
    <w:p w:rsidR="00DC5F1E" w:rsidRPr="00B13493" w:rsidRDefault="00DC5F1E">
      <w:pPr>
        <w:tabs>
          <w:tab w:val="left" w:pos="6154"/>
        </w:tabs>
        <w:rPr>
          <w:rFonts w:ascii="Verdana" w:hAnsi="Verdana" w:cs="Arial"/>
          <w:b/>
          <w:bCs/>
          <w:sz w:val="20"/>
          <w:szCs w:val="20"/>
          <w:lang w:val="en-US"/>
        </w:rPr>
      </w:pPr>
    </w:p>
    <w:p w:rsidR="00DC5F1E" w:rsidRPr="00B13493" w:rsidRDefault="00DC5F1E">
      <w:pPr>
        <w:tabs>
          <w:tab w:val="left" w:pos="6154"/>
        </w:tabs>
        <w:rPr>
          <w:rFonts w:ascii="Verdana" w:hAnsi="Verdana" w:cs="Arial"/>
          <w:b/>
          <w:bCs/>
          <w:sz w:val="20"/>
          <w:szCs w:val="20"/>
          <w:lang w:val="en-US"/>
        </w:rPr>
      </w:pPr>
    </w:p>
    <w:p w:rsidR="00DC5F1E" w:rsidRPr="00B13493" w:rsidRDefault="00DC5F1E">
      <w:pPr>
        <w:tabs>
          <w:tab w:val="left" w:pos="6154"/>
        </w:tabs>
        <w:rPr>
          <w:rFonts w:ascii="Verdana" w:hAnsi="Verdana" w:cs="Arial"/>
          <w:b/>
          <w:bCs/>
          <w:sz w:val="20"/>
          <w:szCs w:val="20"/>
          <w:lang w:val="en-US"/>
        </w:rPr>
      </w:pPr>
    </w:p>
    <w:p w:rsidR="00DC5F1E" w:rsidRPr="00B13493" w:rsidRDefault="00DC5F1E">
      <w:pPr>
        <w:tabs>
          <w:tab w:val="left" w:pos="6154"/>
        </w:tabs>
        <w:rPr>
          <w:rFonts w:ascii="Verdana" w:hAnsi="Verdana" w:cs="Arial"/>
          <w:b/>
          <w:bCs/>
          <w:sz w:val="20"/>
          <w:szCs w:val="20"/>
          <w:lang w:val="en-US"/>
        </w:rPr>
      </w:pPr>
    </w:p>
    <w:p w:rsidR="00DC5F1E" w:rsidRPr="00B13493" w:rsidRDefault="00DC5F1E">
      <w:pPr>
        <w:numPr>
          <w:ilvl w:val="0"/>
          <w:numId w:val="1"/>
        </w:numPr>
        <w:pBdr>
          <w:top w:val="single" w:sz="4" w:space="1" w:color="auto"/>
        </w:pBdr>
        <w:tabs>
          <w:tab w:val="clear" w:pos="720"/>
          <w:tab w:val="left" w:pos="362"/>
          <w:tab w:val="left" w:pos="6154"/>
        </w:tabs>
        <w:ind w:left="362" w:hanging="362"/>
        <w:rPr>
          <w:rFonts w:ascii="Arial" w:hAnsi="Arial" w:cs="Arial"/>
          <w:b/>
          <w:bCs/>
          <w:lang w:val="en-US"/>
        </w:rPr>
        <w:sectPr w:rsidR="00DC5F1E" w:rsidRPr="00B13493">
          <w:footerReference w:type="even" r:id="rId7"/>
          <w:footerReference w:type="default" r:id="rId8"/>
          <w:headerReference w:type="first" r:id="rId9"/>
          <w:footerReference w:type="first" r:id="rId10"/>
          <w:pgSz w:w="11906" w:h="16838"/>
          <w:pgMar w:top="869" w:right="1134" w:bottom="1134" w:left="1418" w:header="709" w:footer="709" w:gutter="0"/>
          <w:cols w:space="720"/>
          <w:titlePg/>
          <w:docGrid w:linePitch="360"/>
        </w:sectPr>
      </w:pPr>
    </w:p>
    <w:p w:rsidR="00DC5F1E" w:rsidRPr="00294ED8" w:rsidRDefault="00CF58AF" w:rsidP="00294ED8">
      <w:pPr>
        <w:numPr>
          <w:ilvl w:val="0"/>
          <w:numId w:val="1"/>
        </w:numPr>
        <w:pBdr>
          <w:top w:val="single" w:sz="4" w:space="1" w:color="auto"/>
        </w:pBdr>
        <w:tabs>
          <w:tab w:val="clear" w:pos="720"/>
          <w:tab w:val="left" w:pos="362"/>
          <w:tab w:val="left" w:pos="6154"/>
        </w:tabs>
        <w:ind w:left="362" w:hanging="362"/>
        <w:rPr>
          <w:rFonts w:ascii="Verdana" w:hAnsi="Verdana" w:cs="Arial"/>
          <w:b/>
          <w:bCs/>
          <w:sz w:val="20"/>
          <w:szCs w:val="20"/>
          <w:lang w:val="bg-BG"/>
        </w:rPr>
      </w:pPr>
      <w:r w:rsidRPr="00294ED8">
        <w:rPr>
          <w:rFonts w:ascii="Verdana" w:hAnsi="Verdana" w:cs="Arial"/>
          <w:b/>
          <w:sz w:val="20"/>
          <w:szCs w:val="20"/>
          <w:lang w:val="bg-BG"/>
        </w:rPr>
        <w:lastRenderedPageBreak/>
        <w:t>DESCRIPTION OF MEASURING INSTRUMENT/QUALITY SYSTEM (TYPE OF INSTRUMENT)</w:t>
      </w:r>
    </w:p>
    <w:p w:rsidR="00DC5F1E" w:rsidRPr="00294ED8" w:rsidRDefault="00DC5F1E">
      <w:pPr>
        <w:tabs>
          <w:tab w:val="left" w:pos="6154"/>
        </w:tabs>
        <w:rPr>
          <w:rFonts w:ascii="Verdana" w:hAnsi="Verdana" w:cs="Arial"/>
          <w:b/>
          <w:bCs/>
          <w:sz w:val="20"/>
          <w:szCs w:val="20"/>
          <w:lang w:val="en-US"/>
        </w:rPr>
      </w:pPr>
    </w:p>
    <w:tbl>
      <w:tblPr>
        <w:tblW w:w="0" w:type="auto"/>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30"/>
      </w:tblGrid>
      <w:tr w:rsidR="00DC5F1E" w:rsidRPr="00294ED8">
        <w:trPr>
          <w:trHeight w:val="351"/>
        </w:trPr>
        <w:tc>
          <w:tcPr>
            <w:tcW w:w="8830" w:type="dxa"/>
          </w:tcPr>
          <w:p w:rsidR="00DC5F1E" w:rsidRPr="00294ED8" w:rsidRDefault="00DC5F1E">
            <w:pPr>
              <w:tabs>
                <w:tab w:val="left" w:pos="2896"/>
                <w:tab w:val="left" w:pos="5249"/>
              </w:tabs>
              <w:rPr>
                <w:rFonts w:ascii="Verdana" w:hAnsi="Verdana" w:cs="Arial"/>
                <w:sz w:val="20"/>
                <w:szCs w:val="20"/>
                <w:lang w:val="bg-BG"/>
              </w:rPr>
            </w:pPr>
          </w:p>
        </w:tc>
      </w:tr>
      <w:tr w:rsidR="00DC5F1E" w:rsidRPr="00294ED8">
        <w:trPr>
          <w:trHeight w:val="351"/>
        </w:trPr>
        <w:tc>
          <w:tcPr>
            <w:tcW w:w="8830" w:type="dxa"/>
          </w:tcPr>
          <w:p w:rsidR="00DC5F1E" w:rsidRPr="00294ED8" w:rsidRDefault="00DC5F1E">
            <w:pPr>
              <w:tabs>
                <w:tab w:val="left" w:pos="2896"/>
                <w:tab w:val="left" w:pos="5249"/>
              </w:tabs>
              <w:rPr>
                <w:rFonts w:ascii="Verdana" w:hAnsi="Verdana" w:cs="Arial"/>
                <w:sz w:val="20"/>
                <w:szCs w:val="20"/>
                <w:lang w:val="bg-BG"/>
              </w:rPr>
            </w:pPr>
          </w:p>
        </w:tc>
      </w:tr>
      <w:tr w:rsidR="00DC5F1E" w:rsidRPr="00294ED8">
        <w:trPr>
          <w:trHeight w:val="351"/>
        </w:trPr>
        <w:tc>
          <w:tcPr>
            <w:tcW w:w="8830" w:type="dxa"/>
          </w:tcPr>
          <w:p w:rsidR="00DC5F1E" w:rsidRPr="00294ED8" w:rsidRDefault="00DC5F1E">
            <w:pPr>
              <w:tabs>
                <w:tab w:val="left" w:pos="2896"/>
                <w:tab w:val="left" w:pos="5249"/>
              </w:tabs>
              <w:rPr>
                <w:rFonts w:ascii="Verdana" w:hAnsi="Verdana" w:cs="Arial"/>
                <w:sz w:val="20"/>
                <w:szCs w:val="20"/>
                <w:lang w:val="bg-BG"/>
              </w:rPr>
            </w:pPr>
          </w:p>
        </w:tc>
      </w:tr>
      <w:tr w:rsidR="00DC5F1E" w:rsidRPr="00294ED8">
        <w:trPr>
          <w:trHeight w:val="351"/>
        </w:trPr>
        <w:tc>
          <w:tcPr>
            <w:tcW w:w="8830" w:type="dxa"/>
          </w:tcPr>
          <w:p w:rsidR="00DC5F1E" w:rsidRPr="00294ED8" w:rsidRDefault="00DC5F1E">
            <w:pPr>
              <w:tabs>
                <w:tab w:val="left" w:pos="2896"/>
                <w:tab w:val="left" w:pos="5249"/>
              </w:tabs>
              <w:rPr>
                <w:rFonts w:ascii="Verdana" w:hAnsi="Verdana" w:cs="Arial"/>
                <w:sz w:val="20"/>
                <w:szCs w:val="20"/>
                <w:lang w:val="bg-BG"/>
              </w:rPr>
            </w:pPr>
          </w:p>
        </w:tc>
      </w:tr>
      <w:tr w:rsidR="00DC5F1E" w:rsidRPr="00294ED8">
        <w:trPr>
          <w:trHeight w:val="351"/>
        </w:trPr>
        <w:tc>
          <w:tcPr>
            <w:tcW w:w="8830" w:type="dxa"/>
          </w:tcPr>
          <w:p w:rsidR="00DC5F1E" w:rsidRPr="00294ED8" w:rsidRDefault="00DC5F1E">
            <w:pPr>
              <w:tabs>
                <w:tab w:val="left" w:pos="2896"/>
                <w:tab w:val="left" w:pos="5249"/>
              </w:tabs>
              <w:rPr>
                <w:rFonts w:ascii="Verdana" w:hAnsi="Verdana" w:cs="Arial"/>
                <w:sz w:val="20"/>
                <w:szCs w:val="20"/>
                <w:lang w:val="bg-BG"/>
              </w:rPr>
            </w:pPr>
          </w:p>
        </w:tc>
      </w:tr>
      <w:tr w:rsidR="00DC5F1E" w:rsidRPr="00294ED8">
        <w:trPr>
          <w:trHeight w:val="351"/>
        </w:trPr>
        <w:tc>
          <w:tcPr>
            <w:tcW w:w="8830" w:type="dxa"/>
          </w:tcPr>
          <w:p w:rsidR="00DC5F1E" w:rsidRPr="00294ED8" w:rsidRDefault="00DC5F1E">
            <w:pPr>
              <w:tabs>
                <w:tab w:val="left" w:pos="2896"/>
                <w:tab w:val="left" w:pos="5249"/>
              </w:tabs>
              <w:rPr>
                <w:rFonts w:ascii="Verdana" w:hAnsi="Verdana" w:cs="Arial"/>
                <w:sz w:val="20"/>
                <w:szCs w:val="20"/>
                <w:lang w:val="bg-BG"/>
              </w:rPr>
            </w:pPr>
          </w:p>
        </w:tc>
      </w:tr>
    </w:tbl>
    <w:p w:rsidR="00DC5F1E" w:rsidRPr="00294ED8" w:rsidRDefault="00DC5F1E">
      <w:pPr>
        <w:tabs>
          <w:tab w:val="left" w:pos="6154"/>
        </w:tabs>
        <w:rPr>
          <w:rFonts w:ascii="Verdana" w:hAnsi="Verdana" w:cs="Arial"/>
          <w:b/>
          <w:bCs/>
          <w:sz w:val="20"/>
          <w:szCs w:val="20"/>
          <w:lang w:val="en-US"/>
        </w:rPr>
      </w:pPr>
    </w:p>
    <w:p w:rsidR="00DC5F1E" w:rsidRPr="00294ED8" w:rsidRDefault="00DC5F1E">
      <w:pPr>
        <w:tabs>
          <w:tab w:val="left" w:pos="6154"/>
        </w:tabs>
        <w:rPr>
          <w:rFonts w:ascii="Verdana" w:hAnsi="Verdana" w:cs="Arial"/>
          <w:b/>
          <w:bCs/>
          <w:sz w:val="20"/>
          <w:szCs w:val="20"/>
          <w:lang w:val="en-US"/>
        </w:rPr>
      </w:pPr>
    </w:p>
    <w:p w:rsidR="00DC5F1E" w:rsidRPr="00294ED8" w:rsidRDefault="00CF58AF" w:rsidP="00294ED8">
      <w:pPr>
        <w:numPr>
          <w:ilvl w:val="0"/>
          <w:numId w:val="1"/>
        </w:numPr>
        <w:pBdr>
          <w:top w:val="single" w:sz="4" w:space="1" w:color="auto"/>
        </w:pBdr>
        <w:tabs>
          <w:tab w:val="clear" w:pos="720"/>
          <w:tab w:val="left" w:pos="362"/>
          <w:tab w:val="left" w:pos="6154"/>
        </w:tabs>
        <w:ind w:left="362" w:hanging="362"/>
        <w:rPr>
          <w:rFonts w:ascii="Verdana" w:hAnsi="Verdana" w:cs="Arial"/>
          <w:b/>
          <w:bCs/>
          <w:sz w:val="20"/>
          <w:szCs w:val="20"/>
          <w:lang w:val="bg-BG"/>
        </w:rPr>
      </w:pPr>
      <w:r>
        <w:rPr>
          <w:rFonts w:ascii="Verdana" w:hAnsi="Verdana" w:cs="Arial"/>
          <w:b/>
          <w:sz w:val="20"/>
          <w:szCs w:val="20"/>
          <w:lang w:val="bg-BG"/>
        </w:rPr>
        <w:t>LIST OF ENCLOSED D</w:t>
      </w:r>
      <w:r w:rsidRPr="00294ED8">
        <w:rPr>
          <w:rFonts w:ascii="Verdana" w:hAnsi="Verdana" w:cs="Arial"/>
          <w:b/>
          <w:sz w:val="20"/>
          <w:szCs w:val="20"/>
          <w:lang w:val="bg-BG"/>
        </w:rPr>
        <w:t>OCUMENTATION</w:t>
      </w:r>
    </w:p>
    <w:p w:rsidR="00DC5F1E" w:rsidRPr="00294ED8" w:rsidRDefault="00DC5F1E">
      <w:pPr>
        <w:tabs>
          <w:tab w:val="left" w:pos="6154"/>
        </w:tabs>
        <w:rPr>
          <w:rFonts w:ascii="Verdana" w:hAnsi="Verdana" w:cs="Arial"/>
          <w:b/>
          <w:bCs/>
          <w:sz w:val="20"/>
          <w:szCs w:val="20"/>
          <w:lang w:val="en-US"/>
        </w:rPr>
      </w:pPr>
    </w:p>
    <w:tbl>
      <w:tblPr>
        <w:tblW w:w="8869"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9"/>
      </w:tblGrid>
      <w:tr w:rsidR="00DC5F1E" w:rsidRPr="00294ED8">
        <w:trPr>
          <w:trHeight w:val="338"/>
        </w:trPr>
        <w:tc>
          <w:tcPr>
            <w:tcW w:w="8869" w:type="dxa"/>
          </w:tcPr>
          <w:p w:rsidR="00DC5F1E" w:rsidRPr="00294ED8" w:rsidRDefault="00DC5F1E">
            <w:pPr>
              <w:tabs>
                <w:tab w:val="left" w:pos="2896"/>
                <w:tab w:val="left" w:pos="5249"/>
              </w:tabs>
              <w:ind w:left="362"/>
              <w:rPr>
                <w:rFonts w:ascii="Verdana" w:hAnsi="Verdana" w:cs="Arial"/>
                <w:sz w:val="20"/>
                <w:szCs w:val="20"/>
                <w:lang w:val="bg-BG"/>
              </w:rPr>
            </w:pPr>
          </w:p>
        </w:tc>
      </w:tr>
      <w:tr w:rsidR="00DC5F1E" w:rsidRPr="00294ED8">
        <w:trPr>
          <w:trHeight w:val="338"/>
        </w:trPr>
        <w:tc>
          <w:tcPr>
            <w:tcW w:w="8869" w:type="dxa"/>
          </w:tcPr>
          <w:p w:rsidR="00DC5F1E" w:rsidRPr="00294ED8" w:rsidRDefault="00DC5F1E">
            <w:pPr>
              <w:tabs>
                <w:tab w:val="left" w:pos="2896"/>
                <w:tab w:val="left" w:pos="5249"/>
              </w:tabs>
              <w:ind w:left="362"/>
              <w:rPr>
                <w:rFonts w:ascii="Verdana" w:hAnsi="Verdana" w:cs="Arial"/>
                <w:sz w:val="20"/>
                <w:szCs w:val="20"/>
                <w:lang w:val="bg-BG"/>
              </w:rPr>
            </w:pPr>
          </w:p>
        </w:tc>
      </w:tr>
      <w:tr w:rsidR="00DC5F1E" w:rsidRPr="00294ED8">
        <w:trPr>
          <w:trHeight w:val="338"/>
        </w:trPr>
        <w:tc>
          <w:tcPr>
            <w:tcW w:w="8869" w:type="dxa"/>
          </w:tcPr>
          <w:p w:rsidR="00DC5F1E" w:rsidRPr="00294ED8" w:rsidRDefault="00DC5F1E">
            <w:pPr>
              <w:tabs>
                <w:tab w:val="left" w:pos="2896"/>
                <w:tab w:val="left" w:pos="5249"/>
              </w:tabs>
              <w:ind w:left="362"/>
              <w:rPr>
                <w:rFonts w:ascii="Verdana" w:hAnsi="Verdana" w:cs="Arial"/>
                <w:sz w:val="20"/>
                <w:szCs w:val="20"/>
                <w:lang w:val="bg-BG"/>
              </w:rPr>
            </w:pPr>
          </w:p>
        </w:tc>
      </w:tr>
      <w:tr w:rsidR="00DC5F1E" w:rsidRPr="00294ED8">
        <w:trPr>
          <w:trHeight w:val="338"/>
        </w:trPr>
        <w:tc>
          <w:tcPr>
            <w:tcW w:w="8869" w:type="dxa"/>
          </w:tcPr>
          <w:p w:rsidR="00DC5F1E" w:rsidRPr="00294ED8" w:rsidRDefault="00DC5F1E">
            <w:pPr>
              <w:tabs>
                <w:tab w:val="left" w:pos="2896"/>
                <w:tab w:val="left" w:pos="5249"/>
              </w:tabs>
              <w:ind w:left="362"/>
              <w:rPr>
                <w:rFonts w:ascii="Verdana" w:hAnsi="Verdana" w:cs="Arial"/>
                <w:sz w:val="20"/>
                <w:szCs w:val="20"/>
                <w:lang w:val="bg-BG"/>
              </w:rPr>
            </w:pPr>
          </w:p>
        </w:tc>
      </w:tr>
      <w:tr w:rsidR="00DC5F1E" w:rsidRPr="00294ED8">
        <w:trPr>
          <w:trHeight w:val="338"/>
        </w:trPr>
        <w:tc>
          <w:tcPr>
            <w:tcW w:w="8869" w:type="dxa"/>
          </w:tcPr>
          <w:p w:rsidR="00DC5F1E" w:rsidRPr="00294ED8" w:rsidRDefault="00DC5F1E">
            <w:pPr>
              <w:tabs>
                <w:tab w:val="left" w:pos="2896"/>
                <w:tab w:val="left" w:pos="5249"/>
              </w:tabs>
              <w:ind w:left="362"/>
              <w:rPr>
                <w:rFonts w:ascii="Verdana" w:hAnsi="Verdana" w:cs="Arial"/>
                <w:sz w:val="20"/>
                <w:szCs w:val="20"/>
                <w:lang w:val="bg-BG"/>
              </w:rPr>
            </w:pPr>
          </w:p>
        </w:tc>
      </w:tr>
      <w:tr w:rsidR="00DC5F1E" w:rsidRPr="00294ED8">
        <w:trPr>
          <w:trHeight w:val="338"/>
        </w:trPr>
        <w:tc>
          <w:tcPr>
            <w:tcW w:w="8869" w:type="dxa"/>
          </w:tcPr>
          <w:p w:rsidR="00DC5F1E" w:rsidRPr="00294ED8" w:rsidRDefault="00DC5F1E">
            <w:pPr>
              <w:tabs>
                <w:tab w:val="left" w:pos="2896"/>
                <w:tab w:val="left" w:pos="5249"/>
              </w:tabs>
              <w:ind w:left="362"/>
              <w:rPr>
                <w:rFonts w:ascii="Verdana" w:hAnsi="Verdana" w:cs="Arial"/>
                <w:sz w:val="20"/>
                <w:szCs w:val="20"/>
                <w:lang w:val="bg-BG"/>
              </w:rPr>
            </w:pPr>
          </w:p>
        </w:tc>
      </w:tr>
      <w:tr w:rsidR="00DC5F1E" w:rsidRPr="00294ED8">
        <w:trPr>
          <w:trHeight w:val="338"/>
        </w:trPr>
        <w:tc>
          <w:tcPr>
            <w:tcW w:w="8869" w:type="dxa"/>
          </w:tcPr>
          <w:p w:rsidR="00DC5F1E" w:rsidRPr="00294ED8" w:rsidRDefault="00DC5F1E">
            <w:pPr>
              <w:tabs>
                <w:tab w:val="left" w:pos="2896"/>
                <w:tab w:val="left" w:pos="5249"/>
              </w:tabs>
              <w:ind w:left="362"/>
              <w:rPr>
                <w:rFonts w:ascii="Verdana" w:hAnsi="Verdana" w:cs="Arial"/>
                <w:sz w:val="20"/>
                <w:szCs w:val="20"/>
                <w:lang w:val="bg-BG"/>
              </w:rPr>
            </w:pPr>
          </w:p>
        </w:tc>
      </w:tr>
      <w:tr w:rsidR="00DC5F1E" w:rsidRPr="00294ED8">
        <w:trPr>
          <w:trHeight w:val="338"/>
        </w:trPr>
        <w:tc>
          <w:tcPr>
            <w:tcW w:w="8869" w:type="dxa"/>
          </w:tcPr>
          <w:p w:rsidR="00DC5F1E" w:rsidRPr="00294ED8" w:rsidRDefault="00DC5F1E">
            <w:pPr>
              <w:tabs>
                <w:tab w:val="left" w:pos="2896"/>
                <w:tab w:val="left" w:pos="5249"/>
              </w:tabs>
              <w:ind w:left="362"/>
              <w:rPr>
                <w:rFonts w:ascii="Verdana" w:hAnsi="Verdana" w:cs="Arial"/>
                <w:sz w:val="20"/>
                <w:szCs w:val="20"/>
                <w:lang w:val="bg-BG"/>
              </w:rPr>
            </w:pPr>
          </w:p>
        </w:tc>
      </w:tr>
      <w:tr w:rsidR="00DC5F1E" w:rsidRPr="00294ED8">
        <w:trPr>
          <w:trHeight w:val="338"/>
        </w:trPr>
        <w:tc>
          <w:tcPr>
            <w:tcW w:w="8869" w:type="dxa"/>
          </w:tcPr>
          <w:p w:rsidR="00DC5F1E" w:rsidRPr="00294ED8" w:rsidRDefault="00DC5F1E">
            <w:pPr>
              <w:tabs>
                <w:tab w:val="left" w:pos="2896"/>
                <w:tab w:val="left" w:pos="5249"/>
              </w:tabs>
              <w:ind w:left="362"/>
              <w:rPr>
                <w:rFonts w:ascii="Verdana" w:hAnsi="Verdana" w:cs="Arial"/>
                <w:sz w:val="20"/>
                <w:szCs w:val="20"/>
                <w:lang w:val="bg-BG"/>
              </w:rPr>
            </w:pPr>
          </w:p>
        </w:tc>
      </w:tr>
    </w:tbl>
    <w:p w:rsidR="00DC5F1E" w:rsidRPr="00294ED8" w:rsidRDefault="00DC5F1E">
      <w:pPr>
        <w:tabs>
          <w:tab w:val="left" w:pos="6154"/>
        </w:tabs>
        <w:rPr>
          <w:rFonts w:ascii="Verdana" w:hAnsi="Verdana" w:cs="Arial"/>
          <w:b/>
          <w:bCs/>
          <w:sz w:val="20"/>
          <w:szCs w:val="20"/>
          <w:lang w:val="en-US"/>
        </w:rPr>
      </w:pPr>
    </w:p>
    <w:p w:rsidR="00DC5F1E" w:rsidRPr="00294ED8" w:rsidRDefault="00DC5F1E">
      <w:pPr>
        <w:tabs>
          <w:tab w:val="left" w:pos="6154"/>
        </w:tabs>
        <w:rPr>
          <w:rFonts w:ascii="Verdana" w:hAnsi="Verdana" w:cs="Arial"/>
          <w:b/>
          <w:bCs/>
          <w:sz w:val="20"/>
          <w:szCs w:val="20"/>
          <w:lang w:val="en-US"/>
        </w:rPr>
      </w:pPr>
    </w:p>
    <w:p w:rsidR="00DC5F1E" w:rsidRPr="00294ED8" w:rsidRDefault="00CF58AF" w:rsidP="00294ED8">
      <w:pPr>
        <w:numPr>
          <w:ilvl w:val="0"/>
          <w:numId w:val="1"/>
        </w:numPr>
        <w:pBdr>
          <w:top w:val="single" w:sz="4" w:space="1" w:color="auto"/>
        </w:pBdr>
        <w:tabs>
          <w:tab w:val="clear" w:pos="720"/>
          <w:tab w:val="left" w:pos="362"/>
        </w:tabs>
        <w:ind w:left="362" w:hanging="362"/>
        <w:rPr>
          <w:rFonts w:ascii="Verdana" w:hAnsi="Verdana" w:cs="Arial"/>
          <w:b/>
          <w:sz w:val="20"/>
          <w:szCs w:val="20"/>
          <w:lang w:val="bg-BG"/>
        </w:rPr>
      </w:pPr>
      <w:r w:rsidRPr="00294ED8">
        <w:rPr>
          <w:rFonts w:ascii="Verdana" w:hAnsi="Verdana" w:cs="Arial"/>
          <w:b/>
          <w:sz w:val="20"/>
          <w:szCs w:val="20"/>
          <w:lang w:val="bg-BG"/>
        </w:rPr>
        <w:t>DECLARATION</w:t>
      </w:r>
    </w:p>
    <w:p w:rsidR="00DC5F1E" w:rsidRPr="008F05E8" w:rsidRDefault="00DC5F1E" w:rsidP="00294ED8">
      <w:pPr>
        <w:pBdr>
          <w:top w:val="single" w:sz="4" w:space="1" w:color="auto"/>
        </w:pBdr>
        <w:tabs>
          <w:tab w:val="left" w:pos="6154"/>
        </w:tabs>
        <w:ind w:left="360"/>
        <w:rPr>
          <w:rFonts w:ascii="Verdana" w:hAnsi="Verdana" w:cs="Arial"/>
          <w:bCs/>
          <w:sz w:val="20"/>
          <w:szCs w:val="20"/>
          <w:lang w:val="en-US"/>
        </w:rPr>
      </w:pPr>
      <w:r w:rsidRPr="008F05E8">
        <w:rPr>
          <w:rFonts w:ascii="Verdana" w:hAnsi="Verdana" w:cs="Arial"/>
          <w:sz w:val="20"/>
          <w:szCs w:val="20"/>
          <w:lang w:val="en-US"/>
        </w:rPr>
        <w:t>from</w:t>
      </w:r>
    </w:p>
    <w:p w:rsidR="00DC5F1E" w:rsidRPr="008F05E8" w:rsidRDefault="00DC5F1E">
      <w:pPr>
        <w:pBdr>
          <w:top w:val="single" w:sz="4" w:space="1" w:color="auto"/>
        </w:pBdr>
        <w:tabs>
          <w:tab w:val="left" w:pos="6154"/>
        </w:tabs>
        <w:ind w:left="360"/>
        <w:rPr>
          <w:rFonts w:ascii="Verdana" w:hAnsi="Verdana" w:cs="Arial"/>
          <w:b/>
          <w:bCs/>
          <w:sz w:val="20"/>
          <w:szCs w:val="20"/>
          <w:lang w:val="en-US"/>
        </w:rPr>
      </w:pPr>
      <w:r w:rsidRPr="008F05E8">
        <w:rPr>
          <w:rFonts w:ascii="Verdana" w:hAnsi="Verdana" w:cs="Arial"/>
          <w:bCs/>
          <w:sz w:val="20"/>
          <w:szCs w:val="20"/>
          <w:lang w:val="en-US"/>
        </w:rPr>
        <w:t>...........................................................................................................................</w:t>
      </w:r>
    </w:p>
    <w:p w:rsidR="00DC5F1E" w:rsidRPr="008F05E8" w:rsidRDefault="00DC5F1E">
      <w:pPr>
        <w:tabs>
          <w:tab w:val="left" w:pos="6154"/>
        </w:tabs>
        <w:rPr>
          <w:rFonts w:ascii="Verdana" w:hAnsi="Verdana" w:cs="Arial"/>
          <w:b/>
          <w:bCs/>
          <w:sz w:val="20"/>
          <w:szCs w:val="20"/>
          <w:lang w:val="en-US"/>
        </w:rPr>
      </w:pPr>
    </w:p>
    <w:p w:rsidR="00DC5F1E" w:rsidRPr="008F05E8" w:rsidRDefault="00DC5F1E" w:rsidP="008F05E8">
      <w:pPr>
        <w:tabs>
          <w:tab w:val="left" w:pos="2896"/>
          <w:tab w:val="left" w:pos="5249"/>
        </w:tabs>
        <w:jc w:val="both"/>
        <w:rPr>
          <w:rFonts w:ascii="Verdana" w:hAnsi="Verdana" w:cs="Arial"/>
          <w:sz w:val="20"/>
          <w:szCs w:val="20"/>
          <w:lang w:val="en-US"/>
        </w:rPr>
      </w:pPr>
      <w:r w:rsidRPr="008F05E8">
        <w:rPr>
          <w:rFonts w:ascii="Verdana" w:hAnsi="Verdana" w:cs="Arial"/>
          <w:snapToGrid w:val="0"/>
          <w:sz w:val="20"/>
          <w:szCs w:val="20"/>
          <w:lang w:val="en-US"/>
        </w:rPr>
        <w:t xml:space="preserve">6.1. </w:t>
      </w:r>
      <w:r w:rsidRPr="008F05E8">
        <w:rPr>
          <w:rFonts w:ascii="Verdana" w:hAnsi="Verdana" w:cs="Arial"/>
          <w:sz w:val="20"/>
          <w:szCs w:val="20"/>
          <w:lang w:val="en-US"/>
        </w:rPr>
        <w:t>I confirm th</w:t>
      </w:r>
      <w:r w:rsidR="003025AF">
        <w:rPr>
          <w:rFonts w:ascii="Verdana" w:hAnsi="Verdana" w:cs="Arial"/>
          <w:sz w:val="20"/>
          <w:szCs w:val="20"/>
          <w:lang w:val="en-US"/>
        </w:rPr>
        <w:t>e</w:t>
      </w:r>
      <w:r w:rsidRPr="008F05E8">
        <w:rPr>
          <w:rFonts w:ascii="Verdana" w:hAnsi="Verdana" w:cs="Arial"/>
          <w:sz w:val="20"/>
          <w:szCs w:val="20"/>
          <w:lang w:val="en-US"/>
        </w:rPr>
        <w:t xml:space="preserve"> </w:t>
      </w:r>
      <w:r w:rsidR="008F05E8" w:rsidRPr="008F05E8">
        <w:rPr>
          <w:rFonts w:ascii="Verdana" w:hAnsi="Verdana" w:cs="Arial"/>
          <w:sz w:val="20"/>
          <w:szCs w:val="20"/>
          <w:lang w:val="en-US"/>
        </w:rPr>
        <w:t xml:space="preserve">correctness of </w:t>
      </w:r>
      <w:r w:rsidRPr="008F05E8">
        <w:rPr>
          <w:rFonts w:ascii="Verdana" w:hAnsi="Verdana" w:cs="Arial"/>
          <w:sz w:val="20"/>
          <w:szCs w:val="20"/>
          <w:lang w:val="en-US"/>
        </w:rPr>
        <w:t>the information</w:t>
      </w:r>
      <w:r w:rsidR="008F05E8" w:rsidRPr="008F05E8">
        <w:rPr>
          <w:rFonts w:ascii="Verdana" w:hAnsi="Verdana" w:cs="Arial"/>
          <w:sz w:val="20"/>
          <w:szCs w:val="20"/>
          <w:lang w:val="en-US"/>
        </w:rPr>
        <w:t xml:space="preserve"> given above. I declare that the same</w:t>
      </w:r>
      <w:r w:rsidRPr="008F05E8">
        <w:rPr>
          <w:rFonts w:ascii="Verdana" w:hAnsi="Verdana" w:cs="Arial"/>
          <w:sz w:val="20"/>
          <w:szCs w:val="20"/>
          <w:lang w:val="en-US"/>
        </w:rPr>
        <w:t xml:space="preserve"> application </w:t>
      </w:r>
      <w:r w:rsidR="008F05E8" w:rsidRPr="008F05E8">
        <w:rPr>
          <w:rFonts w:ascii="Verdana" w:hAnsi="Verdana" w:cs="Arial"/>
          <w:sz w:val="20"/>
          <w:szCs w:val="20"/>
          <w:lang w:val="en-US"/>
        </w:rPr>
        <w:t xml:space="preserve">has not been lodged </w:t>
      </w:r>
      <w:r w:rsidR="008F05E8">
        <w:rPr>
          <w:rFonts w:ascii="Verdana" w:hAnsi="Verdana" w:cs="Arial"/>
          <w:sz w:val="20"/>
          <w:szCs w:val="20"/>
          <w:lang w:val="en-US"/>
        </w:rPr>
        <w:t>with</w:t>
      </w:r>
      <w:r w:rsidR="008F05E8" w:rsidRPr="008F05E8">
        <w:rPr>
          <w:rFonts w:ascii="Verdana" w:hAnsi="Verdana" w:cs="Arial"/>
          <w:sz w:val="20"/>
          <w:szCs w:val="20"/>
          <w:lang w:val="en-US"/>
        </w:rPr>
        <w:t xml:space="preserve"> any other notified body.</w:t>
      </w:r>
    </w:p>
    <w:p w:rsidR="008F05E8" w:rsidRPr="008F05E8" w:rsidRDefault="008F05E8" w:rsidP="008F05E8">
      <w:pPr>
        <w:tabs>
          <w:tab w:val="left" w:pos="2896"/>
          <w:tab w:val="left" w:pos="5249"/>
        </w:tabs>
        <w:jc w:val="both"/>
        <w:rPr>
          <w:rFonts w:ascii="Verdana" w:hAnsi="Verdana" w:cs="Arial"/>
          <w:b/>
          <w:bCs/>
          <w:sz w:val="20"/>
          <w:szCs w:val="20"/>
          <w:lang w:val="en-US"/>
        </w:rPr>
      </w:pPr>
    </w:p>
    <w:p w:rsidR="00DC5F1E" w:rsidRPr="008F05E8" w:rsidRDefault="00DC5F1E" w:rsidP="00294ED8">
      <w:pPr>
        <w:tabs>
          <w:tab w:val="left" w:pos="2896"/>
          <w:tab w:val="left" w:pos="5249"/>
        </w:tabs>
        <w:rPr>
          <w:rFonts w:ascii="Verdana" w:hAnsi="Verdana" w:cs="Arial"/>
          <w:sz w:val="20"/>
          <w:szCs w:val="20"/>
          <w:lang w:val="en-US"/>
        </w:rPr>
      </w:pPr>
      <w:r w:rsidRPr="008F05E8">
        <w:rPr>
          <w:rFonts w:ascii="Verdana" w:hAnsi="Verdana" w:cs="Arial"/>
          <w:snapToGrid w:val="0"/>
          <w:sz w:val="20"/>
          <w:szCs w:val="20"/>
          <w:lang w:val="en-US"/>
        </w:rPr>
        <w:t>6.2.</w:t>
      </w:r>
      <w:r w:rsidR="008F05E8">
        <w:rPr>
          <w:rFonts w:ascii="Verdana" w:hAnsi="Verdana" w:cs="Arial"/>
          <w:snapToGrid w:val="0"/>
          <w:sz w:val="20"/>
          <w:szCs w:val="20"/>
          <w:lang w:val="en-US"/>
        </w:rPr>
        <w:t xml:space="preserve"> </w:t>
      </w:r>
      <w:r w:rsidRPr="008F05E8">
        <w:rPr>
          <w:rFonts w:ascii="Verdana" w:hAnsi="Verdana" w:cs="Arial"/>
          <w:sz w:val="20"/>
          <w:szCs w:val="20"/>
          <w:lang w:val="en-US"/>
        </w:rPr>
        <w:t xml:space="preserve">I </w:t>
      </w:r>
      <w:r w:rsidR="008F05E8" w:rsidRPr="008F05E8">
        <w:rPr>
          <w:rFonts w:ascii="Verdana" w:hAnsi="Verdana" w:cs="Arial"/>
          <w:sz w:val="20"/>
          <w:szCs w:val="20"/>
          <w:lang w:val="en-US"/>
        </w:rPr>
        <w:t xml:space="preserve">am acquainted with the </w:t>
      </w:r>
      <w:r w:rsidRPr="008F05E8">
        <w:rPr>
          <w:rFonts w:ascii="Verdana" w:hAnsi="Verdana" w:cs="Arial"/>
          <w:sz w:val="20"/>
          <w:szCs w:val="20"/>
          <w:lang w:val="en-US"/>
        </w:rPr>
        <w:t>requirements and conditions of the notified body.</w:t>
      </w:r>
    </w:p>
    <w:p w:rsidR="00DC5F1E" w:rsidRPr="008F05E8" w:rsidRDefault="00DC5F1E">
      <w:pPr>
        <w:tabs>
          <w:tab w:val="left" w:pos="6154"/>
        </w:tabs>
        <w:rPr>
          <w:rFonts w:ascii="Verdana" w:hAnsi="Verdana" w:cs="Arial"/>
          <w:b/>
          <w:bCs/>
          <w:sz w:val="20"/>
          <w:szCs w:val="20"/>
          <w:lang w:val="en-US"/>
        </w:rPr>
      </w:pPr>
    </w:p>
    <w:p w:rsidR="00DC5F1E" w:rsidRPr="008F05E8" w:rsidRDefault="00DC5F1E" w:rsidP="00294ED8">
      <w:pPr>
        <w:tabs>
          <w:tab w:val="left" w:pos="362"/>
          <w:tab w:val="left" w:pos="2896"/>
          <w:tab w:val="left" w:pos="5249"/>
        </w:tabs>
        <w:jc w:val="both"/>
        <w:rPr>
          <w:rFonts w:ascii="Verdana" w:hAnsi="Verdana" w:cs="Arial"/>
          <w:sz w:val="20"/>
          <w:szCs w:val="20"/>
          <w:lang w:val="en-US"/>
        </w:rPr>
      </w:pPr>
      <w:r w:rsidRPr="008F05E8">
        <w:rPr>
          <w:rFonts w:ascii="Verdana" w:hAnsi="Verdana" w:cs="Arial"/>
          <w:snapToGrid w:val="0"/>
          <w:sz w:val="20"/>
          <w:szCs w:val="20"/>
          <w:lang w:val="en-US"/>
        </w:rPr>
        <w:t xml:space="preserve">6.3. </w:t>
      </w:r>
      <w:r w:rsidRPr="008F05E8">
        <w:rPr>
          <w:rFonts w:ascii="Verdana" w:hAnsi="Verdana" w:cs="Arial"/>
          <w:sz w:val="20"/>
          <w:szCs w:val="20"/>
          <w:lang w:val="en-US"/>
        </w:rPr>
        <w:t xml:space="preserve">I understand that I bear criminal liability for any incorrect data, according to article 313 of the Penal Code of </w:t>
      </w:r>
      <w:r w:rsidR="008F05E8" w:rsidRPr="008F05E8">
        <w:rPr>
          <w:rFonts w:ascii="Verdana" w:hAnsi="Verdana" w:cs="Arial"/>
          <w:sz w:val="20"/>
          <w:szCs w:val="20"/>
          <w:lang w:val="en-US"/>
        </w:rPr>
        <w:t xml:space="preserve">the </w:t>
      </w:r>
      <w:r w:rsidRPr="008F05E8">
        <w:rPr>
          <w:rFonts w:ascii="Verdana" w:hAnsi="Verdana" w:cs="Arial"/>
          <w:sz w:val="20"/>
          <w:szCs w:val="20"/>
          <w:lang w:val="en-US"/>
        </w:rPr>
        <w:t>Republic of Bulgaria</w:t>
      </w:r>
      <w:r w:rsidR="00294ED8" w:rsidRPr="008F05E8">
        <w:rPr>
          <w:rFonts w:ascii="Verdana" w:hAnsi="Verdana" w:cs="Arial"/>
          <w:sz w:val="20"/>
          <w:szCs w:val="20"/>
          <w:lang w:val="en-US"/>
        </w:rPr>
        <w:t>.</w:t>
      </w:r>
    </w:p>
    <w:p w:rsidR="00DC5F1E" w:rsidRPr="008F05E8" w:rsidRDefault="00DC5F1E">
      <w:pPr>
        <w:tabs>
          <w:tab w:val="left" w:pos="6154"/>
        </w:tabs>
        <w:rPr>
          <w:rFonts w:ascii="Verdana" w:hAnsi="Verdana" w:cs="Arial"/>
          <w:b/>
          <w:bCs/>
          <w:sz w:val="20"/>
          <w:szCs w:val="20"/>
          <w:lang w:val="en-US"/>
        </w:rPr>
      </w:pPr>
    </w:p>
    <w:p w:rsidR="00DC5F1E" w:rsidRPr="008F05E8" w:rsidRDefault="00DC5F1E">
      <w:pPr>
        <w:tabs>
          <w:tab w:val="left" w:pos="2896"/>
          <w:tab w:val="left" w:pos="5249"/>
        </w:tabs>
        <w:jc w:val="both"/>
        <w:rPr>
          <w:rFonts w:ascii="Verdana" w:hAnsi="Verdana" w:cs="Arial"/>
          <w:b/>
          <w:snapToGrid w:val="0"/>
          <w:sz w:val="20"/>
          <w:szCs w:val="20"/>
          <w:lang w:val="en-US"/>
        </w:rPr>
      </w:pPr>
      <w:r w:rsidRPr="008F05E8">
        <w:rPr>
          <w:rFonts w:ascii="Verdana" w:hAnsi="Verdana" w:cs="Arial"/>
          <w:b/>
          <w:snapToGrid w:val="0"/>
          <w:sz w:val="20"/>
          <w:szCs w:val="20"/>
          <w:lang w:val="en-US"/>
        </w:rPr>
        <w:t>Applicant:</w:t>
      </w:r>
    </w:p>
    <w:p w:rsidR="00DC5F1E" w:rsidRPr="008F05E8" w:rsidRDefault="00DC5F1E">
      <w:pPr>
        <w:pBdr>
          <w:top w:val="single" w:sz="4" w:space="1" w:color="auto"/>
        </w:pBdr>
        <w:tabs>
          <w:tab w:val="left" w:pos="6154"/>
        </w:tabs>
        <w:rPr>
          <w:rFonts w:ascii="Verdana" w:hAnsi="Verdana" w:cs="Arial"/>
          <w:sz w:val="20"/>
          <w:szCs w:val="20"/>
          <w:lang w:val="en-US"/>
        </w:rPr>
      </w:pPr>
      <w:r w:rsidRPr="008F05E8">
        <w:rPr>
          <w:rFonts w:ascii="Verdana" w:hAnsi="Verdana" w:cs="Arial"/>
          <w:sz w:val="20"/>
          <w:szCs w:val="20"/>
          <w:lang w:val="en-US"/>
        </w:rPr>
        <w:t>/signature/</w:t>
      </w:r>
    </w:p>
    <w:p w:rsidR="00DC5F1E" w:rsidRPr="00294ED8" w:rsidRDefault="00DC5F1E" w:rsidP="00E05BEE">
      <w:pPr>
        <w:numPr>
          <w:ilvl w:val="0"/>
          <w:numId w:val="1"/>
        </w:numPr>
        <w:pBdr>
          <w:top w:val="single" w:sz="4" w:space="1" w:color="auto"/>
        </w:pBdr>
        <w:tabs>
          <w:tab w:val="clear" w:pos="720"/>
          <w:tab w:val="left" w:pos="362"/>
        </w:tabs>
        <w:ind w:left="362" w:hanging="362"/>
        <w:rPr>
          <w:rFonts w:ascii="Verdana" w:hAnsi="Verdana" w:cs="Arial"/>
          <w:b/>
          <w:sz w:val="20"/>
          <w:szCs w:val="20"/>
          <w:lang w:val="bg-BG"/>
        </w:rPr>
      </w:pPr>
      <w:r w:rsidRPr="008F05E8">
        <w:rPr>
          <w:rFonts w:ascii="Verdana" w:hAnsi="Verdana" w:cs="Arial"/>
          <w:sz w:val="20"/>
          <w:szCs w:val="20"/>
          <w:lang w:val="en-US"/>
        </w:rPr>
        <w:br w:type="page"/>
      </w:r>
      <w:r w:rsidR="00006EEB" w:rsidRPr="00294ED8">
        <w:rPr>
          <w:rFonts w:ascii="Verdana" w:hAnsi="Verdana" w:cs="Arial"/>
          <w:b/>
          <w:sz w:val="20"/>
          <w:szCs w:val="20"/>
          <w:lang w:val="bg-BG"/>
        </w:rPr>
        <w:t>AGREEMENT</w:t>
      </w:r>
    </w:p>
    <w:p w:rsidR="00161300" w:rsidRPr="00294ED8" w:rsidRDefault="00E05BEE">
      <w:pPr>
        <w:tabs>
          <w:tab w:val="left" w:pos="2896"/>
          <w:tab w:val="left" w:pos="5249"/>
        </w:tabs>
        <w:jc w:val="both"/>
        <w:rPr>
          <w:rFonts w:ascii="Verdana" w:hAnsi="Verdana" w:cs="Arial"/>
          <w:snapToGrid w:val="0"/>
          <w:sz w:val="20"/>
          <w:szCs w:val="20"/>
          <w:lang w:val="en-US"/>
        </w:rPr>
      </w:pPr>
      <w:r w:rsidRPr="00294ED8">
        <w:rPr>
          <w:rFonts w:ascii="Verdana" w:hAnsi="Verdana" w:cs="Arial"/>
          <w:snapToGrid w:val="0"/>
          <w:sz w:val="20"/>
          <w:szCs w:val="20"/>
          <w:lang w:val="bg-BG"/>
        </w:rPr>
        <w:t xml:space="preserve">7.1 </w:t>
      </w:r>
      <w:r w:rsidR="00161300" w:rsidRPr="00294ED8">
        <w:rPr>
          <w:rFonts w:ascii="Verdana" w:hAnsi="Verdana" w:cs="Arial"/>
          <w:snapToGrid w:val="0"/>
          <w:sz w:val="20"/>
          <w:szCs w:val="20"/>
          <w:lang w:val="en-US"/>
        </w:rPr>
        <w:t>I undertake to provide all necessary information required for the purpose of conformity assessment.</w:t>
      </w:r>
    </w:p>
    <w:p w:rsidR="00DC5F1E" w:rsidRPr="00294ED8" w:rsidRDefault="00DC5F1E">
      <w:pPr>
        <w:tabs>
          <w:tab w:val="left" w:pos="6154"/>
        </w:tabs>
        <w:rPr>
          <w:rFonts w:ascii="Verdana" w:hAnsi="Verdana" w:cs="Arial"/>
          <w:b/>
          <w:bCs/>
          <w:sz w:val="20"/>
          <w:szCs w:val="20"/>
          <w:lang w:val="en-US"/>
        </w:rPr>
      </w:pPr>
    </w:p>
    <w:p w:rsidR="00161300" w:rsidRPr="00294ED8" w:rsidRDefault="00E05BEE">
      <w:pPr>
        <w:tabs>
          <w:tab w:val="left" w:pos="2896"/>
          <w:tab w:val="left" w:pos="5249"/>
        </w:tabs>
        <w:rPr>
          <w:rFonts w:ascii="Verdana" w:hAnsi="Verdana" w:cs="Arial"/>
          <w:snapToGrid w:val="0"/>
          <w:sz w:val="20"/>
          <w:szCs w:val="20"/>
          <w:lang w:val="en-US"/>
        </w:rPr>
      </w:pPr>
      <w:r w:rsidRPr="00294ED8">
        <w:rPr>
          <w:rFonts w:ascii="Verdana" w:hAnsi="Verdana" w:cs="Arial"/>
          <w:snapToGrid w:val="0"/>
          <w:sz w:val="20"/>
          <w:szCs w:val="20"/>
          <w:lang w:val="bg-BG"/>
        </w:rPr>
        <w:t xml:space="preserve">7.2 </w:t>
      </w:r>
      <w:r w:rsidR="00161300" w:rsidRPr="00294ED8">
        <w:rPr>
          <w:rFonts w:ascii="Verdana" w:hAnsi="Verdana" w:cs="Arial"/>
          <w:snapToGrid w:val="0"/>
          <w:sz w:val="20"/>
          <w:szCs w:val="20"/>
          <w:lang w:val="en-US"/>
        </w:rPr>
        <w:t>I undertake to pay the costs for assessment and surveillance within the deadlines and according to the price list of services.</w:t>
      </w:r>
    </w:p>
    <w:p w:rsidR="00DC5F1E" w:rsidRPr="00294ED8" w:rsidRDefault="00DC5F1E">
      <w:pPr>
        <w:tabs>
          <w:tab w:val="left" w:pos="6154"/>
        </w:tabs>
        <w:rPr>
          <w:rFonts w:ascii="Verdana" w:hAnsi="Verdana" w:cs="Arial"/>
          <w:b/>
          <w:bCs/>
          <w:sz w:val="20"/>
          <w:szCs w:val="20"/>
          <w:lang w:val="en-US"/>
        </w:rPr>
      </w:pPr>
    </w:p>
    <w:p w:rsidR="00DC5F1E" w:rsidRPr="00294ED8" w:rsidRDefault="00DC5F1E">
      <w:pPr>
        <w:tabs>
          <w:tab w:val="left" w:pos="2896"/>
          <w:tab w:val="left" w:pos="5249"/>
        </w:tabs>
        <w:jc w:val="both"/>
        <w:rPr>
          <w:rFonts w:ascii="Verdana" w:hAnsi="Verdana" w:cs="Arial"/>
          <w:snapToGrid w:val="0"/>
          <w:sz w:val="20"/>
          <w:szCs w:val="20"/>
          <w:lang w:val="en-US"/>
        </w:rPr>
      </w:pPr>
      <w:r w:rsidRPr="00294ED8">
        <w:rPr>
          <w:rFonts w:ascii="Verdana" w:hAnsi="Verdana" w:cs="Arial"/>
          <w:snapToGrid w:val="0"/>
          <w:sz w:val="20"/>
          <w:szCs w:val="20"/>
          <w:lang w:val="bg-BG"/>
        </w:rPr>
        <w:t xml:space="preserve">7.3 </w:t>
      </w:r>
    </w:p>
    <w:p w:rsidR="00161300" w:rsidRPr="00294ED8" w:rsidRDefault="00161300">
      <w:pPr>
        <w:tabs>
          <w:tab w:val="left" w:pos="2896"/>
          <w:tab w:val="left" w:pos="5249"/>
        </w:tabs>
        <w:jc w:val="both"/>
        <w:rPr>
          <w:rFonts w:ascii="Verdana" w:hAnsi="Verdana" w:cs="Arial"/>
          <w:snapToGrid w:val="0"/>
          <w:sz w:val="20"/>
          <w:szCs w:val="20"/>
          <w:lang w:val="en-US"/>
        </w:rPr>
      </w:pPr>
      <w:r w:rsidRPr="00294ED8">
        <w:rPr>
          <w:rFonts w:ascii="Verdana" w:hAnsi="Verdana" w:cs="Arial"/>
          <w:snapToGrid w:val="0"/>
          <w:sz w:val="20"/>
          <w:szCs w:val="20"/>
          <w:lang w:val="en-US"/>
        </w:rPr>
        <w:t>I undertake to cover the travel, per diem and accommodation expenses for each member of the assessment or surveillance team, as per national regulations on official travel.</w:t>
      </w:r>
    </w:p>
    <w:p w:rsidR="00DC5F1E" w:rsidRPr="00294ED8" w:rsidRDefault="00DC5F1E">
      <w:pPr>
        <w:tabs>
          <w:tab w:val="left" w:pos="6154"/>
        </w:tabs>
        <w:rPr>
          <w:rFonts w:ascii="Verdana" w:hAnsi="Verdana" w:cs="Arial"/>
          <w:b/>
          <w:bCs/>
          <w:sz w:val="20"/>
          <w:szCs w:val="20"/>
          <w:lang w:val="en-US"/>
        </w:rPr>
      </w:pPr>
    </w:p>
    <w:p w:rsidR="00161300" w:rsidRPr="00294ED8" w:rsidRDefault="00DC5F1E">
      <w:pPr>
        <w:tabs>
          <w:tab w:val="left" w:pos="2896"/>
          <w:tab w:val="left" w:pos="5249"/>
        </w:tabs>
        <w:rPr>
          <w:rFonts w:ascii="Verdana" w:hAnsi="Verdana" w:cs="Arial"/>
          <w:color w:val="000000"/>
          <w:sz w:val="20"/>
          <w:szCs w:val="20"/>
          <w:lang w:val="en-US"/>
        </w:rPr>
      </w:pPr>
      <w:r w:rsidRPr="00294ED8">
        <w:rPr>
          <w:rFonts w:ascii="Verdana" w:hAnsi="Verdana" w:cs="Arial"/>
          <w:snapToGrid w:val="0"/>
          <w:sz w:val="20"/>
          <w:szCs w:val="20"/>
          <w:lang w:val="bg-BG"/>
        </w:rPr>
        <w:t xml:space="preserve">7.4 </w:t>
      </w:r>
      <w:r w:rsidR="00161300" w:rsidRPr="00294ED8">
        <w:rPr>
          <w:rFonts w:ascii="Verdana" w:hAnsi="Verdana" w:cs="Arial"/>
          <w:color w:val="000000"/>
          <w:sz w:val="20"/>
          <w:szCs w:val="20"/>
          <w:lang w:val="en-US"/>
        </w:rPr>
        <w:t>I agree that the issued certificates/approvals shall be included in the notified body’s public register.</w:t>
      </w:r>
    </w:p>
    <w:p w:rsidR="00DC5F1E" w:rsidRPr="00294ED8" w:rsidRDefault="00DC5F1E">
      <w:pPr>
        <w:tabs>
          <w:tab w:val="left" w:pos="6154"/>
        </w:tabs>
        <w:rPr>
          <w:rFonts w:ascii="Arial" w:hAnsi="Arial" w:cs="Arial"/>
          <w:b/>
          <w:bCs/>
          <w:lang w:val="en-US"/>
        </w:rPr>
      </w:pPr>
    </w:p>
    <w:p w:rsidR="00161300" w:rsidRPr="00294ED8" w:rsidRDefault="00DC5F1E">
      <w:pPr>
        <w:tabs>
          <w:tab w:val="left" w:pos="2896"/>
          <w:tab w:val="left" w:pos="5249"/>
        </w:tabs>
        <w:jc w:val="both"/>
        <w:rPr>
          <w:rFonts w:ascii="Verdana" w:hAnsi="Verdana" w:cs="Arial"/>
          <w:color w:val="000000"/>
          <w:sz w:val="20"/>
          <w:szCs w:val="20"/>
          <w:lang w:val="en-US"/>
        </w:rPr>
      </w:pPr>
      <w:r w:rsidRPr="00294ED8">
        <w:rPr>
          <w:rFonts w:ascii="Verdana" w:hAnsi="Verdana" w:cs="Arial"/>
          <w:color w:val="000000"/>
          <w:sz w:val="20"/>
          <w:szCs w:val="20"/>
          <w:lang w:val="bg-BG"/>
        </w:rPr>
        <w:t>7.</w:t>
      </w:r>
      <w:r w:rsidRPr="00294ED8">
        <w:rPr>
          <w:rFonts w:ascii="Verdana" w:hAnsi="Verdana" w:cs="Arial"/>
          <w:color w:val="000000"/>
          <w:sz w:val="20"/>
          <w:szCs w:val="20"/>
          <w:lang w:val="en-US"/>
        </w:rPr>
        <w:t>5</w:t>
      </w:r>
      <w:r w:rsidRPr="00294ED8">
        <w:rPr>
          <w:rFonts w:ascii="Verdana" w:hAnsi="Verdana" w:cs="Arial"/>
          <w:color w:val="000000"/>
          <w:sz w:val="20"/>
          <w:szCs w:val="20"/>
          <w:lang w:val="bg-BG"/>
        </w:rPr>
        <w:t xml:space="preserve"> </w:t>
      </w:r>
      <w:r w:rsidR="00161300" w:rsidRPr="00294ED8">
        <w:rPr>
          <w:rFonts w:ascii="Verdana" w:hAnsi="Verdana" w:cs="Arial"/>
          <w:color w:val="000000"/>
          <w:sz w:val="20"/>
          <w:szCs w:val="20"/>
          <w:lang w:val="en-US"/>
        </w:rPr>
        <w:t>I undertake to submit the enclosed documents in Bulgarian.</w:t>
      </w:r>
    </w:p>
    <w:p w:rsidR="00161300" w:rsidRPr="00294ED8" w:rsidRDefault="00161300">
      <w:pPr>
        <w:tabs>
          <w:tab w:val="left" w:pos="2896"/>
          <w:tab w:val="left" w:pos="5249"/>
        </w:tabs>
        <w:jc w:val="both"/>
        <w:rPr>
          <w:rFonts w:ascii="Verdana" w:hAnsi="Verdana" w:cs="Arial"/>
          <w:color w:val="000000"/>
          <w:sz w:val="20"/>
          <w:szCs w:val="20"/>
          <w:lang w:val="en-US"/>
        </w:rPr>
      </w:pPr>
    </w:p>
    <w:p w:rsidR="00DC5F1E" w:rsidRPr="00294ED8" w:rsidRDefault="00DC5F1E">
      <w:pPr>
        <w:tabs>
          <w:tab w:val="left" w:pos="2896"/>
          <w:tab w:val="left" w:pos="5249"/>
        </w:tabs>
        <w:jc w:val="both"/>
        <w:rPr>
          <w:rFonts w:ascii="Verdana" w:hAnsi="Verdana" w:cs="Arial"/>
          <w:color w:val="000000"/>
          <w:sz w:val="20"/>
          <w:szCs w:val="20"/>
          <w:lang w:val="bg-BG"/>
        </w:rPr>
      </w:pPr>
    </w:p>
    <w:p w:rsidR="00161300" w:rsidRPr="00294ED8" w:rsidRDefault="00DC5F1E">
      <w:pPr>
        <w:tabs>
          <w:tab w:val="left" w:pos="2896"/>
          <w:tab w:val="left" w:pos="5249"/>
        </w:tabs>
        <w:jc w:val="both"/>
        <w:rPr>
          <w:rFonts w:ascii="Verdana" w:hAnsi="Verdana" w:cs="Arial"/>
          <w:snapToGrid w:val="0"/>
          <w:color w:val="000000"/>
          <w:sz w:val="20"/>
          <w:szCs w:val="20"/>
          <w:lang w:val="en-US"/>
        </w:rPr>
      </w:pPr>
      <w:r w:rsidRPr="00294ED8">
        <w:rPr>
          <w:rFonts w:ascii="Verdana" w:hAnsi="Verdana" w:cs="Arial"/>
          <w:color w:val="000000"/>
          <w:sz w:val="20"/>
          <w:szCs w:val="20"/>
          <w:lang w:val="bg-BG"/>
        </w:rPr>
        <w:t xml:space="preserve">7.6 </w:t>
      </w:r>
      <w:r w:rsidR="00161300" w:rsidRPr="00294ED8">
        <w:rPr>
          <w:rFonts w:ascii="Verdana" w:hAnsi="Verdana" w:cs="Arial"/>
          <w:snapToGrid w:val="0"/>
          <w:color w:val="000000"/>
          <w:sz w:val="20"/>
          <w:szCs w:val="20"/>
          <w:lang w:val="en-US"/>
        </w:rPr>
        <w:t>I agree that the procedure shall commence after full technical documentation required for the assessment is submitted.</w:t>
      </w:r>
    </w:p>
    <w:p w:rsidR="00DC5F1E" w:rsidRPr="00294ED8" w:rsidRDefault="00DC5F1E">
      <w:pPr>
        <w:tabs>
          <w:tab w:val="left" w:pos="2896"/>
          <w:tab w:val="left" w:pos="5249"/>
        </w:tabs>
        <w:jc w:val="both"/>
        <w:rPr>
          <w:rFonts w:ascii="Verdana" w:hAnsi="Verdana" w:cs="Arial"/>
          <w:color w:val="000000"/>
          <w:sz w:val="20"/>
          <w:szCs w:val="20"/>
          <w:lang w:val="bg-BG"/>
        </w:rPr>
      </w:pPr>
    </w:p>
    <w:p w:rsidR="00DC5F1E" w:rsidRPr="00006EEB" w:rsidRDefault="00DC5F1E">
      <w:pPr>
        <w:tabs>
          <w:tab w:val="left" w:pos="2896"/>
          <w:tab w:val="left" w:pos="5249"/>
        </w:tabs>
        <w:jc w:val="both"/>
        <w:rPr>
          <w:rFonts w:ascii="Verdana" w:hAnsi="Verdana" w:cs="Arial"/>
          <w:color w:val="000000"/>
          <w:sz w:val="20"/>
          <w:szCs w:val="20"/>
          <w:lang w:val="en-US"/>
        </w:rPr>
      </w:pPr>
      <w:r w:rsidRPr="00006EEB">
        <w:rPr>
          <w:rFonts w:ascii="Verdana" w:hAnsi="Verdana" w:cs="Arial"/>
          <w:color w:val="000000"/>
          <w:sz w:val="20"/>
          <w:szCs w:val="20"/>
          <w:lang w:val="en-US"/>
        </w:rPr>
        <w:t xml:space="preserve">7.7. </w:t>
      </w:r>
      <w:r w:rsidR="00161300" w:rsidRPr="00006EEB">
        <w:rPr>
          <w:rFonts w:ascii="Verdana" w:hAnsi="Verdana" w:cs="Arial"/>
          <w:color w:val="000000"/>
          <w:sz w:val="20"/>
          <w:szCs w:val="20"/>
          <w:lang w:val="en-US"/>
        </w:rPr>
        <w:t>I undertake to comply with the requirements of the notified body as specified in the annex to this application (Annex A.2).</w:t>
      </w:r>
    </w:p>
    <w:p w:rsidR="00DC5F1E" w:rsidRPr="00006EEB" w:rsidRDefault="00DC5F1E">
      <w:pPr>
        <w:tabs>
          <w:tab w:val="left" w:pos="2896"/>
          <w:tab w:val="left" w:pos="5249"/>
        </w:tabs>
        <w:jc w:val="both"/>
        <w:rPr>
          <w:rFonts w:ascii="Arial" w:hAnsi="Arial" w:cs="Arial"/>
          <w:lang w:val="en-US"/>
        </w:rPr>
      </w:pPr>
    </w:p>
    <w:p w:rsidR="00DC5F1E" w:rsidRPr="00006EEB" w:rsidRDefault="00D66D61">
      <w:pPr>
        <w:tabs>
          <w:tab w:val="left" w:pos="6154"/>
        </w:tabs>
        <w:rPr>
          <w:rFonts w:ascii="Arial" w:hAnsi="Arial" w:cs="Arial"/>
          <w:b/>
          <w:bCs/>
          <w:lang w:val="en-US"/>
        </w:rPr>
      </w:pPr>
      <w:r w:rsidRPr="00006EEB">
        <w:rPr>
          <w:rFonts w:ascii="Arial" w:hAnsi="Arial" w:cs="Arial"/>
          <w:b/>
          <w:bCs/>
          <w:noProof/>
          <w:lang w:val="en-US"/>
        </w:rPr>
        <mc:AlternateContent>
          <mc:Choice Requires="wps">
            <w:drawing>
              <wp:anchor distT="0" distB="0" distL="114300" distR="114300" simplePos="0" relativeHeight="251655168" behindDoc="0" locked="0" layoutInCell="0" allowOverlap="1">
                <wp:simplePos x="0" y="0"/>
                <wp:positionH relativeFrom="column">
                  <wp:posOffset>3678555</wp:posOffset>
                </wp:positionH>
                <wp:positionV relativeFrom="paragraph">
                  <wp:posOffset>132715</wp:posOffset>
                </wp:positionV>
                <wp:extent cx="2183130" cy="229870"/>
                <wp:effectExtent l="0" t="0" r="0" b="0"/>
                <wp:wrapNone/>
                <wp:docPr id="150270213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229870"/>
                        </a:xfrm>
                        <a:prstGeom prst="rect">
                          <a:avLst/>
                        </a:prstGeom>
                        <a:solidFill>
                          <a:srgbClr val="FFFFFF"/>
                        </a:solidFill>
                        <a:ln w="9525">
                          <a:solidFill>
                            <a:srgbClr val="000000"/>
                          </a:solidFill>
                          <a:miter lim="800000"/>
                          <a:headEnd/>
                          <a:tailEnd/>
                        </a:ln>
                      </wps:spPr>
                      <wps:txbx>
                        <w:txbxContent>
                          <w:p w:rsidR="00DC5F1E" w:rsidRDefault="00DC5F1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9" type="#_x0000_t202" style="position:absolute;margin-left:289.65pt;margin-top:10.45pt;width:171.9pt;height:18.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" o:allowincell="f">
                <v:textbox>
                  <w:txbxContent>
                    <w:p w:rsidR="00DC5F1E" w:rsidRDefault="00DC5F1E">
                      <w:pPr>
                        <w:rPr>
                          <w:sz w:val="20"/>
                        </w:rPr>
                      </w:pPr>
                    </w:p>
                  </w:txbxContent>
                </v:textbox>
              </v:shape>
            </w:pict>
          </mc:Fallback>
        </mc:AlternateContent>
      </w:r>
      <w:r w:rsidRPr="00006EEB">
        <w:rPr>
          <w:rFonts w:ascii="Arial" w:hAnsi="Arial" w:cs="Arial"/>
          <w:b/>
          <w:bCs/>
          <w:noProof/>
          <w:lang w:val="en-US"/>
        </w:rPr>
        <mc:AlternateContent>
          <mc:Choice Requires="wps">
            <w:drawing>
              <wp:anchor distT="0" distB="0" distL="114300" distR="114300" simplePos="0" relativeHeight="251654144" behindDoc="0" locked="0" layoutInCell="0" allowOverlap="1">
                <wp:simplePos x="0" y="0"/>
                <wp:positionH relativeFrom="column">
                  <wp:posOffset>536575</wp:posOffset>
                </wp:positionH>
                <wp:positionV relativeFrom="paragraph">
                  <wp:posOffset>132715</wp:posOffset>
                </wp:positionV>
                <wp:extent cx="2106930" cy="229870"/>
                <wp:effectExtent l="0" t="0" r="0" b="0"/>
                <wp:wrapNone/>
                <wp:docPr id="49527440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930" cy="229870"/>
                        </a:xfrm>
                        <a:prstGeom prst="rect">
                          <a:avLst/>
                        </a:prstGeom>
                        <a:solidFill>
                          <a:srgbClr val="FFFFFF"/>
                        </a:solidFill>
                        <a:ln w="9525">
                          <a:solidFill>
                            <a:srgbClr val="000000"/>
                          </a:solidFill>
                          <a:miter lim="800000"/>
                          <a:headEnd/>
                          <a:tailEnd/>
                        </a:ln>
                      </wps:spPr>
                      <wps:txbx>
                        <w:txbxContent>
                          <w:p w:rsidR="00DC5F1E" w:rsidRDefault="00DC5F1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0" type="#_x0000_t202" style="position:absolute;margin-left:42.25pt;margin-top:10.45pt;width:165.9pt;height:1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" o:allowincell="f">
                <v:textbox>
                  <w:txbxContent>
                    <w:p w:rsidR="00DC5F1E" w:rsidRDefault="00DC5F1E">
                      <w:pPr>
                        <w:rPr>
                          <w:sz w:val="20"/>
                        </w:rPr>
                      </w:pPr>
                    </w:p>
                  </w:txbxContent>
                </v:textbox>
              </v:shape>
            </w:pict>
          </mc:Fallback>
        </mc:AlternateContent>
      </w:r>
    </w:p>
    <w:p w:rsidR="00DC5F1E" w:rsidRPr="00006EEB" w:rsidRDefault="00DC5F1E">
      <w:pPr>
        <w:tabs>
          <w:tab w:val="left" w:pos="4525"/>
        </w:tabs>
        <w:rPr>
          <w:rFonts w:ascii="Verdana" w:hAnsi="Verdana" w:cs="Arial"/>
          <w:sz w:val="20"/>
          <w:szCs w:val="20"/>
          <w:lang w:val="en-US"/>
        </w:rPr>
      </w:pPr>
      <w:r w:rsidRPr="00006EEB">
        <w:rPr>
          <w:rFonts w:ascii="Verdana" w:hAnsi="Verdana" w:cs="Arial"/>
          <w:sz w:val="20"/>
          <w:szCs w:val="20"/>
          <w:lang w:val="en-US"/>
        </w:rPr>
        <w:tab/>
        <w:t xml:space="preserve">  </w:t>
      </w:r>
    </w:p>
    <w:p w:rsidR="00DC5F1E" w:rsidRPr="00006EEB" w:rsidRDefault="00DC5F1E">
      <w:pPr>
        <w:tabs>
          <w:tab w:val="left" w:pos="4525"/>
        </w:tabs>
        <w:rPr>
          <w:rFonts w:ascii="Verdana" w:hAnsi="Verdana" w:cs="Arial"/>
          <w:b/>
          <w:sz w:val="20"/>
          <w:szCs w:val="20"/>
          <w:lang w:val="en-US"/>
        </w:rPr>
      </w:pPr>
      <w:r w:rsidRPr="00006EEB">
        <w:rPr>
          <w:rFonts w:ascii="Verdana" w:hAnsi="Verdana" w:cs="Arial"/>
          <w:b/>
          <w:sz w:val="20"/>
          <w:szCs w:val="20"/>
          <w:lang w:val="en-US"/>
        </w:rPr>
        <w:t>Name</w:t>
      </w:r>
      <w:r w:rsidRPr="00006EEB">
        <w:rPr>
          <w:rFonts w:ascii="Verdana" w:hAnsi="Verdana" w:cs="Arial"/>
          <w:sz w:val="20"/>
          <w:szCs w:val="20"/>
          <w:lang w:val="en-US"/>
        </w:rPr>
        <w:tab/>
      </w:r>
      <w:r w:rsidRPr="00006EEB">
        <w:rPr>
          <w:rFonts w:ascii="Verdana" w:hAnsi="Verdana" w:cs="Arial"/>
          <w:b/>
          <w:sz w:val="20"/>
          <w:szCs w:val="20"/>
          <w:lang w:val="en-US"/>
        </w:rPr>
        <w:t>Position in Company</w:t>
      </w:r>
    </w:p>
    <w:p w:rsidR="00DC5F1E" w:rsidRPr="00006EEB" w:rsidRDefault="00DC5F1E">
      <w:pPr>
        <w:tabs>
          <w:tab w:val="left" w:pos="6154"/>
        </w:tabs>
        <w:rPr>
          <w:rFonts w:ascii="Verdana" w:hAnsi="Verdana" w:cs="Arial"/>
          <w:b/>
          <w:bCs/>
          <w:sz w:val="20"/>
          <w:szCs w:val="20"/>
          <w:lang w:val="en-US"/>
        </w:rPr>
      </w:pPr>
    </w:p>
    <w:p w:rsidR="00DC5F1E" w:rsidRPr="00006EEB" w:rsidRDefault="00D66D61">
      <w:pPr>
        <w:tabs>
          <w:tab w:val="left" w:pos="6154"/>
        </w:tabs>
        <w:rPr>
          <w:rFonts w:ascii="Verdana" w:hAnsi="Verdana" w:cs="Arial"/>
          <w:b/>
          <w:bCs/>
          <w:sz w:val="20"/>
          <w:szCs w:val="20"/>
          <w:lang w:val="en-US"/>
        </w:rPr>
      </w:pPr>
      <w:r w:rsidRPr="00006EEB">
        <w:rPr>
          <w:rFonts w:ascii="Verdana" w:hAnsi="Verdana" w:cs="Arial"/>
          <w:b/>
          <w:bCs/>
          <w:noProof/>
          <w:sz w:val="20"/>
          <w:szCs w:val="20"/>
          <w:lang w:val="en-US"/>
        </w:rPr>
        <mc:AlternateContent>
          <mc:Choice Requires="wps">
            <w:drawing>
              <wp:anchor distT="0" distB="0" distL="114300" distR="114300" simplePos="0" relativeHeight="251656192" behindDoc="0" locked="0" layoutInCell="0" allowOverlap="1">
                <wp:simplePos x="0" y="0"/>
                <wp:positionH relativeFrom="column">
                  <wp:posOffset>1034415</wp:posOffset>
                </wp:positionH>
                <wp:positionV relativeFrom="paragraph">
                  <wp:posOffset>144780</wp:posOffset>
                </wp:positionV>
                <wp:extent cx="1647190" cy="229870"/>
                <wp:effectExtent l="0" t="0" r="0" b="0"/>
                <wp:wrapNone/>
                <wp:docPr id="47098311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229870"/>
                        </a:xfrm>
                        <a:prstGeom prst="rect">
                          <a:avLst/>
                        </a:prstGeom>
                        <a:solidFill>
                          <a:srgbClr val="FFFFFF"/>
                        </a:solidFill>
                        <a:ln w="9525">
                          <a:solidFill>
                            <a:srgbClr val="000000"/>
                          </a:solidFill>
                          <a:miter lim="800000"/>
                          <a:headEnd/>
                          <a:tailEnd/>
                        </a:ln>
                      </wps:spPr>
                      <wps:txbx>
                        <w:txbxContent>
                          <w:p w:rsidR="00DC5F1E" w:rsidRDefault="00DC5F1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1" type="#_x0000_t202" style="position:absolute;margin-left:81.45pt;margin-top:11.4pt;width:129.7pt;height:18.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" o:allowincell="f">
                <v:textbox>
                  <w:txbxContent>
                    <w:p w:rsidR="00DC5F1E" w:rsidRDefault="00DC5F1E">
                      <w:pPr>
                        <w:rPr>
                          <w:sz w:val="20"/>
                        </w:rPr>
                      </w:pPr>
                    </w:p>
                  </w:txbxContent>
                </v:textbox>
              </v:shape>
            </w:pict>
          </mc:Fallback>
        </mc:AlternateContent>
      </w:r>
    </w:p>
    <w:p w:rsidR="00DC5F1E" w:rsidRPr="00006EEB" w:rsidRDefault="00D66D61">
      <w:pPr>
        <w:tabs>
          <w:tab w:val="left" w:pos="4525"/>
        </w:tabs>
        <w:rPr>
          <w:rFonts w:ascii="Verdana" w:hAnsi="Verdana" w:cs="Arial"/>
          <w:sz w:val="20"/>
          <w:szCs w:val="20"/>
          <w:lang w:val="en-US"/>
        </w:rPr>
      </w:pPr>
      <w:r w:rsidRPr="00006EEB">
        <w:rPr>
          <w:rFonts w:ascii="Verdana" w:hAnsi="Verdana" w:cs="Arial"/>
          <w:b/>
          <w:bCs/>
          <w:noProof/>
          <w:sz w:val="20"/>
          <w:szCs w:val="20"/>
          <w:lang w:val="en-US"/>
        </w:rPr>
        <mc:AlternateContent>
          <mc:Choice Requires="wps">
            <w:drawing>
              <wp:anchor distT="0" distB="0" distL="114300" distR="114300" simplePos="0" relativeHeight="251657216" behindDoc="0" locked="0" layoutInCell="0" allowOverlap="1">
                <wp:simplePos x="0" y="0"/>
                <wp:positionH relativeFrom="column">
                  <wp:posOffset>3774440</wp:posOffset>
                </wp:positionH>
                <wp:positionV relativeFrom="paragraph">
                  <wp:posOffset>9525</wp:posOffset>
                </wp:positionV>
                <wp:extent cx="2106930" cy="229870"/>
                <wp:effectExtent l="0" t="0" r="0" b="0"/>
                <wp:wrapNone/>
                <wp:docPr id="158506092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930" cy="229870"/>
                        </a:xfrm>
                        <a:prstGeom prst="rect">
                          <a:avLst/>
                        </a:prstGeom>
                        <a:solidFill>
                          <a:srgbClr val="FFFFFF"/>
                        </a:solidFill>
                        <a:ln w="9525">
                          <a:solidFill>
                            <a:srgbClr val="000000"/>
                          </a:solidFill>
                          <a:miter lim="800000"/>
                          <a:headEnd/>
                          <a:tailEnd/>
                        </a:ln>
                      </wps:spPr>
                      <wps:txbx>
                        <w:txbxContent>
                          <w:p w:rsidR="00DC5F1E" w:rsidRDefault="00DC5F1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2" type="#_x0000_t202" style="position:absolute;margin-left:297.2pt;margin-top:.75pt;width:165.9pt;height:1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" o:allowincell="f">
                <v:textbox>
                  <w:txbxContent>
                    <w:p w:rsidR="00DC5F1E" w:rsidRDefault="00DC5F1E">
                      <w:pPr>
                        <w:rPr>
                          <w:sz w:val="20"/>
                        </w:rPr>
                      </w:pPr>
                    </w:p>
                  </w:txbxContent>
                </v:textbox>
              </v:shape>
            </w:pict>
          </mc:Fallback>
        </mc:AlternateContent>
      </w:r>
      <w:r w:rsidR="00DC5F1E" w:rsidRPr="00006EEB">
        <w:rPr>
          <w:rFonts w:ascii="Verdana" w:hAnsi="Verdana" w:cs="Arial"/>
          <w:sz w:val="20"/>
          <w:szCs w:val="20"/>
          <w:lang w:val="en-US"/>
        </w:rPr>
        <w:tab/>
      </w:r>
    </w:p>
    <w:p w:rsidR="00DC5F1E" w:rsidRPr="00006EEB" w:rsidRDefault="00DC5F1E">
      <w:pPr>
        <w:tabs>
          <w:tab w:val="left" w:pos="4525"/>
        </w:tabs>
        <w:rPr>
          <w:rFonts w:ascii="Verdana" w:hAnsi="Verdana" w:cs="Arial"/>
          <w:sz w:val="20"/>
          <w:szCs w:val="20"/>
          <w:lang w:val="en-US"/>
        </w:rPr>
      </w:pPr>
      <w:r w:rsidRPr="00006EEB">
        <w:rPr>
          <w:rFonts w:ascii="Verdana" w:hAnsi="Verdana" w:cs="Arial"/>
          <w:sz w:val="20"/>
          <w:szCs w:val="20"/>
          <w:lang w:val="en-US"/>
        </w:rPr>
        <w:t>Signature</w:t>
      </w:r>
      <w:r w:rsidRPr="00006EEB">
        <w:rPr>
          <w:rFonts w:ascii="Verdana" w:hAnsi="Verdana" w:cs="Arial"/>
          <w:sz w:val="20"/>
          <w:szCs w:val="20"/>
          <w:lang w:val="en-US"/>
        </w:rPr>
        <w:tab/>
        <w:t>Date</w:t>
      </w:r>
    </w:p>
    <w:p w:rsidR="00DC5F1E" w:rsidRPr="00006EEB" w:rsidRDefault="00DC5F1E">
      <w:pPr>
        <w:tabs>
          <w:tab w:val="left" w:pos="4536"/>
        </w:tabs>
        <w:rPr>
          <w:rFonts w:ascii="Verdana" w:hAnsi="Verdana" w:cs="Arial"/>
          <w:b/>
          <w:bCs/>
          <w:sz w:val="20"/>
          <w:szCs w:val="20"/>
          <w:lang w:val="en-US"/>
        </w:rPr>
      </w:pPr>
    </w:p>
    <w:p w:rsidR="00DC5F1E" w:rsidRPr="00006EEB" w:rsidRDefault="00DC5F1E">
      <w:pPr>
        <w:tabs>
          <w:tab w:val="left" w:pos="4536"/>
        </w:tabs>
        <w:rPr>
          <w:rFonts w:ascii="Arial" w:hAnsi="Arial" w:cs="Arial"/>
          <w:b/>
          <w:bCs/>
          <w:lang w:val="en-US"/>
        </w:rPr>
      </w:pPr>
    </w:p>
    <w:p w:rsidR="00DC5F1E" w:rsidRPr="00006EEB" w:rsidRDefault="00DC5F1E">
      <w:pPr>
        <w:tabs>
          <w:tab w:val="left" w:pos="4536"/>
        </w:tabs>
        <w:rPr>
          <w:rFonts w:ascii="Arial" w:hAnsi="Arial" w:cs="Arial"/>
          <w:b/>
          <w:bCs/>
          <w:lang w:val="en-US"/>
        </w:rPr>
      </w:pPr>
    </w:p>
    <w:p w:rsidR="00DC5F1E" w:rsidRPr="00006EEB" w:rsidRDefault="00DC5F1E">
      <w:pPr>
        <w:tabs>
          <w:tab w:val="left" w:pos="4536"/>
        </w:tabs>
        <w:rPr>
          <w:rFonts w:ascii="Arial" w:hAnsi="Arial" w:cs="Arial"/>
          <w:b/>
          <w:bCs/>
          <w:lang w:val="en-US"/>
        </w:rPr>
      </w:pPr>
    </w:p>
    <w:p w:rsidR="00DC5F1E" w:rsidRPr="00006EEB" w:rsidRDefault="00D66D61">
      <w:pPr>
        <w:tabs>
          <w:tab w:val="left" w:pos="2896"/>
          <w:tab w:val="left" w:pos="4536"/>
        </w:tabs>
        <w:rPr>
          <w:rFonts w:ascii="Arial" w:hAnsi="Arial" w:cs="Arial"/>
          <w:b/>
          <w:bCs/>
          <w:lang w:val="en-US"/>
        </w:rPr>
      </w:pPr>
      <w:r w:rsidRPr="00006EEB">
        <w:rPr>
          <w:rFonts w:ascii="Verdana" w:hAnsi="Verdana" w:cs="Arial"/>
          <w:noProof/>
          <w:sz w:val="20"/>
          <w:szCs w:val="20"/>
          <w:lang w:val="en-US" w:eastAsia="bg-BG"/>
        </w:rPr>
        <mc:AlternateContent>
          <mc:Choice Requires="wps">
            <w:drawing>
              <wp:anchor distT="0" distB="0" distL="114300" distR="114300" simplePos="0" relativeHeight="251659264" behindDoc="0" locked="0" layoutInCell="0" allowOverlap="1">
                <wp:simplePos x="0" y="0"/>
                <wp:positionH relativeFrom="column">
                  <wp:posOffset>1477010</wp:posOffset>
                </wp:positionH>
                <wp:positionV relativeFrom="paragraph">
                  <wp:posOffset>127635</wp:posOffset>
                </wp:positionV>
                <wp:extent cx="1703705" cy="238125"/>
                <wp:effectExtent l="0" t="0" r="0" b="0"/>
                <wp:wrapNone/>
                <wp:docPr id="1650354195"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705" cy="238125"/>
                        </a:xfrm>
                        <a:prstGeom prst="rect">
                          <a:avLst/>
                        </a:prstGeom>
                        <a:solidFill>
                          <a:srgbClr val="FFFFFF"/>
                        </a:solidFill>
                        <a:ln w="9525">
                          <a:solidFill>
                            <a:srgbClr val="000000"/>
                          </a:solidFill>
                          <a:miter lim="800000"/>
                          <a:headEnd/>
                          <a:tailEnd/>
                        </a:ln>
                      </wps:spPr>
                      <wps:txbx>
                        <w:txbxContent>
                          <w:p w:rsidR="00DC5F1E" w:rsidRDefault="00DC5F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2" o:spid="_x0000_s1033" type="#_x0000_t202" style="position:absolute;margin-left:116.3pt;margin-top:10.05pt;width:134.15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" o:allowincell="f">
                <v:textbox>
                  <w:txbxContent>
                    <w:p w:rsidR="00DC5F1E" w:rsidRDefault="00DC5F1E"/>
                  </w:txbxContent>
                </v:textbox>
              </v:shape>
            </w:pict>
          </mc:Fallback>
        </mc:AlternateContent>
      </w:r>
    </w:p>
    <w:p w:rsidR="00DC5F1E" w:rsidRPr="00137A03" w:rsidRDefault="00D66D61">
      <w:pPr>
        <w:tabs>
          <w:tab w:val="left" w:pos="2896"/>
          <w:tab w:val="left" w:pos="4536"/>
        </w:tabs>
        <w:rPr>
          <w:rFonts w:ascii="Verdana" w:hAnsi="Verdana" w:cs="Arial"/>
          <w:b/>
          <w:sz w:val="20"/>
          <w:szCs w:val="20"/>
          <w:lang w:val="en-US"/>
        </w:rPr>
      </w:pPr>
      <w:r w:rsidRPr="00137A03">
        <w:rPr>
          <w:rFonts w:ascii="Verdana" w:hAnsi="Verdana" w:cs="Arial"/>
          <w:b/>
          <w:noProof/>
          <w:sz w:val="20"/>
          <w:szCs w:val="20"/>
          <w:lang w:val="en-US" w:eastAsia="bg-BG"/>
        </w:rPr>
        <mc:AlternateContent>
          <mc:Choice Requires="wps">
            <w:drawing>
              <wp:anchor distT="0" distB="0" distL="114300" distR="114300" simplePos="0" relativeHeight="251658240" behindDoc="0" locked="0" layoutInCell="0" allowOverlap="1">
                <wp:simplePos x="0" y="0"/>
                <wp:positionH relativeFrom="column">
                  <wp:posOffset>3690620</wp:posOffset>
                </wp:positionH>
                <wp:positionV relativeFrom="paragraph">
                  <wp:posOffset>17145</wp:posOffset>
                </wp:positionV>
                <wp:extent cx="2219325" cy="257175"/>
                <wp:effectExtent l="0" t="0" r="0" b="0"/>
                <wp:wrapNone/>
                <wp:docPr id="1610309057"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57175"/>
                        </a:xfrm>
                        <a:prstGeom prst="rect">
                          <a:avLst/>
                        </a:prstGeom>
                        <a:solidFill>
                          <a:srgbClr val="FFFFFF"/>
                        </a:solidFill>
                        <a:ln w="9525">
                          <a:solidFill>
                            <a:srgbClr val="000000"/>
                          </a:solidFill>
                          <a:miter lim="800000"/>
                          <a:headEnd/>
                          <a:tailEnd/>
                        </a:ln>
                      </wps:spPr>
                      <wps:txbx>
                        <w:txbxContent>
                          <w:p w:rsidR="00DC5F1E" w:rsidRDefault="00DC5F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1" o:spid="_x0000_s1034" type="#_x0000_t202" style="position:absolute;margin-left:290.6pt;margin-top:1.35pt;width:174.75pt;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" o:allowincell="f">
                <v:textbox>
                  <w:txbxContent>
                    <w:p w:rsidR="00DC5F1E" w:rsidRDefault="00DC5F1E"/>
                  </w:txbxContent>
                </v:textbox>
              </v:shape>
            </w:pict>
          </mc:Fallback>
        </mc:AlternateContent>
      </w:r>
      <w:r w:rsidR="00137A03" w:rsidRPr="00137A03">
        <w:rPr>
          <w:rFonts w:ascii="Verdana" w:hAnsi="Verdana" w:cs="Arial"/>
          <w:b/>
          <w:color w:val="000000"/>
          <w:sz w:val="20"/>
          <w:szCs w:val="20"/>
          <w:lang w:val="en-US"/>
        </w:rPr>
        <w:t xml:space="preserve">President </w:t>
      </w:r>
      <w:r w:rsidR="00294ED8" w:rsidRPr="00137A03">
        <w:rPr>
          <w:rFonts w:ascii="Verdana" w:hAnsi="Verdana" w:cs="Arial"/>
          <w:b/>
          <w:bCs/>
          <w:sz w:val="20"/>
          <w:szCs w:val="20"/>
          <w:lang w:val="en-US"/>
        </w:rPr>
        <w:t>of BIM</w:t>
      </w:r>
      <w:r w:rsidR="00DC5F1E" w:rsidRPr="00137A03">
        <w:rPr>
          <w:rFonts w:ascii="Verdana" w:hAnsi="Verdana" w:cs="Arial"/>
          <w:b/>
          <w:bCs/>
          <w:sz w:val="20"/>
          <w:szCs w:val="20"/>
          <w:lang w:val="en-US"/>
        </w:rPr>
        <w:t>:</w:t>
      </w:r>
      <w:r w:rsidR="00DC5F1E" w:rsidRPr="00137A03">
        <w:rPr>
          <w:rFonts w:ascii="Verdana" w:hAnsi="Verdana" w:cs="Arial"/>
          <w:b/>
          <w:sz w:val="20"/>
          <w:szCs w:val="20"/>
          <w:lang w:val="en-US"/>
        </w:rPr>
        <w:tab/>
      </w:r>
      <w:r w:rsidR="00DC5F1E" w:rsidRPr="00137A03">
        <w:rPr>
          <w:rFonts w:ascii="Verdana" w:hAnsi="Verdana" w:cs="Arial"/>
          <w:b/>
          <w:sz w:val="20"/>
          <w:szCs w:val="20"/>
          <w:lang w:val="en-US"/>
        </w:rPr>
        <w:tab/>
      </w:r>
    </w:p>
    <w:p w:rsidR="00DC5F1E" w:rsidRPr="00006EEB" w:rsidRDefault="00DC5F1E">
      <w:pPr>
        <w:tabs>
          <w:tab w:val="left" w:pos="2896"/>
          <w:tab w:val="left" w:pos="4536"/>
        </w:tabs>
        <w:rPr>
          <w:rFonts w:ascii="Verdana" w:hAnsi="Verdana" w:cs="Arial"/>
          <w:sz w:val="20"/>
          <w:szCs w:val="20"/>
          <w:lang w:val="en-US"/>
        </w:rPr>
      </w:pPr>
      <w:r w:rsidRPr="00006EEB">
        <w:rPr>
          <w:rFonts w:ascii="Verdana" w:hAnsi="Verdana" w:cs="Arial"/>
          <w:sz w:val="20"/>
          <w:szCs w:val="20"/>
          <w:lang w:val="en-US"/>
        </w:rPr>
        <w:tab/>
      </w:r>
      <w:r w:rsidRPr="00006EEB">
        <w:rPr>
          <w:rFonts w:ascii="Verdana" w:hAnsi="Verdana" w:cs="Arial"/>
          <w:sz w:val="20"/>
          <w:szCs w:val="20"/>
          <w:lang w:val="en-US"/>
        </w:rPr>
        <w:tab/>
      </w:r>
      <w:r w:rsidR="00294ED8" w:rsidRPr="00006EEB">
        <w:rPr>
          <w:rFonts w:ascii="Verdana" w:hAnsi="Verdana" w:cs="Arial"/>
          <w:sz w:val="20"/>
          <w:szCs w:val="20"/>
          <w:lang w:val="en-US"/>
        </w:rPr>
        <w:t xml:space="preserve"> </w:t>
      </w:r>
      <w:r w:rsidR="00510AF6" w:rsidRPr="00006EEB">
        <w:rPr>
          <w:rFonts w:ascii="Verdana" w:hAnsi="Verdana" w:cs="Arial"/>
          <w:sz w:val="20"/>
          <w:szCs w:val="20"/>
          <w:lang w:val="en-US"/>
        </w:rPr>
        <w:t xml:space="preserve"> </w:t>
      </w:r>
      <w:r w:rsidR="00294ED8" w:rsidRPr="00006EEB">
        <w:rPr>
          <w:rFonts w:ascii="Verdana" w:hAnsi="Verdana" w:cs="Arial"/>
          <w:sz w:val="20"/>
          <w:szCs w:val="20"/>
          <w:lang w:val="en-US"/>
        </w:rPr>
        <w:t xml:space="preserve">     </w:t>
      </w:r>
      <w:r w:rsidRPr="00006EEB">
        <w:rPr>
          <w:rFonts w:ascii="Verdana" w:hAnsi="Verdana" w:cs="Arial"/>
          <w:sz w:val="20"/>
          <w:szCs w:val="20"/>
          <w:lang w:val="en-US"/>
        </w:rPr>
        <w:t>Name</w:t>
      </w:r>
    </w:p>
    <w:p w:rsidR="00DC5F1E" w:rsidRPr="00006EEB" w:rsidRDefault="00D66D61">
      <w:pPr>
        <w:tabs>
          <w:tab w:val="left" w:pos="4525"/>
        </w:tabs>
        <w:rPr>
          <w:rFonts w:ascii="Verdana" w:hAnsi="Verdana" w:cs="Arial"/>
          <w:sz w:val="20"/>
          <w:szCs w:val="20"/>
          <w:lang w:val="en-US"/>
        </w:rPr>
      </w:pPr>
      <w:r w:rsidRPr="00006EEB">
        <w:rPr>
          <w:rFonts w:ascii="Verdana" w:hAnsi="Verdana" w:cs="Arial"/>
          <w:noProof/>
          <w:sz w:val="20"/>
          <w:szCs w:val="20"/>
          <w:lang w:val="en-US" w:eastAsia="bg-BG"/>
        </w:rPr>
        <mc:AlternateContent>
          <mc:Choice Requires="wps">
            <w:drawing>
              <wp:anchor distT="0" distB="0" distL="114300" distR="114300" simplePos="0" relativeHeight="251660288" behindDoc="0" locked="0" layoutInCell="0" allowOverlap="1">
                <wp:simplePos x="0" y="0"/>
                <wp:positionH relativeFrom="column">
                  <wp:posOffset>3719195</wp:posOffset>
                </wp:positionH>
                <wp:positionV relativeFrom="paragraph">
                  <wp:posOffset>33020</wp:posOffset>
                </wp:positionV>
                <wp:extent cx="2190750" cy="247650"/>
                <wp:effectExtent l="0" t="0" r="0" b="0"/>
                <wp:wrapNone/>
                <wp:docPr id="573850587"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247650"/>
                        </a:xfrm>
                        <a:prstGeom prst="rect">
                          <a:avLst/>
                        </a:prstGeom>
                        <a:solidFill>
                          <a:srgbClr val="FFFFFF"/>
                        </a:solidFill>
                        <a:ln w="9525">
                          <a:solidFill>
                            <a:srgbClr val="000000"/>
                          </a:solidFill>
                          <a:miter lim="800000"/>
                          <a:headEnd/>
                          <a:tailEnd/>
                        </a:ln>
                      </wps:spPr>
                      <wps:txbx>
                        <w:txbxContent>
                          <w:p w:rsidR="00DC5F1E" w:rsidRDefault="00DC5F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3" o:spid="_x0000_s1035" type="#_x0000_t202" style="position:absolute;margin-left:292.85pt;margin-top:2.6pt;width:172.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" o:allowincell="f">
                <v:textbox>
                  <w:txbxContent>
                    <w:p w:rsidR="00DC5F1E" w:rsidRDefault="00DC5F1E"/>
                  </w:txbxContent>
                </v:textbox>
              </v:shape>
            </w:pict>
          </mc:Fallback>
        </mc:AlternateContent>
      </w:r>
    </w:p>
    <w:p w:rsidR="00DC5F1E" w:rsidRPr="00006EEB" w:rsidRDefault="00294ED8">
      <w:pPr>
        <w:tabs>
          <w:tab w:val="left" w:pos="4525"/>
        </w:tabs>
        <w:rPr>
          <w:rFonts w:ascii="Verdana" w:hAnsi="Verdana" w:cs="Arial"/>
          <w:sz w:val="20"/>
          <w:szCs w:val="20"/>
          <w:lang w:val="en-US"/>
        </w:rPr>
      </w:pPr>
      <w:r w:rsidRPr="00006EEB">
        <w:rPr>
          <w:rFonts w:ascii="Verdana" w:hAnsi="Verdana" w:cs="Arial"/>
          <w:sz w:val="20"/>
          <w:szCs w:val="20"/>
          <w:lang w:val="en-US"/>
        </w:rPr>
        <w:t xml:space="preserve">                                    </w:t>
      </w:r>
      <w:r w:rsidR="00DC5F1E" w:rsidRPr="00006EEB">
        <w:rPr>
          <w:rFonts w:ascii="Verdana" w:hAnsi="Verdana" w:cs="Arial"/>
          <w:sz w:val="20"/>
          <w:szCs w:val="20"/>
          <w:lang w:val="en-US"/>
        </w:rPr>
        <w:t>Signature</w:t>
      </w:r>
      <w:r w:rsidR="00DC5F1E" w:rsidRPr="00006EEB">
        <w:rPr>
          <w:rFonts w:ascii="Verdana" w:hAnsi="Verdana" w:cs="Arial"/>
          <w:sz w:val="20"/>
          <w:szCs w:val="20"/>
          <w:lang w:val="en-US"/>
        </w:rPr>
        <w:tab/>
      </w:r>
      <w:r w:rsidRPr="00006EEB">
        <w:rPr>
          <w:rFonts w:ascii="Verdana" w:hAnsi="Verdana" w:cs="Arial"/>
          <w:sz w:val="20"/>
          <w:szCs w:val="20"/>
          <w:lang w:val="en-US"/>
        </w:rPr>
        <w:t xml:space="preserve">        </w:t>
      </w:r>
      <w:r w:rsidR="00DC5F1E" w:rsidRPr="00006EEB">
        <w:rPr>
          <w:rFonts w:ascii="Verdana" w:hAnsi="Verdana" w:cs="Arial"/>
          <w:sz w:val="20"/>
          <w:szCs w:val="20"/>
          <w:lang w:val="en-US"/>
        </w:rPr>
        <w:t>Date</w:t>
      </w:r>
    </w:p>
    <w:p w:rsidR="00DC5F1E" w:rsidRPr="00006EEB" w:rsidRDefault="00DC5F1E">
      <w:pPr>
        <w:tabs>
          <w:tab w:val="left" w:pos="4536"/>
        </w:tabs>
        <w:rPr>
          <w:rFonts w:ascii="Verdana" w:hAnsi="Verdana" w:cs="Arial"/>
          <w:b/>
          <w:bCs/>
          <w:sz w:val="20"/>
          <w:szCs w:val="20"/>
          <w:lang w:val="en-US"/>
        </w:rPr>
      </w:pPr>
    </w:p>
    <w:p w:rsidR="00DC5F1E" w:rsidRPr="00006EEB" w:rsidRDefault="00DC5F1E">
      <w:pPr>
        <w:tabs>
          <w:tab w:val="left" w:pos="4536"/>
        </w:tabs>
        <w:rPr>
          <w:rFonts w:ascii="Arial" w:hAnsi="Arial" w:cs="Arial"/>
          <w:b/>
          <w:bCs/>
          <w:lang w:val="en-US"/>
        </w:rPr>
      </w:pPr>
    </w:p>
    <w:p w:rsidR="00DC5F1E" w:rsidRPr="00294ED8" w:rsidRDefault="00DC5F1E">
      <w:pPr>
        <w:tabs>
          <w:tab w:val="left" w:pos="4536"/>
        </w:tabs>
        <w:rPr>
          <w:rFonts w:ascii="Arial" w:hAnsi="Arial" w:cs="Arial"/>
          <w:b/>
          <w:bCs/>
          <w:lang w:val="bg-BG"/>
        </w:rPr>
      </w:pPr>
    </w:p>
    <w:p w:rsidR="00DC5F1E" w:rsidRPr="00294ED8" w:rsidRDefault="00DC5F1E">
      <w:pPr>
        <w:tabs>
          <w:tab w:val="left" w:pos="4536"/>
        </w:tabs>
        <w:rPr>
          <w:rFonts w:ascii="Arial" w:hAnsi="Arial" w:cs="Arial"/>
          <w:b/>
          <w:bCs/>
          <w:lang w:val="bg-BG"/>
        </w:rPr>
      </w:pPr>
    </w:p>
    <w:p w:rsidR="00DC5F1E" w:rsidRPr="00294ED8" w:rsidRDefault="00DC5F1E">
      <w:pPr>
        <w:tabs>
          <w:tab w:val="left" w:pos="4536"/>
        </w:tabs>
        <w:rPr>
          <w:rFonts w:ascii="Arial" w:hAnsi="Arial" w:cs="Arial"/>
          <w:b/>
          <w:bCs/>
          <w:lang w:val="bg-BG"/>
        </w:rPr>
      </w:pPr>
    </w:p>
    <w:p w:rsidR="00EA6EAD" w:rsidRPr="00294ED8" w:rsidRDefault="00DC5F1E" w:rsidP="00294ED8">
      <w:pPr>
        <w:jc w:val="both"/>
        <w:rPr>
          <w:rFonts w:ascii="Arial" w:hAnsi="Arial" w:cs="Arial"/>
          <w:color w:val="000000"/>
          <w:sz w:val="22"/>
          <w:szCs w:val="22"/>
          <w:lang w:val="en-US"/>
        </w:rPr>
      </w:pPr>
      <w:r w:rsidRPr="00294ED8">
        <w:rPr>
          <w:lang w:val="bg-BG"/>
        </w:rPr>
        <w:br w:type="page"/>
      </w:r>
      <w:r w:rsidR="00294ED8" w:rsidRPr="00294ED8">
        <w:rPr>
          <w:rFonts w:ascii="Arial" w:hAnsi="Arial" w:cs="Arial"/>
          <w:color w:val="000000"/>
          <w:sz w:val="22"/>
          <w:szCs w:val="22"/>
          <w:lang w:val="en-US"/>
        </w:rPr>
        <w:t xml:space="preserve"> </w:t>
      </w:r>
    </w:p>
    <w:p w:rsidR="00EA6EAD" w:rsidRPr="00294ED8" w:rsidRDefault="00EA6EAD">
      <w:pPr>
        <w:jc w:val="both"/>
        <w:rPr>
          <w:rFonts w:ascii="Arial" w:hAnsi="Arial" w:cs="Arial"/>
          <w:color w:val="000000"/>
          <w:sz w:val="22"/>
          <w:szCs w:val="22"/>
          <w:lang w:val="en-US"/>
        </w:rPr>
      </w:pPr>
    </w:p>
    <w:p w:rsidR="00EA6EAD" w:rsidRPr="00294ED8" w:rsidRDefault="00EA6EAD" w:rsidP="00EA6EAD">
      <w:pPr>
        <w:jc w:val="both"/>
        <w:rPr>
          <w:rFonts w:ascii="Verdana" w:hAnsi="Verdana" w:cs="Arial"/>
          <w:b/>
          <w:bCs/>
          <w:color w:val="000000"/>
          <w:sz w:val="20"/>
          <w:szCs w:val="20"/>
          <w:lang w:val="bg-BG"/>
        </w:rPr>
      </w:pPr>
      <w:r w:rsidRPr="00294ED8">
        <w:rPr>
          <w:rFonts w:ascii="Verdana" w:hAnsi="Verdana" w:cs="Arial"/>
          <w:b/>
          <w:bCs/>
          <w:color w:val="000000"/>
          <w:sz w:val="20"/>
          <w:szCs w:val="20"/>
          <w:lang w:val="en-US"/>
        </w:rPr>
        <w:t>ANNEX</w:t>
      </w:r>
    </w:p>
    <w:p w:rsidR="007A1FA0" w:rsidRPr="00294ED8" w:rsidRDefault="007A1FA0" w:rsidP="00EA6EAD">
      <w:pPr>
        <w:jc w:val="both"/>
        <w:rPr>
          <w:rFonts w:ascii="Verdana" w:hAnsi="Verdana" w:cs="Arial"/>
          <w:b/>
          <w:bCs/>
          <w:color w:val="000000"/>
          <w:sz w:val="20"/>
          <w:szCs w:val="20"/>
          <w:lang w:val="bg-BG"/>
        </w:rPr>
      </w:pPr>
    </w:p>
    <w:p w:rsidR="00EA6EAD" w:rsidRPr="00294ED8" w:rsidRDefault="00EA6EAD" w:rsidP="00EA6EAD">
      <w:pPr>
        <w:jc w:val="both"/>
        <w:rPr>
          <w:rFonts w:ascii="Verdana" w:hAnsi="Verdana" w:cs="Arial"/>
          <w:b/>
          <w:bCs/>
          <w:color w:val="000000"/>
          <w:sz w:val="20"/>
          <w:szCs w:val="20"/>
          <w:lang w:val="bg-BG"/>
        </w:rPr>
      </w:pPr>
      <w:r w:rsidRPr="00294ED8">
        <w:rPr>
          <w:rFonts w:ascii="Verdana" w:hAnsi="Verdana" w:cs="Arial"/>
          <w:b/>
          <w:bCs/>
          <w:color w:val="000000"/>
          <w:sz w:val="20"/>
          <w:szCs w:val="20"/>
          <w:lang w:val="en-US"/>
        </w:rPr>
        <w:t>INFORMATION FOR THE APPLICANT</w:t>
      </w:r>
    </w:p>
    <w:p w:rsidR="007A1FA0" w:rsidRPr="00294ED8" w:rsidRDefault="007A1FA0" w:rsidP="00EA6EAD">
      <w:pPr>
        <w:jc w:val="both"/>
        <w:rPr>
          <w:rFonts w:ascii="Verdana" w:hAnsi="Verdana" w:cs="Arial"/>
          <w:b/>
          <w:bCs/>
          <w:color w:val="000000"/>
          <w:sz w:val="20"/>
          <w:szCs w:val="20"/>
          <w:lang w:val="bg-BG"/>
        </w:rPr>
      </w:pPr>
    </w:p>
    <w:p w:rsidR="00EA6EAD" w:rsidRPr="00294ED8" w:rsidRDefault="00EA6EAD" w:rsidP="00EA6EAD">
      <w:pPr>
        <w:jc w:val="both"/>
        <w:rPr>
          <w:rFonts w:ascii="Verdana" w:hAnsi="Verdana" w:cs="Arial"/>
          <w:b/>
          <w:bCs/>
          <w:color w:val="000000"/>
          <w:sz w:val="20"/>
          <w:szCs w:val="20"/>
          <w:lang w:val="en-US"/>
        </w:rPr>
      </w:pPr>
      <w:r w:rsidRPr="00294ED8">
        <w:rPr>
          <w:rFonts w:ascii="Verdana" w:hAnsi="Verdana" w:cs="Arial"/>
          <w:b/>
          <w:bCs/>
          <w:color w:val="000000"/>
          <w:sz w:val="20"/>
          <w:szCs w:val="20"/>
          <w:lang w:val="en-US"/>
        </w:rPr>
        <w:t>A.1 Information on Procedures</w:t>
      </w:r>
    </w:p>
    <w:p w:rsidR="00EA6EAD" w:rsidRPr="00294ED8" w:rsidRDefault="00EA6EAD" w:rsidP="00E60261">
      <w:pPr>
        <w:ind w:firstLine="709"/>
        <w:jc w:val="both"/>
        <w:rPr>
          <w:rFonts w:ascii="Verdana" w:hAnsi="Verdana" w:cs="Arial"/>
          <w:color w:val="000000"/>
          <w:sz w:val="20"/>
          <w:szCs w:val="20"/>
          <w:lang w:val="en-US"/>
        </w:rPr>
      </w:pPr>
      <w:r w:rsidRPr="00294ED8">
        <w:rPr>
          <w:rFonts w:ascii="Verdana" w:hAnsi="Verdana" w:cs="Arial"/>
          <w:color w:val="000000"/>
          <w:sz w:val="20"/>
          <w:szCs w:val="20"/>
          <w:lang w:val="en-US"/>
        </w:rPr>
        <w:t xml:space="preserve">The conformity assessment activities for non-automatic weighing instruments in accordance with the essential requirements of the </w:t>
      </w:r>
      <w:r w:rsidR="00807237">
        <w:rPr>
          <w:rFonts w:ascii="Verdana" w:hAnsi="Verdana" w:cs="Arial"/>
          <w:sz w:val="20"/>
          <w:szCs w:val="20"/>
          <w:lang w:val="en-US"/>
        </w:rPr>
        <w:t>Ordinance on the essential requirements and conformity assessment of non-automatic weighing i</w:t>
      </w:r>
      <w:r w:rsidR="00807237" w:rsidRPr="00294ED8">
        <w:rPr>
          <w:rFonts w:ascii="Verdana" w:hAnsi="Verdana" w:cs="Arial"/>
          <w:sz w:val="20"/>
          <w:szCs w:val="20"/>
          <w:lang w:val="en-US"/>
        </w:rPr>
        <w:t>nstruments</w:t>
      </w:r>
      <w:r w:rsidRPr="00294ED8">
        <w:rPr>
          <w:rFonts w:ascii="Verdana" w:hAnsi="Verdana" w:cs="Arial"/>
          <w:color w:val="000000"/>
          <w:sz w:val="20"/>
          <w:szCs w:val="20"/>
          <w:lang w:val="en-US"/>
        </w:rPr>
        <w:t xml:space="preserve">, transposing Directive 2014/31/EU into Bulgarian legislation, as well as the conformity assessment of water meters, gas meters and volume conversion devices, electricity meters, heat meters and measuring systems for the continuous and dynamic measurement of quantities of liquids other than water, under the </w:t>
      </w:r>
      <w:r w:rsidR="00807237">
        <w:rPr>
          <w:rFonts w:ascii="Verdana" w:hAnsi="Verdana" w:cs="Arial"/>
          <w:sz w:val="20"/>
          <w:szCs w:val="20"/>
          <w:lang w:val="en-US"/>
        </w:rPr>
        <w:t xml:space="preserve">Ordinance </w:t>
      </w:r>
      <w:r w:rsidRPr="00294ED8">
        <w:rPr>
          <w:rFonts w:ascii="Verdana" w:hAnsi="Verdana" w:cs="Arial"/>
          <w:color w:val="000000"/>
          <w:sz w:val="20"/>
          <w:szCs w:val="20"/>
          <w:lang w:val="en-US"/>
        </w:rPr>
        <w:t xml:space="preserve">transposing Directive 2014/32/EU, are performed in accordance with the requirements of the Law on Technical Requirements for Products (LTRP) and based on the </w:t>
      </w:r>
      <w:r w:rsidR="00137A03" w:rsidRPr="00294ED8">
        <w:rPr>
          <w:rFonts w:ascii="Verdana" w:hAnsi="Verdana" w:cs="Arial"/>
          <w:color w:val="000000"/>
          <w:sz w:val="20"/>
          <w:szCs w:val="20"/>
          <w:lang w:val="en-US"/>
        </w:rPr>
        <w:t>authorization</w:t>
      </w:r>
      <w:r w:rsidRPr="00294ED8">
        <w:rPr>
          <w:rFonts w:ascii="Verdana" w:hAnsi="Verdana" w:cs="Arial"/>
          <w:color w:val="000000"/>
          <w:sz w:val="20"/>
          <w:szCs w:val="20"/>
          <w:lang w:val="en-US"/>
        </w:rPr>
        <w:t xml:space="preserve"> for conformity assessment granted by the Chairperson of the State Agency for Metrological and Technical Surveillance (SAMTS).</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The notified body provides the applicant with all the necessary information regarding the procedures, including a detailed list of the documentation to be submitted. For each conformity assessment procedure:</w:t>
      </w:r>
    </w:p>
    <w:p w:rsidR="00EA6EAD" w:rsidRPr="00510AF6" w:rsidRDefault="00EA6EAD" w:rsidP="00EA6EAD">
      <w:pPr>
        <w:jc w:val="both"/>
        <w:rPr>
          <w:rFonts w:ascii="Verdana" w:hAnsi="Verdana" w:cs="Arial"/>
          <w:color w:val="000000"/>
          <w:sz w:val="20"/>
          <w:szCs w:val="20"/>
          <w:lang w:val="en-US"/>
        </w:rPr>
      </w:pPr>
      <w:r w:rsidRPr="00510AF6">
        <w:rPr>
          <w:rFonts w:ascii="Verdana" w:hAnsi="Verdana" w:cs="Arial"/>
          <w:color w:val="000000"/>
          <w:sz w:val="20"/>
          <w:szCs w:val="20"/>
          <w:lang w:val="en-US"/>
        </w:rPr>
        <w:t>1. A review is carried out to confirm that:</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 The requirements are clearly defined, documented and understood. Where necessary, the applicant is requested to clarify and/or specify information in the application;</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 Any disputes or unresolved issues between the notified body and the applicant have been resolved by mutual agreement;</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 The notified body is able to provide conformity assessment services with regard to the scope, location, and any other specific requirements, including the language used by the applicant. All documents must be submitted in Bulgarian.</w:t>
      </w:r>
    </w:p>
    <w:p w:rsidR="00EA6EAD" w:rsidRPr="00510AF6" w:rsidRDefault="00EA6EAD" w:rsidP="00EA6EAD">
      <w:pPr>
        <w:jc w:val="both"/>
        <w:rPr>
          <w:rFonts w:ascii="Verdana" w:hAnsi="Verdana" w:cs="Arial"/>
          <w:color w:val="000000"/>
          <w:sz w:val="20"/>
          <w:szCs w:val="20"/>
          <w:lang w:val="en-US"/>
        </w:rPr>
      </w:pPr>
      <w:r w:rsidRPr="00510AF6">
        <w:rPr>
          <w:rFonts w:ascii="Verdana" w:hAnsi="Verdana" w:cs="Arial"/>
          <w:color w:val="000000"/>
          <w:sz w:val="20"/>
          <w:szCs w:val="20"/>
          <w:lang w:val="en-US"/>
        </w:rPr>
        <w:t>2. An assessment plan is drawn up.</w:t>
      </w:r>
    </w:p>
    <w:p w:rsidR="00EA6EAD" w:rsidRPr="00510AF6" w:rsidRDefault="00EA6EAD" w:rsidP="00EA6EAD">
      <w:pPr>
        <w:jc w:val="both"/>
        <w:rPr>
          <w:rFonts w:ascii="Verdana" w:hAnsi="Verdana" w:cs="Arial"/>
          <w:color w:val="000000"/>
          <w:sz w:val="20"/>
          <w:szCs w:val="20"/>
          <w:lang w:val="en-US"/>
        </w:rPr>
      </w:pPr>
      <w:r w:rsidRPr="00510AF6">
        <w:rPr>
          <w:rFonts w:ascii="Verdana" w:hAnsi="Verdana" w:cs="Arial"/>
          <w:color w:val="000000"/>
          <w:sz w:val="20"/>
          <w:szCs w:val="20"/>
          <w:lang w:val="en-US"/>
        </w:rPr>
        <w:t xml:space="preserve">3. Competent and impartial personnel </w:t>
      </w:r>
      <w:r w:rsidR="00137A03">
        <w:rPr>
          <w:rFonts w:ascii="Verdana" w:hAnsi="Verdana" w:cs="Arial"/>
          <w:color w:val="000000"/>
          <w:sz w:val="20"/>
          <w:szCs w:val="20"/>
          <w:lang w:val="en-US"/>
        </w:rPr>
        <w:t>is</w:t>
      </w:r>
      <w:r w:rsidRPr="00510AF6">
        <w:rPr>
          <w:rFonts w:ascii="Verdana" w:hAnsi="Verdana" w:cs="Arial"/>
          <w:color w:val="000000"/>
          <w:sz w:val="20"/>
          <w:szCs w:val="20"/>
          <w:lang w:val="en-US"/>
        </w:rPr>
        <w:t xml:space="preserve"> appointed.</w:t>
      </w:r>
    </w:p>
    <w:p w:rsidR="00EA6EAD" w:rsidRPr="00510AF6" w:rsidRDefault="00EA6EAD" w:rsidP="00EA6EAD">
      <w:pPr>
        <w:jc w:val="both"/>
        <w:rPr>
          <w:rFonts w:ascii="Verdana" w:hAnsi="Verdana" w:cs="Arial"/>
          <w:color w:val="000000"/>
          <w:sz w:val="20"/>
          <w:szCs w:val="20"/>
          <w:lang w:val="bg-BG"/>
        </w:rPr>
      </w:pPr>
      <w:r w:rsidRPr="00510AF6">
        <w:rPr>
          <w:rFonts w:ascii="Verdana" w:hAnsi="Verdana" w:cs="Arial"/>
          <w:color w:val="000000"/>
          <w:sz w:val="20"/>
          <w:szCs w:val="20"/>
          <w:lang w:val="en-US"/>
        </w:rPr>
        <w:t>4. All necessary documentation is provided to the assessment team.</w:t>
      </w:r>
    </w:p>
    <w:p w:rsidR="007A1FA0" w:rsidRPr="00294ED8" w:rsidRDefault="007A1FA0" w:rsidP="00EA6EAD">
      <w:pPr>
        <w:jc w:val="both"/>
        <w:rPr>
          <w:rFonts w:ascii="Verdana" w:hAnsi="Verdana" w:cs="Arial"/>
          <w:color w:val="000000"/>
          <w:sz w:val="20"/>
          <w:szCs w:val="20"/>
          <w:lang w:val="bg-BG"/>
        </w:rPr>
      </w:pPr>
    </w:p>
    <w:p w:rsidR="00EA6EAD" w:rsidRPr="00294ED8" w:rsidRDefault="00EA6EAD" w:rsidP="00EA6EAD">
      <w:pPr>
        <w:jc w:val="both"/>
        <w:rPr>
          <w:rFonts w:ascii="Verdana" w:hAnsi="Verdana" w:cs="Arial"/>
          <w:b/>
          <w:bCs/>
          <w:color w:val="000000"/>
          <w:sz w:val="20"/>
          <w:szCs w:val="20"/>
          <w:lang w:val="en-US"/>
        </w:rPr>
      </w:pPr>
      <w:r w:rsidRPr="00294ED8">
        <w:rPr>
          <w:rFonts w:ascii="Verdana" w:hAnsi="Verdana" w:cs="Arial"/>
          <w:b/>
          <w:bCs/>
          <w:color w:val="000000"/>
          <w:sz w:val="20"/>
          <w:szCs w:val="20"/>
          <w:lang w:val="en-US"/>
        </w:rPr>
        <w:t>A.1.1 Pricing Information</w:t>
      </w:r>
    </w:p>
    <w:p w:rsidR="00EA6EAD" w:rsidRPr="00294ED8" w:rsidRDefault="00EA6EAD" w:rsidP="00E60261">
      <w:pPr>
        <w:ind w:firstLine="709"/>
        <w:jc w:val="both"/>
        <w:rPr>
          <w:rFonts w:ascii="Verdana" w:hAnsi="Verdana" w:cs="Arial"/>
          <w:color w:val="000000"/>
          <w:sz w:val="20"/>
          <w:szCs w:val="20"/>
          <w:lang w:val="bg-BG"/>
        </w:rPr>
      </w:pPr>
      <w:r w:rsidRPr="00294ED8">
        <w:rPr>
          <w:rFonts w:ascii="Verdana" w:hAnsi="Verdana" w:cs="Arial"/>
          <w:color w:val="000000"/>
          <w:sz w:val="20"/>
          <w:szCs w:val="20"/>
          <w:lang w:val="en-US"/>
        </w:rPr>
        <w:t xml:space="preserve">The </w:t>
      </w:r>
      <w:r w:rsidR="00137A03">
        <w:rPr>
          <w:rFonts w:ascii="Verdana" w:hAnsi="Verdana" w:cs="Arial"/>
          <w:color w:val="000000"/>
          <w:sz w:val="20"/>
          <w:szCs w:val="20"/>
          <w:lang w:val="en-US"/>
        </w:rPr>
        <w:t>President</w:t>
      </w:r>
      <w:r w:rsidRPr="00294ED8">
        <w:rPr>
          <w:rFonts w:ascii="Verdana" w:hAnsi="Verdana" w:cs="Arial"/>
          <w:color w:val="000000"/>
          <w:sz w:val="20"/>
          <w:szCs w:val="20"/>
          <w:lang w:val="en-US"/>
        </w:rPr>
        <w:t xml:space="preserve"> of the Bulgarian Institute of Metrology (BIM) determines the pricing for conformity assessment services by order, pursuant to Article 10b, paragraph 1, item 10 of the Measurement Act and Article 4, paragraph 4, item 2 of the BIM Statutes. The price list is published on the official website of BIM.</w:t>
      </w:r>
    </w:p>
    <w:p w:rsidR="007A1FA0" w:rsidRPr="00294ED8" w:rsidRDefault="007A1FA0" w:rsidP="00EA6EAD">
      <w:pPr>
        <w:jc w:val="both"/>
        <w:rPr>
          <w:rFonts w:ascii="Verdana" w:hAnsi="Verdana" w:cs="Arial"/>
          <w:color w:val="000000"/>
          <w:sz w:val="20"/>
          <w:szCs w:val="20"/>
          <w:lang w:val="bg-BG"/>
        </w:rPr>
      </w:pPr>
    </w:p>
    <w:p w:rsidR="00EA6EAD" w:rsidRPr="00294ED8" w:rsidRDefault="00EA6EAD" w:rsidP="00EA6EAD">
      <w:pPr>
        <w:jc w:val="both"/>
        <w:rPr>
          <w:rFonts w:ascii="Verdana" w:hAnsi="Verdana" w:cs="Arial"/>
          <w:b/>
          <w:bCs/>
          <w:color w:val="000000"/>
          <w:sz w:val="20"/>
          <w:szCs w:val="20"/>
          <w:lang w:val="en-US"/>
        </w:rPr>
      </w:pPr>
      <w:r w:rsidRPr="00294ED8">
        <w:rPr>
          <w:rFonts w:ascii="Verdana" w:hAnsi="Verdana" w:cs="Arial"/>
          <w:b/>
          <w:bCs/>
          <w:color w:val="000000"/>
          <w:sz w:val="20"/>
          <w:szCs w:val="20"/>
          <w:lang w:val="en-US"/>
        </w:rPr>
        <w:t>A.1.2 Complaints and Appeals</w:t>
      </w:r>
    </w:p>
    <w:p w:rsidR="00EA6EAD" w:rsidRDefault="00EA6EAD" w:rsidP="00510AF6">
      <w:pPr>
        <w:ind w:firstLine="709"/>
        <w:jc w:val="both"/>
        <w:rPr>
          <w:rFonts w:ascii="Verdana" w:hAnsi="Verdana" w:cs="Arial"/>
          <w:color w:val="000000"/>
          <w:sz w:val="20"/>
          <w:szCs w:val="20"/>
          <w:lang w:val="en-US"/>
        </w:rPr>
      </w:pPr>
      <w:r w:rsidRPr="00294ED8">
        <w:rPr>
          <w:rFonts w:ascii="Verdana" w:hAnsi="Verdana" w:cs="Arial"/>
          <w:color w:val="000000"/>
          <w:sz w:val="20"/>
          <w:szCs w:val="20"/>
          <w:lang w:val="en-US"/>
        </w:rPr>
        <w:t xml:space="preserve">The rules for handling applications, complaints and appeals are defined in </w:t>
      </w:r>
      <w:r w:rsidR="00137A03">
        <w:rPr>
          <w:rFonts w:ascii="Verdana" w:hAnsi="Verdana" w:cs="Arial"/>
          <w:color w:val="000000"/>
          <w:sz w:val="20"/>
          <w:szCs w:val="20"/>
          <w:lang w:val="en-US"/>
        </w:rPr>
        <w:t>the Procedure P 7 “Procedure for the c</w:t>
      </w:r>
      <w:r w:rsidRPr="00294ED8">
        <w:rPr>
          <w:rFonts w:ascii="Verdana" w:hAnsi="Verdana" w:cs="Arial"/>
          <w:color w:val="000000"/>
          <w:sz w:val="20"/>
          <w:szCs w:val="20"/>
          <w:lang w:val="en-US"/>
        </w:rPr>
        <w:t>onsiderati</w:t>
      </w:r>
      <w:r w:rsidR="00137A03">
        <w:rPr>
          <w:rFonts w:ascii="Verdana" w:hAnsi="Verdana" w:cs="Arial"/>
          <w:color w:val="000000"/>
          <w:sz w:val="20"/>
          <w:szCs w:val="20"/>
          <w:lang w:val="en-US"/>
        </w:rPr>
        <w:t>on of applications, complaints and a</w:t>
      </w:r>
      <w:r w:rsidRPr="00294ED8">
        <w:rPr>
          <w:rFonts w:ascii="Verdana" w:hAnsi="Verdana" w:cs="Arial"/>
          <w:color w:val="000000"/>
          <w:sz w:val="20"/>
          <w:szCs w:val="20"/>
          <w:lang w:val="en-US"/>
        </w:rPr>
        <w:t>ppeals”. Appeals must be submitted in writing within 14 days from the date the supplier/client has received or signed the acknowledgment of receipt of the contested decision.</w:t>
      </w:r>
    </w:p>
    <w:p w:rsidR="00137A03" w:rsidRPr="00294ED8" w:rsidRDefault="00137A03" w:rsidP="00510AF6">
      <w:pPr>
        <w:ind w:firstLine="709"/>
        <w:jc w:val="both"/>
        <w:rPr>
          <w:rFonts w:ascii="Verdana" w:hAnsi="Verdana" w:cs="Arial"/>
          <w:color w:val="000000"/>
          <w:sz w:val="20"/>
          <w:szCs w:val="20"/>
          <w:lang w:val="en-US"/>
        </w:rPr>
      </w:pPr>
    </w:p>
    <w:p w:rsidR="00EA6EAD" w:rsidRPr="00137A03" w:rsidRDefault="00EA6EAD" w:rsidP="00EA6EAD">
      <w:pPr>
        <w:jc w:val="both"/>
        <w:rPr>
          <w:rFonts w:ascii="Verdana" w:hAnsi="Verdana" w:cs="Arial"/>
          <w:b/>
          <w:color w:val="000000"/>
          <w:sz w:val="20"/>
          <w:szCs w:val="20"/>
          <w:lang w:val="en-US"/>
        </w:rPr>
      </w:pPr>
      <w:r w:rsidRPr="00137A03">
        <w:rPr>
          <w:rFonts w:ascii="Verdana" w:hAnsi="Verdana" w:cs="Arial"/>
          <w:b/>
          <w:color w:val="000000"/>
          <w:sz w:val="20"/>
          <w:szCs w:val="20"/>
          <w:lang w:val="en-US"/>
        </w:rPr>
        <w:t>A.2 Rights and Obligations of the Applicant</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1.</w:t>
      </w:r>
      <w:r w:rsidRPr="00294ED8">
        <w:rPr>
          <w:rFonts w:ascii="Verdana" w:hAnsi="Verdana" w:cs="Arial"/>
          <w:color w:val="000000"/>
          <w:sz w:val="20"/>
          <w:szCs w:val="20"/>
          <w:lang w:val="en-US"/>
        </w:rPr>
        <w:tab/>
        <w:t>To comply with the legal requirements and conditions for performing the conformity assessment.</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2.</w:t>
      </w:r>
      <w:r w:rsidRPr="00294ED8">
        <w:rPr>
          <w:rFonts w:ascii="Verdana" w:hAnsi="Verdana" w:cs="Arial"/>
          <w:color w:val="000000"/>
          <w:sz w:val="20"/>
          <w:szCs w:val="20"/>
          <w:lang w:val="en-US"/>
        </w:rPr>
        <w:tab/>
        <w:t>To provide everything necessary for the implementation of the conformity assessment activities, including documentation, access to all areas, records and required personnel.</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3.</w:t>
      </w:r>
      <w:r w:rsidRPr="00294ED8">
        <w:rPr>
          <w:rFonts w:ascii="Verdana" w:hAnsi="Verdana" w:cs="Arial"/>
          <w:color w:val="000000"/>
          <w:sz w:val="20"/>
          <w:szCs w:val="20"/>
          <w:lang w:val="en-US"/>
        </w:rPr>
        <w:tab/>
        <w:t>To raise objections only regarding the scope of the conformity assessment.</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4.</w:t>
      </w:r>
      <w:r w:rsidRPr="00294ED8">
        <w:rPr>
          <w:rFonts w:ascii="Verdana" w:hAnsi="Verdana" w:cs="Arial"/>
          <w:color w:val="000000"/>
          <w:sz w:val="20"/>
          <w:szCs w:val="20"/>
          <w:lang w:val="en-US"/>
        </w:rPr>
        <w:tab/>
        <w:t>Not to use the conformity assessment in a manner that undermines the reputation of the notified body, or to make misleading or inappropriate claims.</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5.</w:t>
      </w:r>
      <w:r w:rsidRPr="00294ED8">
        <w:rPr>
          <w:rFonts w:ascii="Verdana" w:hAnsi="Verdana" w:cs="Arial"/>
          <w:color w:val="000000"/>
          <w:sz w:val="20"/>
          <w:szCs w:val="20"/>
          <w:lang w:val="en-US"/>
        </w:rPr>
        <w:tab/>
        <w:t>In case of suspension, restriction or withdrawal of a certificate/approval, to return all issued documents and cease using them for promotional purposes.</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6.</w:t>
      </w:r>
      <w:r w:rsidRPr="00294ED8">
        <w:rPr>
          <w:rFonts w:ascii="Verdana" w:hAnsi="Verdana" w:cs="Arial"/>
          <w:color w:val="000000"/>
          <w:sz w:val="20"/>
          <w:szCs w:val="20"/>
          <w:lang w:val="en-US"/>
        </w:rPr>
        <w:tab/>
        <w:t>To use the certificates/approvals solely to demonstrate conformity of the measuring instrument with the applicable legal requirements.</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7.</w:t>
      </w:r>
      <w:r w:rsidRPr="00294ED8">
        <w:rPr>
          <w:rFonts w:ascii="Verdana" w:hAnsi="Verdana" w:cs="Arial"/>
          <w:color w:val="000000"/>
          <w:sz w:val="20"/>
          <w:szCs w:val="20"/>
          <w:lang w:val="en-US"/>
        </w:rPr>
        <w:tab/>
        <w:t>To ensure that certificates, approvals, reports and any part of the documentation are not used improperly.</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8.</w:t>
      </w:r>
      <w:r w:rsidRPr="00294ED8">
        <w:rPr>
          <w:rFonts w:ascii="Verdana" w:hAnsi="Verdana" w:cs="Arial"/>
          <w:color w:val="000000"/>
          <w:sz w:val="20"/>
          <w:szCs w:val="20"/>
          <w:lang w:val="en-US"/>
        </w:rPr>
        <w:tab/>
        <w:t>To ensure that the representation of the measuring instrument in communication materials, documents, or advertisements is in accordance with the requirements of the notified body.</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9.</w:t>
      </w:r>
      <w:r w:rsidRPr="00294ED8">
        <w:rPr>
          <w:rFonts w:ascii="Verdana" w:hAnsi="Verdana" w:cs="Arial"/>
          <w:color w:val="000000"/>
          <w:sz w:val="20"/>
          <w:szCs w:val="20"/>
          <w:lang w:val="en-US"/>
        </w:rPr>
        <w:tab/>
        <w:t>To request and obtain clarification regarding a specific program.</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10.</w:t>
      </w:r>
      <w:r w:rsidRPr="00294ED8">
        <w:rPr>
          <w:rFonts w:ascii="Verdana" w:hAnsi="Verdana" w:cs="Arial"/>
          <w:color w:val="000000"/>
          <w:sz w:val="20"/>
          <w:szCs w:val="20"/>
          <w:lang w:val="en-US"/>
        </w:rPr>
        <w:tab/>
        <w:t>To be provided with additional information regarding the conformity assessment procedure, upon request.</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11.</w:t>
      </w:r>
      <w:r w:rsidRPr="00294ED8">
        <w:rPr>
          <w:rFonts w:ascii="Verdana" w:hAnsi="Verdana" w:cs="Arial"/>
          <w:color w:val="000000"/>
          <w:sz w:val="20"/>
          <w:szCs w:val="20"/>
          <w:lang w:val="en-US"/>
        </w:rPr>
        <w:tab/>
        <w:t>To correctly apply the identification number of the notified body, where required in section 6 of the Quality Manual (QM) for the relevant conformity assessment procedure.</w:t>
      </w:r>
    </w:p>
    <w:p w:rsidR="00EA6EAD"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12.</w:t>
      </w:r>
      <w:r w:rsidRPr="00294ED8">
        <w:rPr>
          <w:rFonts w:ascii="Verdana" w:hAnsi="Verdana" w:cs="Arial"/>
          <w:color w:val="000000"/>
          <w:sz w:val="20"/>
          <w:szCs w:val="20"/>
          <w:lang w:val="en-US"/>
        </w:rPr>
        <w:tab/>
        <w:t xml:space="preserve">In case of changes to the conformity assessment requirements by the notified body, to allow the notified body to verify </w:t>
      </w:r>
      <w:r w:rsidR="00137A03">
        <w:rPr>
          <w:rFonts w:ascii="Verdana" w:hAnsi="Verdana" w:cs="Arial"/>
          <w:color w:val="000000"/>
          <w:sz w:val="20"/>
          <w:szCs w:val="20"/>
          <w:lang w:val="en-US"/>
        </w:rPr>
        <w:t xml:space="preserve">the </w:t>
      </w:r>
      <w:r w:rsidRPr="00294ED8">
        <w:rPr>
          <w:rFonts w:ascii="Verdana" w:hAnsi="Verdana" w:cs="Arial"/>
          <w:color w:val="000000"/>
          <w:sz w:val="20"/>
          <w:szCs w:val="20"/>
          <w:lang w:val="en-US"/>
        </w:rPr>
        <w:t>compliance with the new requirements.</w:t>
      </w:r>
    </w:p>
    <w:p w:rsidR="00137A03" w:rsidRPr="00B13493" w:rsidRDefault="00137A03" w:rsidP="00B13493">
      <w:pPr>
        <w:jc w:val="both"/>
        <w:rPr>
          <w:rFonts w:ascii="Verdana" w:hAnsi="Verdana" w:cs="Arial"/>
          <w:i/>
          <w:color w:val="000000"/>
          <w:sz w:val="20"/>
          <w:szCs w:val="20"/>
          <w:lang w:val="en-US"/>
        </w:rPr>
      </w:pPr>
    </w:p>
    <w:p w:rsidR="00137A03" w:rsidRDefault="00137A03" w:rsidP="00B13493">
      <w:pPr>
        <w:pStyle w:val="Heading2"/>
        <w:jc w:val="both"/>
        <w:rPr>
          <w:rFonts w:ascii="Verdana" w:hAnsi="Verdana" w:cs="Arial"/>
          <w:b w:val="0"/>
          <w:i/>
          <w:color w:val="000000"/>
          <w:lang w:val="en-US"/>
        </w:rPr>
      </w:pPr>
      <w:r w:rsidRPr="00B13493">
        <w:rPr>
          <w:rFonts w:ascii="Verdana" w:hAnsi="Verdana" w:cs="Arial"/>
          <w:b w:val="0"/>
          <w:i/>
          <w:color w:val="000000"/>
          <w:lang w:val="en-US"/>
        </w:rPr>
        <w:t>Additional obligations of the ap</w:t>
      </w:r>
      <w:r w:rsidR="00B13493">
        <w:rPr>
          <w:rFonts w:ascii="Verdana" w:hAnsi="Verdana" w:cs="Arial"/>
          <w:b w:val="0"/>
          <w:i/>
          <w:color w:val="000000"/>
          <w:lang w:val="en-US"/>
        </w:rPr>
        <w:t>p</w:t>
      </w:r>
      <w:r w:rsidRPr="00B13493">
        <w:rPr>
          <w:rFonts w:ascii="Verdana" w:hAnsi="Verdana" w:cs="Arial"/>
          <w:b w:val="0"/>
          <w:i/>
          <w:color w:val="000000"/>
          <w:lang w:val="en-US"/>
        </w:rPr>
        <w:t xml:space="preserve">licant when its </w:t>
      </w:r>
      <w:r w:rsidR="00B13493" w:rsidRPr="00B13493">
        <w:rPr>
          <w:rFonts w:ascii="Verdana" w:hAnsi="Verdana" w:cs="Arial"/>
          <w:b w:val="0"/>
          <w:i/>
          <w:color w:val="000000"/>
          <w:lang w:val="en-US"/>
        </w:rPr>
        <w:t>management</w:t>
      </w:r>
      <w:r w:rsidRPr="00B13493">
        <w:rPr>
          <w:rFonts w:ascii="Verdana" w:hAnsi="Verdana" w:cs="Arial"/>
          <w:b w:val="0"/>
          <w:i/>
          <w:color w:val="000000"/>
          <w:lang w:val="en-US"/>
        </w:rPr>
        <w:t xml:space="preserve"> system has been approved under the conformity assessment procedure “</w:t>
      </w:r>
      <w:r w:rsidR="00B13493" w:rsidRPr="00B13493">
        <w:rPr>
          <w:rFonts w:ascii="Verdana" w:hAnsi="Verdana" w:cs="Arial"/>
          <w:b w:val="0"/>
          <w:i/>
          <w:lang w:val="en-US"/>
        </w:rPr>
        <w:t>Conformity to type based on quality assurance of the production process</w:t>
      </w:r>
      <w:r w:rsidRPr="00B13493">
        <w:rPr>
          <w:rFonts w:ascii="Verdana" w:hAnsi="Verdana" w:cs="Arial"/>
          <w:b w:val="0"/>
          <w:i/>
          <w:color w:val="000000"/>
          <w:lang w:val="en-US"/>
        </w:rPr>
        <w:t>”.</w:t>
      </w:r>
    </w:p>
    <w:p w:rsidR="00B13493" w:rsidRPr="00B13493" w:rsidRDefault="00B13493" w:rsidP="00B13493">
      <w:pPr>
        <w:rPr>
          <w:lang w:val="en-US"/>
        </w:rPr>
      </w:pP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13.</w:t>
      </w:r>
      <w:r w:rsidRPr="00294ED8">
        <w:rPr>
          <w:rFonts w:ascii="Verdana" w:hAnsi="Verdana" w:cs="Arial"/>
          <w:color w:val="000000"/>
          <w:sz w:val="20"/>
          <w:szCs w:val="20"/>
          <w:lang w:val="en-US"/>
        </w:rPr>
        <w:tab/>
        <w:t>To accept, when necessary, observers (e.g. auditors in training).</w:t>
      </w:r>
    </w:p>
    <w:p w:rsidR="00B13493"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14.</w:t>
      </w:r>
      <w:r w:rsidRPr="00294ED8">
        <w:rPr>
          <w:rFonts w:ascii="Verdana" w:hAnsi="Verdana" w:cs="Arial"/>
          <w:color w:val="000000"/>
          <w:sz w:val="20"/>
          <w:szCs w:val="20"/>
          <w:lang w:val="en-US"/>
        </w:rPr>
        <w:tab/>
        <w:t xml:space="preserve">To inform the notified body within 7 days of any circumstances that may affect the ability of the quality system to remain compliant with the requirements, such as changes related to: </w:t>
      </w:r>
    </w:p>
    <w:p w:rsidR="00B13493" w:rsidRDefault="00B13493" w:rsidP="00EA6EAD">
      <w:pPr>
        <w:jc w:val="both"/>
        <w:rPr>
          <w:rFonts w:ascii="Verdana" w:hAnsi="Verdana" w:cs="Arial"/>
          <w:color w:val="000000"/>
          <w:sz w:val="20"/>
          <w:szCs w:val="20"/>
          <w:lang w:val="en-US"/>
        </w:rPr>
      </w:pPr>
      <w:r>
        <w:rPr>
          <w:rFonts w:ascii="Verdana" w:hAnsi="Verdana" w:cs="Arial"/>
          <w:color w:val="000000"/>
          <w:sz w:val="20"/>
          <w:szCs w:val="20"/>
          <w:lang w:val="en-US"/>
        </w:rPr>
        <w:t>a) l</w:t>
      </w:r>
      <w:r w:rsidR="00EA6EAD" w:rsidRPr="00294ED8">
        <w:rPr>
          <w:rFonts w:ascii="Verdana" w:hAnsi="Verdana" w:cs="Arial"/>
          <w:color w:val="000000"/>
          <w:sz w:val="20"/>
          <w:szCs w:val="20"/>
          <w:lang w:val="en-US"/>
        </w:rPr>
        <w:t>egal, commercial and organisational status or ownership changes;</w:t>
      </w:r>
    </w:p>
    <w:p w:rsidR="00B13493" w:rsidRDefault="00B13493" w:rsidP="00EA6EAD">
      <w:pPr>
        <w:jc w:val="both"/>
        <w:rPr>
          <w:rFonts w:ascii="Verdana" w:hAnsi="Verdana" w:cs="Arial"/>
          <w:color w:val="000000"/>
          <w:sz w:val="20"/>
          <w:szCs w:val="20"/>
          <w:lang w:val="en-US"/>
        </w:rPr>
      </w:pPr>
      <w:r>
        <w:rPr>
          <w:rFonts w:ascii="Verdana" w:hAnsi="Verdana" w:cs="Arial"/>
          <w:color w:val="000000"/>
          <w:sz w:val="20"/>
          <w:szCs w:val="20"/>
          <w:lang w:val="en-US"/>
        </w:rPr>
        <w:t>b) o</w:t>
      </w:r>
      <w:r w:rsidR="00EA6EAD" w:rsidRPr="00294ED8">
        <w:rPr>
          <w:rFonts w:ascii="Verdana" w:hAnsi="Verdana" w:cs="Arial"/>
          <w:color w:val="000000"/>
          <w:sz w:val="20"/>
          <w:szCs w:val="20"/>
          <w:lang w:val="en-US"/>
        </w:rPr>
        <w:t>rganisational structure and management;</w:t>
      </w:r>
    </w:p>
    <w:p w:rsidR="00B13493" w:rsidRDefault="00B13493" w:rsidP="00EA6EAD">
      <w:pPr>
        <w:jc w:val="both"/>
        <w:rPr>
          <w:rFonts w:ascii="Verdana" w:hAnsi="Verdana" w:cs="Arial"/>
          <w:color w:val="000000"/>
          <w:sz w:val="20"/>
          <w:szCs w:val="20"/>
          <w:lang w:val="en-US"/>
        </w:rPr>
      </w:pPr>
      <w:r>
        <w:rPr>
          <w:rFonts w:ascii="Verdana" w:hAnsi="Verdana" w:cs="Arial"/>
          <w:color w:val="000000"/>
          <w:sz w:val="20"/>
          <w:szCs w:val="20"/>
          <w:lang w:val="en-US"/>
        </w:rPr>
        <w:t>c) c</w:t>
      </w:r>
      <w:r w:rsidR="00EA6EAD" w:rsidRPr="00294ED8">
        <w:rPr>
          <w:rFonts w:ascii="Verdana" w:hAnsi="Verdana" w:cs="Arial"/>
          <w:color w:val="000000"/>
          <w:sz w:val="20"/>
          <w:szCs w:val="20"/>
          <w:lang w:val="en-US"/>
        </w:rPr>
        <w:t>ontact person's details and main location;</w:t>
      </w:r>
    </w:p>
    <w:p w:rsidR="00B13493" w:rsidRDefault="00B13493" w:rsidP="00EA6EAD">
      <w:pPr>
        <w:jc w:val="both"/>
        <w:rPr>
          <w:rFonts w:ascii="Verdana" w:hAnsi="Verdana" w:cs="Arial"/>
          <w:color w:val="000000"/>
          <w:sz w:val="20"/>
          <w:szCs w:val="20"/>
          <w:lang w:val="en-US"/>
        </w:rPr>
      </w:pPr>
      <w:r>
        <w:rPr>
          <w:rFonts w:ascii="Verdana" w:hAnsi="Verdana" w:cs="Arial"/>
          <w:color w:val="000000"/>
          <w:sz w:val="20"/>
          <w:szCs w:val="20"/>
          <w:lang w:val="en-US"/>
        </w:rPr>
        <w:t>d) s</w:t>
      </w:r>
      <w:r w:rsidR="00EA6EAD" w:rsidRPr="00294ED8">
        <w:rPr>
          <w:rFonts w:ascii="Verdana" w:hAnsi="Verdana" w:cs="Arial"/>
          <w:color w:val="000000"/>
          <w:sz w:val="20"/>
          <w:szCs w:val="20"/>
          <w:lang w:val="en-US"/>
        </w:rPr>
        <w:t>cope of activities within the approved quality system;</w:t>
      </w:r>
    </w:p>
    <w:p w:rsidR="00EA6EAD" w:rsidRPr="00294ED8" w:rsidRDefault="00B13493" w:rsidP="00EA6EAD">
      <w:pPr>
        <w:jc w:val="both"/>
        <w:rPr>
          <w:rFonts w:ascii="Verdana" w:hAnsi="Verdana" w:cs="Arial"/>
          <w:color w:val="000000"/>
          <w:sz w:val="20"/>
          <w:szCs w:val="20"/>
          <w:lang w:val="en-US"/>
        </w:rPr>
      </w:pPr>
      <w:r>
        <w:rPr>
          <w:rFonts w:ascii="Verdana" w:hAnsi="Verdana" w:cs="Arial"/>
          <w:color w:val="000000"/>
          <w:sz w:val="20"/>
          <w:szCs w:val="20"/>
          <w:lang w:val="en-US"/>
        </w:rPr>
        <w:t>e) s</w:t>
      </w:r>
      <w:r w:rsidR="00EA6EAD" w:rsidRPr="00294ED8">
        <w:rPr>
          <w:rFonts w:ascii="Verdana" w:hAnsi="Verdana" w:cs="Arial"/>
          <w:color w:val="000000"/>
          <w:sz w:val="20"/>
          <w:szCs w:val="20"/>
          <w:lang w:val="en-US"/>
        </w:rPr>
        <w:t>ignificant changes in the quality system and its processes, etc.</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15.</w:t>
      </w:r>
      <w:r w:rsidRPr="00294ED8">
        <w:rPr>
          <w:rFonts w:ascii="Verdana" w:hAnsi="Verdana" w:cs="Arial"/>
          <w:color w:val="000000"/>
          <w:sz w:val="20"/>
          <w:szCs w:val="20"/>
          <w:lang w:val="en-US"/>
        </w:rPr>
        <w:tab/>
        <w:t>To update all promotional materials in case of restriction of the scope of the approval.</w:t>
      </w:r>
    </w:p>
    <w:p w:rsidR="00EA6EAD" w:rsidRPr="00294ED8"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16.</w:t>
      </w:r>
      <w:r w:rsidRPr="00294ED8">
        <w:rPr>
          <w:rFonts w:ascii="Verdana" w:hAnsi="Verdana" w:cs="Arial"/>
          <w:color w:val="000000"/>
          <w:sz w:val="20"/>
          <w:szCs w:val="20"/>
          <w:lang w:val="en-US"/>
        </w:rPr>
        <w:tab/>
        <w:t>Not to mislead that the approval applies to activities outside its scope.</w:t>
      </w:r>
    </w:p>
    <w:p w:rsidR="00EA6EAD" w:rsidRPr="00EA6EAD" w:rsidRDefault="00EA6EAD" w:rsidP="00EA6EAD">
      <w:pPr>
        <w:jc w:val="both"/>
        <w:rPr>
          <w:rFonts w:ascii="Verdana" w:hAnsi="Verdana" w:cs="Arial"/>
          <w:color w:val="000000"/>
          <w:sz w:val="20"/>
          <w:szCs w:val="20"/>
          <w:lang w:val="en-US"/>
        </w:rPr>
      </w:pPr>
      <w:r w:rsidRPr="00294ED8">
        <w:rPr>
          <w:rFonts w:ascii="Verdana" w:hAnsi="Verdana" w:cs="Arial"/>
          <w:color w:val="000000"/>
          <w:sz w:val="20"/>
          <w:szCs w:val="20"/>
          <w:lang w:val="en-US"/>
        </w:rPr>
        <w:t>17.</w:t>
      </w:r>
      <w:r w:rsidRPr="00294ED8">
        <w:rPr>
          <w:rFonts w:ascii="Verdana" w:hAnsi="Verdana" w:cs="Arial"/>
          <w:color w:val="000000"/>
          <w:sz w:val="20"/>
          <w:szCs w:val="20"/>
          <w:lang w:val="en-US"/>
        </w:rPr>
        <w:tab/>
        <w:t>Not to use the approval in a manner that could damage the reputation of the notified body and/or the conformity assessment system and undermine public confidence in it.</w:t>
      </w:r>
    </w:p>
    <w:p w:rsidR="001761FC" w:rsidRPr="00EA6EAD" w:rsidRDefault="001761FC">
      <w:pPr>
        <w:ind w:left="66"/>
        <w:jc w:val="both"/>
        <w:rPr>
          <w:rFonts w:ascii="Verdana" w:hAnsi="Verdana" w:cs="Arial"/>
          <w:color w:val="000000"/>
          <w:sz w:val="20"/>
          <w:szCs w:val="20"/>
          <w:lang w:val="en-US"/>
        </w:rPr>
      </w:pPr>
    </w:p>
    <w:sectPr w:rsidR="001761FC" w:rsidRPr="00EA6EAD">
      <w:headerReference w:type="default" r:id="rId11"/>
      <w:footerReference w:type="default" r:id="rId12"/>
      <w:footerReference w:type="first" r:id="rId13"/>
      <w:pgSz w:w="11906" w:h="16838"/>
      <w:pgMar w:top="1134" w:right="1134"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D07E8" w:rsidRDefault="00AD07E8">
      <w:r>
        <w:separator/>
      </w:r>
    </w:p>
  </w:endnote>
  <w:endnote w:type="continuationSeparator" w:id="0">
    <w:p w:rsidR="00AD07E8" w:rsidRDefault="00AD0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C5F1E" w:rsidRDefault="00DC5F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lang w:val="bg-BG" w:eastAsia="bg-BG"/>
      </w:rPr>
      <w:t>5</w:t>
    </w:r>
    <w:r>
      <w:rPr>
        <w:rStyle w:val="PageNumber"/>
      </w:rPr>
      <w:fldChar w:fldCharType="end"/>
    </w:r>
  </w:p>
  <w:p w:rsidR="00DC5F1E" w:rsidRDefault="00DC5F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C5F1E" w:rsidRDefault="00DC5F1E">
    <w:pPr>
      <w:pStyle w:val="Footer"/>
      <w:jc w:val="center"/>
      <w:rPr>
        <w:sz w:val="20"/>
        <w:lang w:val="en-US"/>
      </w:rPr>
    </w:pPr>
    <w:r>
      <w:rPr>
        <w:rStyle w:val="PageNumber"/>
        <w:sz w:val="20"/>
        <w:lang w:val="en-US"/>
      </w:rPr>
      <w:fldChar w:fldCharType="begin"/>
    </w:r>
    <w:r>
      <w:rPr>
        <w:rStyle w:val="PageNumber"/>
        <w:sz w:val="20"/>
        <w:lang w:val="en-US"/>
      </w:rPr>
      <w:instrText xml:space="preserve"> PAGE </w:instrText>
    </w:r>
    <w:r>
      <w:rPr>
        <w:rStyle w:val="PageNumber"/>
        <w:sz w:val="20"/>
        <w:lang w:val="en-US"/>
      </w:rPr>
      <w:fldChar w:fldCharType="separate"/>
    </w:r>
    <w:r w:rsidR="00E05BEE">
      <w:rPr>
        <w:rStyle w:val="PageNumber"/>
        <w:noProof/>
        <w:sz w:val="20"/>
        <w:lang w:val="en-US"/>
      </w:rPr>
      <w:t>2</w:t>
    </w:r>
    <w:r>
      <w:rPr>
        <w:rStyle w:val="PageNumber"/>
        <w:sz w:val="20"/>
        <w:lang w:val="en-US"/>
      </w:rPr>
      <w:fldChar w:fldCharType="end"/>
    </w:r>
    <w:r>
      <w:rPr>
        <w:rStyle w:val="PageNumber"/>
        <w:sz w:val="20"/>
        <w:lang w:val="en-US"/>
      </w:rPr>
      <w:t xml:space="preserve"> / </w:t>
    </w:r>
    <w:r>
      <w:rPr>
        <w:rStyle w:val="PageNumber"/>
        <w:sz w:val="20"/>
        <w:lang w:val="en-US"/>
      </w:rPr>
      <w:fldChar w:fldCharType="begin"/>
    </w:r>
    <w:r>
      <w:rPr>
        <w:rStyle w:val="PageNumber"/>
        <w:sz w:val="20"/>
        <w:lang w:val="en-US"/>
      </w:rPr>
      <w:instrText xml:space="preserve"> NUMPAGES </w:instrText>
    </w:r>
    <w:r>
      <w:rPr>
        <w:rStyle w:val="PageNumber"/>
        <w:sz w:val="20"/>
        <w:lang w:val="en-US"/>
      </w:rPr>
      <w:fldChar w:fldCharType="separate"/>
    </w:r>
    <w:r w:rsidR="0073352A">
      <w:rPr>
        <w:rStyle w:val="PageNumber"/>
        <w:noProof/>
        <w:sz w:val="20"/>
        <w:lang w:val="en-US"/>
      </w:rPr>
      <w:t>5</w:t>
    </w:r>
    <w:r>
      <w:rPr>
        <w:rStyle w:val="PageNumber"/>
        <w:sz w:val="20"/>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C5F1E" w:rsidRDefault="00DC5F1E">
    <w:pPr>
      <w:pStyle w:val="Footer"/>
      <w:framePr w:wrap="around" w:vAnchor="text" w:hAnchor="margin" w:xAlign="center" w:y="1"/>
      <w:rPr>
        <w:rStyle w:val="PageNumber"/>
        <w:lang w:val="bg-BG"/>
      </w:rPr>
    </w:pPr>
    <w:r>
      <w:rPr>
        <w:lang w:val="bg-BG"/>
      </w:rPr>
      <w:fldChar w:fldCharType="begin"/>
    </w:r>
    <w:r>
      <w:rPr>
        <w:lang w:val="bg-BG"/>
      </w:rPr>
      <w:instrText xml:space="preserve"> PAGE </w:instrText>
    </w:r>
    <w:r>
      <w:rPr>
        <w:lang w:val="bg-BG"/>
      </w:rPr>
      <w:fldChar w:fldCharType="separate"/>
    </w:r>
    <w:r w:rsidR="003025AF">
      <w:rPr>
        <w:noProof/>
        <w:lang w:val="bg-BG"/>
      </w:rPr>
      <w:t>1</w:t>
    </w:r>
    <w:r>
      <w:rPr>
        <w:lang w:val="bg-BG"/>
      </w:rPr>
      <w:fldChar w:fldCharType="end"/>
    </w:r>
    <w:r>
      <w:rPr>
        <w:lang w:val="bg-BG"/>
      </w:rPr>
      <w:t>/</w:t>
    </w:r>
    <w:r>
      <w:rPr>
        <w:lang w:val="bg-BG"/>
      </w:rPr>
      <w:fldChar w:fldCharType="begin"/>
    </w:r>
    <w:r>
      <w:rPr>
        <w:lang w:val="bg-BG"/>
      </w:rPr>
      <w:instrText xml:space="preserve"> NUMPAGES </w:instrText>
    </w:r>
    <w:r>
      <w:rPr>
        <w:lang w:val="bg-BG"/>
      </w:rPr>
      <w:fldChar w:fldCharType="separate"/>
    </w:r>
    <w:r w:rsidR="003025AF">
      <w:rPr>
        <w:noProof/>
        <w:lang w:val="bg-BG"/>
      </w:rPr>
      <w:t>5</w:t>
    </w:r>
    <w:r>
      <w:rPr>
        <w:lang w:val="bg-BG"/>
      </w:rPr>
      <w:fldChar w:fldCharType="end"/>
    </w:r>
  </w:p>
  <w:p w:rsidR="00DC5F1E" w:rsidRDefault="00DC5F1E">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C5F1E" w:rsidRDefault="00DC5F1E">
    <w:pPr>
      <w:pStyle w:val="Footer"/>
      <w:jc w:val="center"/>
      <w:rPr>
        <w:lang w:val="en-US"/>
      </w:rPr>
    </w:pPr>
    <w:r>
      <w:rPr>
        <w:rStyle w:val="PageNumber"/>
        <w:lang w:val="en-US"/>
      </w:rPr>
      <w:fldChar w:fldCharType="begin"/>
    </w:r>
    <w:r>
      <w:rPr>
        <w:rStyle w:val="PageNumber"/>
        <w:lang w:val="en-US"/>
      </w:rPr>
      <w:instrText xml:space="preserve"> PAGE </w:instrText>
    </w:r>
    <w:r>
      <w:rPr>
        <w:rStyle w:val="PageNumber"/>
        <w:lang w:val="en-US"/>
      </w:rPr>
      <w:fldChar w:fldCharType="separate"/>
    </w:r>
    <w:r w:rsidR="003025AF">
      <w:rPr>
        <w:rStyle w:val="PageNumber"/>
        <w:noProof/>
        <w:lang w:val="en-US"/>
      </w:rPr>
      <w:t>5</w:t>
    </w:r>
    <w:r>
      <w:rPr>
        <w:rStyle w:val="PageNumber"/>
        <w:lang w:val="en-US"/>
      </w:rPr>
      <w:fldChar w:fldCharType="end"/>
    </w:r>
    <w:r>
      <w:rPr>
        <w:rStyle w:val="PageNumber"/>
        <w:lang w:val="en-US"/>
      </w:rPr>
      <w:t>/</w:t>
    </w:r>
    <w:r>
      <w:rPr>
        <w:rStyle w:val="PageNumber"/>
        <w:lang w:val="en-US"/>
      </w:rPr>
      <w:fldChar w:fldCharType="begin"/>
    </w:r>
    <w:r>
      <w:rPr>
        <w:rStyle w:val="PageNumber"/>
        <w:lang w:val="en-US"/>
      </w:rPr>
      <w:instrText xml:space="preserve"> NUMPAGES </w:instrText>
    </w:r>
    <w:r>
      <w:rPr>
        <w:rStyle w:val="PageNumber"/>
        <w:lang w:val="en-US"/>
      </w:rPr>
      <w:fldChar w:fldCharType="separate"/>
    </w:r>
    <w:r w:rsidR="003025AF">
      <w:rPr>
        <w:rStyle w:val="PageNumber"/>
        <w:noProof/>
        <w:lang w:val="en-US"/>
      </w:rPr>
      <w:t>5</w:t>
    </w:r>
    <w:r>
      <w:rPr>
        <w:rStyle w:val="PageNumber"/>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C5F1E" w:rsidRDefault="00DC5F1E">
    <w:pPr>
      <w:pStyle w:val="Footer"/>
      <w:framePr w:wrap="around" w:vAnchor="text" w:hAnchor="margin" w:xAlign="center" w:y="1"/>
      <w:rPr>
        <w:rStyle w:val="PageNumber"/>
        <w:lang w:val="bg-BG"/>
      </w:rPr>
    </w:pPr>
    <w:r>
      <w:rPr>
        <w:lang w:val="bg-BG"/>
      </w:rPr>
      <w:fldChar w:fldCharType="begin"/>
    </w:r>
    <w:r>
      <w:rPr>
        <w:lang w:val="bg-BG"/>
      </w:rPr>
      <w:instrText xml:space="preserve"> PAGE </w:instrText>
    </w:r>
    <w:r>
      <w:rPr>
        <w:lang w:val="bg-BG"/>
      </w:rPr>
      <w:fldChar w:fldCharType="separate"/>
    </w:r>
    <w:r>
      <w:rPr>
        <w:lang w:val="bg-BG" w:eastAsia="bg-BG"/>
      </w:rPr>
      <w:t>2</w:t>
    </w:r>
    <w:r>
      <w:rPr>
        <w:lang w:val="bg-BG"/>
      </w:rPr>
      <w:fldChar w:fldCharType="end"/>
    </w:r>
    <w:r>
      <w:rPr>
        <w:lang w:val="bg-BG"/>
      </w:rPr>
      <w:t>/</w:t>
    </w:r>
    <w:r>
      <w:rPr>
        <w:lang w:val="bg-BG"/>
      </w:rPr>
      <w:fldChar w:fldCharType="begin"/>
    </w:r>
    <w:r>
      <w:rPr>
        <w:lang w:val="bg-BG"/>
      </w:rPr>
      <w:instrText xml:space="preserve"> NUMPAGES </w:instrText>
    </w:r>
    <w:r>
      <w:rPr>
        <w:lang w:val="bg-BG"/>
      </w:rPr>
      <w:fldChar w:fldCharType="separate"/>
    </w:r>
    <w:r w:rsidR="0073352A">
      <w:rPr>
        <w:noProof/>
        <w:lang w:val="bg-BG"/>
      </w:rPr>
      <w:t>5</w:t>
    </w:r>
    <w:r>
      <w:rPr>
        <w:lang w:val="bg-BG"/>
      </w:rPr>
      <w:fldChar w:fldCharType="end"/>
    </w:r>
  </w:p>
  <w:p w:rsidR="00DC5F1E" w:rsidRDefault="00DC5F1E">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D07E8" w:rsidRDefault="00AD07E8">
      <w:r>
        <w:separator/>
      </w:r>
    </w:p>
  </w:footnote>
  <w:footnote w:type="continuationSeparator" w:id="0">
    <w:p w:rsidR="00AD07E8" w:rsidRDefault="00AD0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C5F1E" w:rsidRDefault="00DC5F1E">
    <w:pPr>
      <w:pStyle w:val="Header"/>
      <w:tabs>
        <w:tab w:val="center" w:pos="4677"/>
        <w:tab w:val="right" w:pos="9354"/>
      </w:tabs>
      <w:jc w:val="right"/>
      <w:rPr>
        <w:lang w:val="bg-BG"/>
      </w:rPr>
    </w:pPr>
    <w:r>
      <w:rPr>
        <w:rFonts w:ascii="Verdana" w:hAnsi="Verdana"/>
        <w:sz w:val="20"/>
        <w:szCs w:val="20"/>
        <w:lang w:val="en-US"/>
      </w:rPr>
      <w:tab/>
    </w:r>
    <w:r>
      <w:rPr>
        <w:rFonts w:ascii="Verdana" w:hAnsi="Verdana"/>
        <w:sz w:val="20"/>
        <w:szCs w:val="20"/>
        <w:lang w:val="en-US"/>
      </w:rPr>
      <w:tab/>
      <w:t>Z</w:t>
    </w:r>
    <w:r>
      <w:rPr>
        <w:rFonts w:ascii="Verdana" w:hAnsi="Verdana"/>
        <w:sz w:val="20"/>
        <w:szCs w:val="20"/>
        <w:lang w:val="bg-BG"/>
      </w:rPr>
      <w:t>/</w:t>
    </w:r>
    <w:r w:rsidR="00E05BEE">
      <w:rPr>
        <w:rFonts w:ascii="Verdana" w:hAnsi="Verdana"/>
        <w:sz w:val="20"/>
        <w:szCs w:val="20"/>
        <w:lang w:val="en-US"/>
      </w:rPr>
      <w:t>2025</w:t>
    </w:r>
    <w:r>
      <w:rPr>
        <w:rFonts w:ascii="Verdana" w:hAnsi="Verdana"/>
        <w:sz w:val="20"/>
        <w:szCs w:val="20"/>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C5F1E" w:rsidRDefault="00DC5F1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512D8"/>
    <w:multiLevelType w:val="multilevel"/>
    <w:tmpl w:val="11F512D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4C872A98"/>
    <w:multiLevelType w:val="multilevel"/>
    <w:tmpl w:val="4C872A98"/>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8C83710"/>
    <w:multiLevelType w:val="singleLevel"/>
    <w:tmpl w:val="58C8371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69F811EF"/>
    <w:multiLevelType w:val="multilevel"/>
    <w:tmpl w:val="69F811EF"/>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36734904">
    <w:abstractNumId w:val="3"/>
  </w:num>
  <w:num w:numId="2" w16cid:durableId="268976187">
    <w:abstractNumId w:val="0"/>
  </w:num>
  <w:num w:numId="3" w16cid:durableId="1430005399">
    <w:abstractNumId w:val="2"/>
  </w:num>
  <w:num w:numId="4" w16cid:durableId="662046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81"/>
  <w:drawingGridVerticalSpacing w:val="181"/>
  <w:doNotShadeFormData/>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1F3"/>
    <w:rsid w:val="00006EEB"/>
    <w:rsid w:val="00082C47"/>
    <w:rsid w:val="000A47D4"/>
    <w:rsid w:val="000B37D0"/>
    <w:rsid w:val="000C5EA7"/>
    <w:rsid w:val="000D29AD"/>
    <w:rsid w:val="000F30E7"/>
    <w:rsid w:val="001118B7"/>
    <w:rsid w:val="00132559"/>
    <w:rsid w:val="00137A03"/>
    <w:rsid w:val="00155214"/>
    <w:rsid w:val="00161300"/>
    <w:rsid w:val="001761FC"/>
    <w:rsid w:val="001C257B"/>
    <w:rsid w:val="001F798F"/>
    <w:rsid w:val="00224D2F"/>
    <w:rsid w:val="00226D11"/>
    <w:rsid w:val="00294ED8"/>
    <w:rsid w:val="002A0DCB"/>
    <w:rsid w:val="002B3E95"/>
    <w:rsid w:val="002B4AFC"/>
    <w:rsid w:val="002E5187"/>
    <w:rsid w:val="002F7EB2"/>
    <w:rsid w:val="00301E3E"/>
    <w:rsid w:val="003025AF"/>
    <w:rsid w:val="004130F8"/>
    <w:rsid w:val="00427695"/>
    <w:rsid w:val="00462E7F"/>
    <w:rsid w:val="004772E5"/>
    <w:rsid w:val="005030B9"/>
    <w:rsid w:val="0050526D"/>
    <w:rsid w:val="00510AF6"/>
    <w:rsid w:val="00580A68"/>
    <w:rsid w:val="00595277"/>
    <w:rsid w:val="005E0398"/>
    <w:rsid w:val="005E7DEB"/>
    <w:rsid w:val="00636364"/>
    <w:rsid w:val="006727D3"/>
    <w:rsid w:val="0073352A"/>
    <w:rsid w:val="007A1FA0"/>
    <w:rsid w:val="007C213D"/>
    <w:rsid w:val="00807237"/>
    <w:rsid w:val="00817535"/>
    <w:rsid w:val="00821816"/>
    <w:rsid w:val="00837AA6"/>
    <w:rsid w:val="00881F1B"/>
    <w:rsid w:val="00887EE6"/>
    <w:rsid w:val="008A148E"/>
    <w:rsid w:val="008F05E8"/>
    <w:rsid w:val="009218EF"/>
    <w:rsid w:val="00940411"/>
    <w:rsid w:val="00976AF0"/>
    <w:rsid w:val="00997E53"/>
    <w:rsid w:val="009D133F"/>
    <w:rsid w:val="00A03BF2"/>
    <w:rsid w:val="00AA415E"/>
    <w:rsid w:val="00AD07E8"/>
    <w:rsid w:val="00AF6B7A"/>
    <w:rsid w:val="00B13493"/>
    <w:rsid w:val="00B56B0C"/>
    <w:rsid w:val="00B85F40"/>
    <w:rsid w:val="00B901DE"/>
    <w:rsid w:val="00B92E93"/>
    <w:rsid w:val="00BB71F3"/>
    <w:rsid w:val="00BC51B3"/>
    <w:rsid w:val="00BC69AF"/>
    <w:rsid w:val="00BE4633"/>
    <w:rsid w:val="00C32D3F"/>
    <w:rsid w:val="00C336C7"/>
    <w:rsid w:val="00C347D9"/>
    <w:rsid w:val="00C656DA"/>
    <w:rsid w:val="00CA1C57"/>
    <w:rsid w:val="00CE4247"/>
    <w:rsid w:val="00CF58AF"/>
    <w:rsid w:val="00D01BAF"/>
    <w:rsid w:val="00D66D61"/>
    <w:rsid w:val="00D763A7"/>
    <w:rsid w:val="00D7729A"/>
    <w:rsid w:val="00D810BB"/>
    <w:rsid w:val="00DA5508"/>
    <w:rsid w:val="00DC5F1E"/>
    <w:rsid w:val="00DC6B9E"/>
    <w:rsid w:val="00E05BEE"/>
    <w:rsid w:val="00E3042C"/>
    <w:rsid w:val="00E325A1"/>
    <w:rsid w:val="00E60261"/>
    <w:rsid w:val="00EA6EAD"/>
    <w:rsid w:val="00EC310F"/>
    <w:rsid w:val="00F73152"/>
    <w:rsid w:val="00F77131"/>
    <w:rsid w:val="00FD1387"/>
    <w:rsid w:val="1A540C75"/>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iPriority="0"/>
    <w:lsdException w:name="header" w:semiHidden="1" w:uiPriority="0"/>
    <w:lsdException w:name="footer" w:semiHidden="1"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semiHidden="1" w:uiPriority="0"/>
    <w:lsdException w:name="line number" w:semiHidden="1" w:unhideWhenUsed="1"/>
    <w:lsdException w:name="page number" w:semiHidden="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lsdException w:name="Body Text Indent 2" w:semiHidden="1" w:uiPriority="0"/>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cs-CZ" w:eastAsia="cs-CZ"/>
    </w:rPr>
  </w:style>
  <w:style w:type="paragraph" w:styleId="Heading1">
    <w:name w:val="heading 1"/>
    <w:basedOn w:val="Normal"/>
    <w:next w:val="Normal"/>
    <w:qFormat/>
    <w:pPr>
      <w:keepNext/>
      <w:spacing w:before="120" w:line="240" w:lineRule="atLeast"/>
      <w:ind w:right="-210"/>
      <w:outlineLvl w:val="0"/>
    </w:pPr>
    <w:rPr>
      <w:b/>
      <w:bCs/>
      <w:iCs/>
      <w:szCs w:val="20"/>
      <w:lang w:val="bg-BG" w:eastAsia="bg-BG"/>
    </w:rPr>
  </w:style>
  <w:style w:type="paragraph" w:styleId="Heading2">
    <w:name w:val="heading 2"/>
    <w:basedOn w:val="Normal"/>
    <w:next w:val="Normal"/>
    <w:qFormat/>
    <w:pPr>
      <w:keepNext/>
      <w:spacing w:line="240" w:lineRule="atLeast"/>
      <w:outlineLvl w:val="1"/>
    </w:pPr>
    <w:rPr>
      <w:b/>
      <w:sz w:val="20"/>
      <w:szCs w:val="20"/>
    </w:rPr>
  </w:style>
  <w:style w:type="paragraph" w:styleId="Heading3">
    <w:name w:val="heading 3"/>
    <w:basedOn w:val="Normal"/>
    <w:next w:val="Normal"/>
    <w:qFormat/>
    <w:pPr>
      <w:keepNext/>
      <w:tabs>
        <w:tab w:val="left" w:pos="2896"/>
        <w:tab w:val="left" w:pos="5249"/>
      </w:tabs>
      <w:ind w:firstLine="362"/>
      <w:outlineLvl w:val="2"/>
    </w:pPr>
    <w:rPr>
      <w:b/>
      <w:bCs/>
    </w:rPr>
  </w:style>
  <w:style w:type="paragraph" w:styleId="Heading4">
    <w:name w:val="heading 4"/>
    <w:basedOn w:val="Normal"/>
    <w:next w:val="Normal"/>
    <w:qFormat/>
    <w:pPr>
      <w:keepNext/>
      <w:tabs>
        <w:tab w:val="left" w:pos="2896"/>
        <w:tab w:val="left" w:pos="5249"/>
      </w:tabs>
      <w:jc w:val="both"/>
      <w:outlineLvl w:val="3"/>
    </w:pPr>
    <w:rPr>
      <w:b/>
      <w:bCs/>
    </w:rPr>
  </w:style>
  <w:style w:type="paragraph" w:styleId="Heading5">
    <w:name w:val="heading 5"/>
    <w:basedOn w:val="Normal"/>
    <w:next w:val="Normal"/>
    <w:qFormat/>
    <w:pPr>
      <w:keepNext/>
      <w:spacing w:before="40" w:line="240" w:lineRule="atLeast"/>
      <w:jc w:val="center"/>
      <w:outlineLvl w:val="4"/>
    </w:pPr>
    <w:rPr>
      <w:b/>
      <w:bCs/>
      <w:caps/>
      <w:sz w:val="20"/>
      <w:szCs w:val="20"/>
    </w:rPr>
  </w:style>
  <w:style w:type="paragraph" w:styleId="Heading6">
    <w:name w:val="heading 6"/>
    <w:basedOn w:val="Normal"/>
    <w:next w:val="Normal"/>
    <w:qFormat/>
    <w:pPr>
      <w:keepNext/>
      <w:tabs>
        <w:tab w:val="left" w:pos="2896"/>
        <w:tab w:val="left" w:pos="5249"/>
      </w:tabs>
      <w:ind w:firstLine="362"/>
      <w:jc w:val="both"/>
      <w:outlineLvl w:val="5"/>
    </w:pPr>
    <w:rPr>
      <w:b/>
      <w:bCs/>
    </w:rPr>
  </w:style>
  <w:style w:type="character" w:default="1" w:styleId="DefaultParagraphFont">
    <w:name w:val="Default Paragraph Font"/>
    <w:semiHidden/>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jc w:val="both"/>
    </w:pPr>
    <w:rPr>
      <w:rFonts w:ascii="Arial" w:hAnsi="Arial" w:cs="Arial"/>
      <w:lang w:val="bg-BG"/>
    </w:rPr>
  </w:style>
  <w:style w:type="paragraph" w:styleId="BodyText2">
    <w:name w:val="Body Text 2"/>
    <w:basedOn w:val="Normal"/>
    <w:semiHidden/>
    <w:pPr>
      <w:spacing w:after="120" w:line="480" w:lineRule="auto"/>
    </w:pPr>
  </w:style>
  <w:style w:type="paragraph" w:styleId="BodyText3">
    <w:name w:val="Body Text 3"/>
    <w:basedOn w:val="Normal"/>
    <w:semiHidden/>
    <w:pPr>
      <w:jc w:val="both"/>
    </w:pPr>
    <w:rPr>
      <w:rFonts w:ascii="Arial" w:hAnsi="Arial" w:cs="Arial"/>
      <w:u w:val="single"/>
      <w:lang w:val="bg-BG"/>
    </w:rPr>
  </w:style>
  <w:style w:type="paragraph" w:styleId="BodyTextIndent">
    <w:name w:val="Body Text Indent"/>
    <w:basedOn w:val="Normal"/>
    <w:semiHidden/>
    <w:pPr>
      <w:ind w:left="362"/>
      <w:jc w:val="both"/>
    </w:pPr>
  </w:style>
  <w:style w:type="paragraph" w:styleId="BodyTextIndent2">
    <w:name w:val="Body Text Indent 2"/>
    <w:basedOn w:val="Normal"/>
    <w:semiHidden/>
    <w:pPr>
      <w:tabs>
        <w:tab w:val="left" w:pos="2896"/>
        <w:tab w:val="left" w:pos="5249"/>
      </w:tabs>
      <w:spacing w:before="120"/>
      <w:ind w:left="363"/>
      <w:jc w:val="both"/>
    </w:pPr>
  </w:style>
  <w:style w:type="paragraph" w:styleId="Caption">
    <w:name w:val="caption"/>
    <w:basedOn w:val="Normal"/>
    <w:next w:val="Normal"/>
    <w:qFormat/>
    <w:rPr>
      <w:b/>
      <w:bC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Footer">
    <w:name w:val="footer"/>
    <w:basedOn w:val="Normal"/>
    <w:semiHidden/>
    <w:pPr>
      <w:tabs>
        <w:tab w:val="center" w:pos="4536"/>
        <w:tab w:val="right" w:pos="9072"/>
      </w:tabs>
    </w:pPr>
  </w:style>
  <w:style w:type="character" w:styleId="FootnoteReference">
    <w:name w:val="footnote reference"/>
    <w:semiHidden/>
    <w:rPr>
      <w:vertAlign w:val="superscript"/>
    </w:rPr>
  </w:style>
  <w:style w:type="paragraph" w:styleId="FootnoteText">
    <w:name w:val="footnote text"/>
    <w:basedOn w:val="Normal"/>
    <w:semiHidden/>
    <w:rPr>
      <w:sz w:val="20"/>
      <w:szCs w:val="20"/>
    </w:rPr>
  </w:style>
  <w:style w:type="paragraph" w:styleId="Header">
    <w:name w:val="header"/>
    <w:basedOn w:val="Normal"/>
    <w:semiHidden/>
    <w:pPr>
      <w:tabs>
        <w:tab w:val="center" w:pos="4536"/>
        <w:tab w:val="right" w:pos="9072"/>
      </w:tabs>
    </w:pPr>
  </w:style>
  <w:style w:type="character" w:styleId="Hyperlink">
    <w:name w:val="Hyperlink"/>
    <w:semiHidden/>
    <w:rPr>
      <w:color w:val="0000FF"/>
      <w:u w:val="single"/>
    </w:rPr>
  </w:style>
  <w:style w:type="paragraph" w:styleId="ListNumber2">
    <w:name w:val="List Number 2"/>
    <w:basedOn w:val="Normal"/>
    <w:next w:val="Normal"/>
    <w:semiHidden/>
    <w:pPr>
      <w:autoSpaceDE w:val="0"/>
      <w:autoSpaceDN w:val="0"/>
      <w:adjustRightInd w:val="0"/>
    </w:pPr>
    <w:rPr>
      <w:rFonts w:ascii="Tahoma" w:hAnsi="Tahoma"/>
      <w:lang w:val="en-US" w:eastAsia="en-US"/>
    </w:rPr>
  </w:style>
  <w:style w:type="paragraph" w:styleId="NormalWeb">
    <w:name w:val="Normal (Web)"/>
    <w:basedOn w:val="Normal"/>
    <w:semiHidden/>
    <w:pPr>
      <w:spacing w:before="100" w:beforeAutospacing="1" w:after="100" w:afterAutospacing="1"/>
    </w:pPr>
    <w:rPr>
      <w:lang w:val="en-US" w:eastAsia="en-US"/>
    </w:rPr>
  </w:style>
  <w:style w:type="character" w:styleId="PageNumber">
    <w:name w:val="page number"/>
    <w:semiHidden/>
  </w:style>
  <w:style w:type="paragraph" w:customStyle="1" w:styleId="Textbubliny">
    <w:name w:val="Text bubliny"/>
    <w:basedOn w:val="Normal"/>
    <w:semiHidden/>
    <w:rPr>
      <w:rFonts w:ascii="Tahoma" w:hAnsi="Tahoma" w:cs="Tahoma"/>
      <w:sz w:val="16"/>
      <w:szCs w:val="16"/>
    </w:rPr>
  </w:style>
  <w:style w:type="paragraph" w:styleId="HTMLPreformatted">
    <w:name w:val="HTML Preformatted"/>
    <w:basedOn w:val="Normal"/>
    <w:link w:val="HTMLPreformattedChar"/>
    <w:uiPriority w:val="99"/>
    <w:semiHidden/>
    <w:unhideWhenUsed/>
    <w:rsid w:val="00E05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bg-BG" w:eastAsia="bg-BG"/>
    </w:rPr>
  </w:style>
  <w:style w:type="character" w:customStyle="1" w:styleId="HTMLPreformattedChar">
    <w:name w:val="HTML Preformatted Char"/>
    <w:link w:val="HTMLPreformatted"/>
    <w:uiPriority w:val="99"/>
    <w:semiHidden/>
    <w:rsid w:val="00E05BEE"/>
    <w:rPr>
      <w:rFonts w:ascii="Courier New" w:hAnsi="Courier New" w:cs="Courier New"/>
    </w:rPr>
  </w:style>
  <w:style w:type="character" w:customStyle="1" w:styleId="y2iqfc">
    <w:name w:val="y2iqfc"/>
    <w:rsid w:val="00E05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34179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 en</Template>
  <TotalTime>2</TotalTime>
  <Pages>1</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conformity assessment</dc:title>
  <dc:subject/>
  <dc:creator>Administrator</dc:creator>
  <cp:keywords/>
  <dc:description/>
  <cp:lastModifiedBy>Darina Velikova</cp:lastModifiedBy>
  <cp:revision>4</cp:revision>
  <cp:lastPrinted>2025-07-23T07:59:00Z</cp:lastPrinted>
  <dcterms:created xsi:type="dcterms:W3CDTF">2025-07-23T09:29:00Z</dcterms:created>
  <dcterms:modified xsi:type="dcterms:W3CDTF">2025-07-23T09:30:00Z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43CEE88C9B294288B876768CBA2FD511_12</vt:lpwstr>
  </property>
</Properties>
</file>