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5F3" w:rsidRPr="001A7CAF" w:rsidRDefault="00F125F3" w:rsidP="00F125F3">
      <w:pPr>
        <w:pStyle w:val="Heading1"/>
        <w:framePr w:h="1336" w:hRule="exact" w:hSpace="180" w:wrap="around" w:vAnchor="text" w:hAnchor="page" w:x="1441" w:y="-5"/>
        <w:spacing w:before="240"/>
        <w:jc w:val="center"/>
        <w:rPr>
          <w:rFonts w:ascii="Verdana" w:eastAsia="Arial Unicode MS" w:hAnsi="Verdana" w:cs="Arial"/>
          <w:bCs/>
          <w:sz w:val="20"/>
        </w:rPr>
      </w:pPr>
      <w:r w:rsidRPr="001A7CAF">
        <w:rPr>
          <w:rFonts w:ascii="Verdana" w:hAnsi="Verdana" w:cs="Arial"/>
          <w:bCs/>
          <w:sz w:val="20"/>
        </w:rPr>
        <w:t>БЪЛГАРСКИ ИНСТИТУТ ПО МЕТРОЛОГИЯ</w:t>
      </w:r>
    </w:p>
    <w:p w:rsidR="00F125F3" w:rsidRPr="001A7CAF" w:rsidRDefault="00F125F3" w:rsidP="00F125F3">
      <w:pPr>
        <w:pStyle w:val="Header"/>
        <w:framePr w:h="1336" w:hRule="exact" w:hSpace="180" w:wrap="around" w:vAnchor="text" w:hAnchor="page" w:x="1441" w:y="-5"/>
        <w:tabs>
          <w:tab w:val="left" w:pos="720"/>
        </w:tabs>
        <w:ind w:firstLine="0"/>
        <w:jc w:val="center"/>
        <w:rPr>
          <w:rFonts w:ascii="Verdana" w:hAnsi="Verdana" w:cs="Arial"/>
          <w:b/>
          <w:bCs/>
          <w:sz w:val="20"/>
          <w:lang w:val="bg-BG"/>
        </w:rPr>
      </w:pPr>
      <w:r w:rsidRPr="001A7CAF">
        <w:rPr>
          <w:rFonts w:ascii="Verdana" w:hAnsi="Verdana" w:cs="Arial"/>
          <w:b/>
          <w:bCs/>
          <w:sz w:val="20"/>
          <w:lang w:val="bg-BG"/>
        </w:rPr>
        <w:t>ГЛАВНА ДИРЕКЦИЯ „МЕРКИ И ИЗМЕРВАТЕЛНИ УРЕДИ“</w:t>
      </w:r>
    </w:p>
    <w:p w:rsidR="00F125F3" w:rsidRPr="001A7CAF" w:rsidRDefault="00F125F3" w:rsidP="00F125F3">
      <w:pPr>
        <w:pStyle w:val="Header"/>
        <w:framePr w:h="1336" w:hRule="exact" w:hSpace="180" w:wrap="around" w:vAnchor="text" w:hAnchor="page" w:x="1441" w:y="-5"/>
        <w:tabs>
          <w:tab w:val="left" w:pos="720"/>
        </w:tabs>
        <w:ind w:firstLine="0"/>
        <w:jc w:val="center"/>
        <w:rPr>
          <w:rFonts w:ascii="Verdana" w:hAnsi="Verdana" w:cs="Arial"/>
          <w:sz w:val="20"/>
        </w:rPr>
      </w:pPr>
      <w:r w:rsidRPr="001A7CAF">
        <w:rPr>
          <w:rFonts w:ascii="Verdana" w:hAnsi="Verdana" w:cs="Arial"/>
          <w:sz w:val="20"/>
        </w:rPr>
        <w:t>гр. София, бул. “Г. М. Димитро</w:t>
      </w:r>
      <w:r w:rsidRPr="001A7CAF">
        <w:rPr>
          <w:rFonts w:ascii="Verdana" w:hAnsi="Verdana" w:cs="Arial"/>
          <w:sz w:val="20"/>
          <w:lang w:val="bg-BG"/>
        </w:rPr>
        <w:t>в</w:t>
      </w:r>
      <w:r w:rsidRPr="001A7CAF">
        <w:rPr>
          <w:rFonts w:ascii="Verdana" w:hAnsi="Verdana" w:cs="Arial"/>
          <w:sz w:val="20"/>
        </w:rPr>
        <w:t>“ № 52Б</w:t>
      </w:r>
      <w:r w:rsidRPr="001A7CAF">
        <w:rPr>
          <w:rFonts w:ascii="Verdana" w:hAnsi="Verdana" w:cs="Arial"/>
          <w:spacing w:val="10"/>
          <w:sz w:val="20"/>
        </w:rPr>
        <w:t xml:space="preserve"> </w:t>
      </w:r>
      <w:r w:rsidRPr="001A7CAF">
        <w:rPr>
          <w:rFonts w:ascii="Verdana" w:hAnsi="Verdana" w:cs="Arial"/>
          <w:sz w:val="20"/>
        </w:rPr>
        <w:t xml:space="preserve"> </w:t>
      </w:r>
    </w:p>
    <w:p w:rsidR="00F125F3" w:rsidRPr="00AD6FDF" w:rsidRDefault="00F125F3" w:rsidP="00F125F3">
      <w:pPr>
        <w:pStyle w:val="Header"/>
        <w:framePr w:h="1336" w:hRule="exact" w:hSpace="180" w:wrap="around" w:vAnchor="text" w:hAnchor="page" w:x="1441" w:y="-5"/>
        <w:tabs>
          <w:tab w:val="left" w:pos="720"/>
        </w:tabs>
        <w:ind w:firstLine="0"/>
        <w:jc w:val="center"/>
        <w:rPr>
          <w:rFonts w:ascii="Verdana" w:hAnsi="Verdana" w:cs="Arial"/>
          <w:sz w:val="20"/>
        </w:rPr>
      </w:pPr>
      <w:r w:rsidRPr="001A7CAF">
        <w:rPr>
          <w:rFonts w:ascii="Verdana" w:hAnsi="Verdana" w:cs="Arial"/>
          <w:snapToGrid/>
          <w:sz w:val="20"/>
          <w:lang w:val="en-AU" w:eastAsia="en-US"/>
        </w:rPr>
        <w:t>e-mail</w:t>
      </w:r>
      <w:r w:rsidRPr="00AD6FDF">
        <w:rPr>
          <w:rFonts w:ascii="Times New Roman" w:hAnsi="Times New Roman"/>
          <w:snapToGrid/>
          <w:sz w:val="20"/>
          <w:u w:val="single"/>
          <w:lang w:val="en-AU" w:eastAsia="en-US"/>
        </w:rPr>
        <w:t xml:space="preserve">: </w:t>
      </w:r>
      <w:hyperlink r:id="rId8" w:history="1">
        <w:r w:rsidRPr="00AD6FDF">
          <w:rPr>
            <w:rFonts w:ascii="Verdana" w:hAnsi="Verdana" w:cs="Arial"/>
            <w:snapToGrid/>
            <w:sz w:val="20"/>
            <w:u w:val="single"/>
            <w:lang w:val="en-AU" w:eastAsia="en-US"/>
          </w:rPr>
          <w:t>au-bim@bim.government.bg</w:t>
        </w:r>
      </w:hyperlink>
      <w:r w:rsidRPr="00AD6FDF">
        <w:rPr>
          <w:rFonts w:ascii="Verdana" w:hAnsi="Verdana" w:cs="Arial"/>
          <w:snapToGrid/>
          <w:sz w:val="20"/>
          <w:lang w:val="en-AU" w:eastAsia="en-US"/>
        </w:rPr>
        <w:t xml:space="preserve"> </w:t>
      </w:r>
      <w:hyperlink r:id="rId9" w:history="1">
        <w:r w:rsidRPr="00AD6FDF">
          <w:rPr>
            <w:rFonts w:ascii="Verdana" w:hAnsi="Verdana" w:cs="Arial"/>
            <w:snapToGrid/>
            <w:sz w:val="20"/>
            <w:u w:val="single"/>
            <w:lang w:val="en-AU" w:eastAsia="en-US"/>
          </w:rPr>
          <w:t>http://www.bim.government.bg</w:t>
        </w:r>
      </w:hyperlink>
    </w:p>
    <w:p w:rsidR="00F125F3" w:rsidRPr="000D25F0" w:rsidRDefault="008A2C14" w:rsidP="003401BD">
      <w:pPr>
        <w:spacing w:before="240"/>
        <w:ind w:left="3538" w:hanging="28"/>
        <w:rPr>
          <w:rFonts w:ascii="Verdana" w:hAnsi="Verdana" w:cs="Tahoma"/>
          <w:b/>
          <w:sz w:val="20"/>
        </w:rPr>
      </w:pPr>
      <w:r>
        <w:rPr>
          <w:b/>
          <w:noProof/>
          <w:sz w:val="24"/>
          <w:szCs w:val="24"/>
          <w:lang w:val="en-GB" w:eastAsia="en-GB"/>
        </w:rPr>
        <w:drawing>
          <wp:anchor distT="0" distB="0" distL="114300" distR="114300" simplePos="0" relativeHeight="251657728" behindDoc="1" locked="0" layoutInCell="1" allowOverlap="1">
            <wp:simplePos x="0" y="0"/>
            <wp:positionH relativeFrom="column">
              <wp:posOffset>113665</wp:posOffset>
            </wp:positionH>
            <wp:positionV relativeFrom="paragraph">
              <wp:posOffset>-6350</wp:posOffset>
            </wp:positionV>
            <wp:extent cx="765175" cy="685800"/>
            <wp:effectExtent l="0" t="0" r="0" b="0"/>
            <wp:wrapThrough wrapText="bothSides">
              <wp:wrapPolygon edited="0">
                <wp:start x="0" y="0"/>
                <wp:lineTo x="0" y="21000"/>
                <wp:lineTo x="20973" y="21000"/>
                <wp:lineTo x="2097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175" cy="685800"/>
                    </a:xfrm>
                    <a:prstGeom prst="rect">
                      <a:avLst/>
                    </a:prstGeom>
                    <a:noFill/>
                  </pic:spPr>
                </pic:pic>
              </a:graphicData>
            </a:graphic>
            <wp14:sizeRelH relativeFrom="page">
              <wp14:pctWidth>0</wp14:pctWidth>
            </wp14:sizeRelH>
            <wp14:sizeRelV relativeFrom="page">
              <wp14:pctHeight>0</wp14:pctHeight>
            </wp14:sizeRelV>
          </wp:anchor>
        </w:drawing>
      </w:r>
      <w:r w:rsidR="00F125F3" w:rsidRPr="000D25F0">
        <w:rPr>
          <w:rFonts w:ascii="Verdana" w:hAnsi="Verdana" w:cs="Tahoma"/>
          <w:b/>
          <w:sz w:val="20"/>
        </w:rPr>
        <w:t>ЗАЯВКА</w:t>
      </w:r>
    </w:p>
    <w:p w:rsidR="00F125F3" w:rsidRPr="000D25F0" w:rsidRDefault="00F125F3" w:rsidP="00F125F3">
      <w:pPr>
        <w:pStyle w:val="Style"/>
        <w:ind w:left="0" w:firstLine="0"/>
        <w:jc w:val="center"/>
        <w:rPr>
          <w:rFonts w:ascii="Verdana" w:hAnsi="Verdana" w:cs="Tahoma"/>
          <w:sz w:val="20"/>
          <w:szCs w:val="20"/>
        </w:rPr>
      </w:pPr>
      <w:r w:rsidRPr="000D25F0">
        <w:rPr>
          <w:rFonts w:ascii="Verdana" w:hAnsi="Verdana" w:cs="Tahoma"/>
          <w:b/>
          <w:sz w:val="20"/>
          <w:szCs w:val="20"/>
        </w:rPr>
        <w:t>за изпитване на тип фискално устройство</w:t>
      </w:r>
    </w:p>
    <w:p w:rsidR="00F125F3" w:rsidRPr="00AD6FDF" w:rsidRDefault="00F125F3" w:rsidP="00F125F3">
      <w:pPr>
        <w:pStyle w:val="Style"/>
        <w:ind w:left="0" w:firstLine="0"/>
        <w:jc w:val="center"/>
        <w:rPr>
          <w:rFonts w:ascii="Verdana" w:hAnsi="Verdana" w:cs="Tahoma"/>
          <w:sz w:val="20"/>
          <w:szCs w:val="20"/>
        </w:rPr>
      </w:pPr>
      <w:r w:rsidRPr="000D25F0">
        <w:rPr>
          <w:rFonts w:ascii="Verdana" w:hAnsi="Verdana" w:cs="Tahoma"/>
          <w:sz w:val="20"/>
          <w:szCs w:val="20"/>
        </w:rPr>
        <w:t xml:space="preserve">съгласно </w:t>
      </w:r>
      <w:r w:rsidRPr="00AD6FDF">
        <w:rPr>
          <w:rFonts w:ascii="Verdana" w:hAnsi="Verdana" w:cs="Tahoma"/>
          <w:sz w:val="20"/>
          <w:szCs w:val="20"/>
        </w:rPr>
        <w:t>изискванията на Наредба № Н-18 от 13.12. 2006 г. Министерство на финансите</w:t>
      </w:r>
    </w:p>
    <w:p w:rsidR="00F125F3" w:rsidRPr="00AD6FDF" w:rsidRDefault="00F125F3" w:rsidP="00F125F3">
      <w:pPr>
        <w:pStyle w:val="Style"/>
        <w:ind w:left="0" w:firstLine="0"/>
        <w:jc w:val="left"/>
        <w:rPr>
          <w:rFonts w:ascii="Tahoma" w:hAnsi="Tahoma" w:cs="Tahoma"/>
        </w:rPr>
      </w:pPr>
    </w:p>
    <w:p w:rsidR="00F125F3" w:rsidRPr="00AD6FDF" w:rsidRDefault="00F125F3" w:rsidP="00F125F3">
      <w:pPr>
        <w:pStyle w:val="Style"/>
        <w:ind w:left="0" w:firstLine="0"/>
        <w:jc w:val="left"/>
        <w:rPr>
          <w:rFonts w:ascii="Verdana" w:hAnsi="Verdana" w:cs="Tahoma"/>
          <w:sz w:val="20"/>
          <w:szCs w:val="20"/>
        </w:rPr>
      </w:pPr>
      <w:r w:rsidRPr="00AD6FDF">
        <w:rPr>
          <w:rFonts w:ascii="Verdana" w:hAnsi="Verdana" w:cs="Tahoma"/>
          <w:b/>
          <w:sz w:val="20"/>
          <w:szCs w:val="20"/>
        </w:rPr>
        <w:t>1. Лице производител</w:t>
      </w:r>
      <w:r w:rsidRPr="00AD6FDF">
        <w:rPr>
          <w:rFonts w:ascii="Verdana" w:hAnsi="Verdana" w:cs="Tahoma"/>
          <w:sz w:val="20"/>
          <w:szCs w:val="20"/>
        </w:rPr>
        <w:t xml:space="preserve"> ...............................................................................................</w:t>
      </w:r>
    </w:p>
    <w:p w:rsidR="00F125F3" w:rsidRPr="00AD6FDF" w:rsidRDefault="00F125F3" w:rsidP="00F125F3">
      <w:pPr>
        <w:pStyle w:val="Style"/>
        <w:ind w:left="0" w:firstLine="0"/>
        <w:jc w:val="center"/>
        <w:rPr>
          <w:rFonts w:ascii="Verdana" w:hAnsi="Verdana" w:cs="Tahoma"/>
          <w:i/>
          <w:sz w:val="18"/>
          <w:szCs w:val="18"/>
        </w:rPr>
      </w:pPr>
      <w:r w:rsidRPr="00AD6FDF">
        <w:rPr>
          <w:rFonts w:ascii="Verdana" w:hAnsi="Verdana" w:cs="Tahoma"/>
          <w:i/>
          <w:sz w:val="18"/>
          <w:szCs w:val="18"/>
        </w:rPr>
        <w:t>(юридическо наименование)</w:t>
      </w: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w:t>
      </w:r>
      <w:r w:rsidRPr="00AD6FDF">
        <w:rPr>
          <w:rFonts w:ascii="Verdana" w:hAnsi="Verdana" w:cs="Tahoma"/>
          <w:sz w:val="20"/>
          <w:szCs w:val="20"/>
          <w:lang w:val="en-US"/>
        </w:rPr>
        <w:t>..............................................</w:t>
      </w:r>
      <w:r w:rsidRPr="00AD6FDF">
        <w:rPr>
          <w:rFonts w:ascii="Verdana" w:hAnsi="Verdana" w:cs="Tahoma"/>
          <w:sz w:val="20"/>
          <w:szCs w:val="20"/>
        </w:rPr>
        <w:t>..........................</w:t>
      </w:r>
      <w:r w:rsidRPr="00AD6FDF">
        <w:rPr>
          <w:rFonts w:ascii="Verdana" w:hAnsi="Verdana" w:cs="Tahoma"/>
          <w:sz w:val="20"/>
          <w:szCs w:val="20"/>
          <w:lang w:val="en-US"/>
        </w:rPr>
        <w:t>..........</w:t>
      </w:r>
      <w:r w:rsidRPr="00AD6FDF">
        <w:rPr>
          <w:rFonts w:ascii="Verdana" w:hAnsi="Verdana" w:cs="Tahoma"/>
          <w:sz w:val="20"/>
          <w:szCs w:val="20"/>
        </w:rPr>
        <w:t>.............</w:t>
      </w:r>
      <w:r w:rsidRPr="00AD6FDF">
        <w:rPr>
          <w:rFonts w:ascii="Verdana" w:hAnsi="Verdana" w:cs="Tahoma"/>
          <w:sz w:val="20"/>
          <w:szCs w:val="20"/>
          <w:lang w:val="en-US"/>
        </w:rPr>
        <w:t>............</w:t>
      </w:r>
      <w:r w:rsidRPr="00AD6FDF">
        <w:rPr>
          <w:rFonts w:ascii="Verdana" w:hAnsi="Verdana" w:cs="Tahoma"/>
          <w:sz w:val="20"/>
          <w:szCs w:val="20"/>
        </w:rPr>
        <w:t>....</w:t>
      </w:r>
    </w:p>
    <w:p w:rsidR="00F125F3" w:rsidRDefault="00F125F3" w:rsidP="00F125F3">
      <w:pPr>
        <w:pStyle w:val="Style"/>
        <w:ind w:left="0" w:firstLine="0"/>
        <w:jc w:val="center"/>
        <w:rPr>
          <w:rFonts w:ascii="Verdana" w:hAnsi="Verdana" w:cs="Tahoma"/>
          <w:i/>
          <w:sz w:val="18"/>
          <w:szCs w:val="18"/>
        </w:rPr>
      </w:pPr>
      <w:r w:rsidRPr="00AD6FDF">
        <w:rPr>
          <w:rFonts w:ascii="Verdana" w:hAnsi="Verdana" w:cs="Tahoma"/>
          <w:i/>
          <w:sz w:val="18"/>
          <w:szCs w:val="18"/>
        </w:rPr>
        <w:t>(адрес за кореспонденция)</w:t>
      </w:r>
    </w:p>
    <w:p w:rsidR="008A2C14" w:rsidRPr="008A2C14" w:rsidRDefault="008A2C14" w:rsidP="008A2C14">
      <w:pPr>
        <w:rPr>
          <w:rFonts w:ascii="Verdana" w:hAnsi="Verdana"/>
          <w:i/>
          <w:color w:val="000000"/>
          <w:sz w:val="16"/>
          <w:szCs w:val="16"/>
        </w:rPr>
      </w:pPr>
      <w:r w:rsidRPr="008A2C14">
        <w:rPr>
          <w:rFonts w:ascii="Verdana" w:hAnsi="Verdana"/>
          <w:i/>
          <w:iCs/>
          <w:sz w:val="16"/>
          <w:szCs w:val="16"/>
        </w:rPr>
        <w:t>Заб. Информацията за седалище и адрес на управление се</w:t>
      </w:r>
      <w:r w:rsidRPr="008A2C14">
        <w:rPr>
          <w:rFonts w:ascii="Verdana" w:hAnsi="Verdana"/>
          <w:i/>
          <w:color w:val="000000"/>
          <w:sz w:val="16"/>
          <w:szCs w:val="16"/>
        </w:rPr>
        <w:t xml:space="preserve"> събира служебно</w:t>
      </w:r>
      <w:r w:rsidR="00A00904">
        <w:rPr>
          <w:rFonts w:ascii="Verdana" w:hAnsi="Verdana"/>
          <w:i/>
          <w:color w:val="000000"/>
          <w:sz w:val="16"/>
          <w:szCs w:val="16"/>
        </w:rPr>
        <w:t>, за производители от РБългария.</w:t>
      </w:r>
      <w:r w:rsidRPr="008A2C14">
        <w:rPr>
          <w:rFonts w:ascii="Verdana" w:hAnsi="Verdana"/>
          <w:i/>
          <w:color w:val="000000"/>
          <w:sz w:val="16"/>
          <w:szCs w:val="16"/>
        </w:rPr>
        <w:t>.</w:t>
      </w:r>
    </w:p>
    <w:p w:rsidR="008A2C14" w:rsidRPr="00AD6FDF" w:rsidRDefault="008A2C14" w:rsidP="00F125F3">
      <w:pPr>
        <w:pStyle w:val="Style"/>
        <w:ind w:left="0" w:firstLine="0"/>
        <w:jc w:val="center"/>
        <w:rPr>
          <w:rFonts w:ascii="Verdana" w:hAnsi="Verdana" w:cs="Tahoma"/>
          <w:i/>
          <w:sz w:val="18"/>
          <w:szCs w:val="18"/>
        </w:rPr>
      </w:pPr>
    </w:p>
    <w:p w:rsidR="00F125F3" w:rsidRPr="00AD6FDF" w:rsidRDefault="00F125F3" w:rsidP="00F125F3">
      <w:pPr>
        <w:pStyle w:val="Style"/>
        <w:spacing w:after="120"/>
        <w:ind w:left="0" w:firstLine="0"/>
        <w:rPr>
          <w:rFonts w:ascii="Verdana" w:hAnsi="Verdana" w:cs="Tahoma"/>
          <w:sz w:val="20"/>
          <w:szCs w:val="20"/>
        </w:rPr>
      </w:pPr>
      <w:r w:rsidRPr="00AD6FDF">
        <w:rPr>
          <w:rFonts w:ascii="Verdana" w:hAnsi="Verdana" w:cs="Tahoma"/>
          <w:sz w:val="20"/>
          <w:szCs w:val="20"/>
        </w:rPr>
        <w:t xml:space="preserve">БУЛСТАТ: ....................... телефон/факс: </w:t>
      </w:r>
      <w:r w:rsidRPr="00AD6FDF">
        <w:rPr>
          <w:rFonts w:ascii="Verdana" w:hAnsi="Verdana" w:cs="Tahoma"/>
          <w:sz w:val="20"/>
          <w:szCs w:val="20"/>
          <w:lang w:val="ru-RU"/>
        </w:rPr>
        <w:t>…………….....</w:t>
      </w:r>
      <w:r w:rsidRPr="00AD6FDF">
        <w:rPr>
          <w:rFonts w:ascii="Verdana" w:hAnsi="Verdana" w:cs="Tahoma"/>
          <w:sz w:val="20"/>
          <w:szCs w:val="20"/>
        </w:rPr>
        <w:t>......</w:t>
      </w:r>
      <w:r w:rsidRPr="00AD6FDF">
        <w:rPr>
          <w:rFonts w:ascii="Verdana" w:hAnsi="Verdana" w:cs="Tahoma"/>
          <w:sz w:val="20"/>
          <w:szCs w:val="20"/>
          <w:lang w:val="ru-RU"/>
        </w:rPr>
        <w:t>..</w:t>
      </w:r>
      <w:r w:rsidRPr="00AD6FDF">
        <w:rPr>
          <w:rFonts w:ascii="Verdana" w:hAnsi="Verdana" w:cs="Tahoma"/>
          <w:sz w:val="20"/>
          <w:szCs w:val="20"/>
        </w:rPr>
        <w:t xml:space="preserve">, </w:t>
      </w:r>
      <w:r w:rsidRPr="00AD6FDF">
        <w:rPr>
          <w:rFonts w:ascii="Verdana" w:hAnsi="Verdana" w:cs="Tahoma"/>
          <w:sz w:val="20"/>
          <w:szCs w:val="20"/>
          <w:lang w:val="en-US"/>
        </w:rPr>
        <w:t>e</w:t>
      </w:r>
      <w:r w:rsidRPr="00AD6FDF">
        <w:rPr>
          <w:rFonts w:ascii="Verdana" w:hAnsi="Verdana" w:cs="Tahoma"/>
          <w:sz w:val="20"/>
          <w:szCs w:val="20"/>
          <w:lang w:val="ru-RU"/>
        </w:rPr>
        <w:t>-</w:t>
      </w:r>
      <w:r w:rsidRPr="00AD6FDF">
        <w:rPr>
          <w:rFonts w:ascii="Verdana" w:hAnsi="Verdana" w:cs="Tahoma"/>
          <w:sz w:val="20"/>
          <w:szCs w:val="20"/>
          <w:lang w:val="en-US"/>
        </w:rPr>
        <w:t>mail</w:t>
      </w:r>
      <w:r w:rsidRPr="00AD6FDF">
        <w:rPr>
          <w:rFonts w:ascii="Verdana" w:hAnsi="Verdana" w:cs="Tahoma"/>
          <w:sz w:val="20"/>
          <w:szCs w:val="20"/>
        </w:rPr>
        <w:t xml:space="preserve">: </w:t>
      </w:r>
      <w:r w:rsidRPr="00AD6FDF">
        <w:rPr>
          <w:rFonts w:ascii="Verdana" w:hAnsi="Verdana" w:cs="Tahoma"/>
          <w:sz w:val="20"/>
          <w:szCs w:val="20"/>
          <w:lang w:val="ru-RU"/>
        </w:rPr>
        <w:t>................................</w:t>
      </w:r>
    </w:p>
    <w:p w:rsidR="00F125F3" w:rsidRPr="00AD6FDF" w:rsidRDefault="00F125F3" w:rsidP="003401BD">
      <w:pPr>
        <w:pStyle w:val="Style"/>
        <w:ind w:left="142" w:right="142" w:firstLine="0"/>
        <w:rPr>
          <w:rFonts w:ascii="Verdana" w:hAnsi="Verdana" w:cs="Tahoma"/>
          <w:sz w:val="20"/>
          <w:szCs w:val="20"/>
          <w:lang w:val="ru-RU"/>
        </w:rPr>
      </w:pPr>
      <w:r w:rsidRPr="00AD6FDF">
        <w:rPr>
          <w:rFonts w:ascii="Verdana" w:hAnsi="Verdana" w:cs="Tahoma"/>
          <w:sz w:val="20"/>
          <w:szCs w:val="20"/>
        </w:rPr>
        <w:t>.....................................................................................</w:t>
      </w:r>
      <w:r w:rsidRPr="00AD6FDF">
        <w:rPr>
          <w:rFonts w:ascii="Verdana" w:hAnsi="Verdana" w:cs="Tahoma"/>
          <w:sz w:val="20"/>
          <w:szCs w:val="20"/>
          <w:lang w:val="ru-RU"/>
        </w:rPr>
        <w:t>............................................</w:t>
      </w:r>
    </w:p>
    <w:p w:rsidR="00F125F3" w:rsidRPr="00AD6FDF" w:rsidRDefault="00F125F3" w:rsidP="00F125F3">
      <w:pPr>
        <w:pStyle w:val="Style"/>
        <w:ind w:left="0" w:firstLine="0"/>
        <w:jc w:val="center"/>
        <w:rPr>
          <w:rFonts w:ascii="Verdana" w:hAnsi="Verdana" w:cs="Tahoma"/>
          <w:i/>
          <w:sz w:val="18"/>
          <w:szCs w:val="18"/>
        </w:rPr>
      </w:pPr>
      <w:r w:rsidRPr="00243C47">
        <w:rPr>
          <w:rFonts w:ascii="Verdana" w:hAnsi="Verdana" w:cs="Tahoma"/>
          <w:i/>
          <w:sz w:val="18"/>
          <w:szCs w:val="18"/>
        </w:rPr>
        <w:t>(трите имена на ръководителя)</w:t>
      </w:r>
      <w:bookmarkStart w:id="0" w:name="_GoBack"/>
      <w:bookmarkEnd w:id="0"/>
    </w:p>
    <w:p w:rsidR="00F125F3" w:rsidRPr="00AD6FDF" w:rsidRDefault="00F125F3" w:rsidP="003401BD">
      <w:pPr>
        <w:pStyle w:val="Style"/>
        <w:spacing w:before="240"/>
        <w:ind w:left="0" w:right="142" w:firstLine="0"/>
        <w:jc w:val="left"/>
        <w:rPr>
          <w:rFonts w:ascii="Verdana" w:hAnsi="Verdana" w:cs="Tahoma"/>
          <w:sz w:val="20"/>
          <w:szCs w:val="20"/>
        </w:rPr>
      </w:pPr>
      <w:r w:rsidRPr="00AD6FDF">
        <w:rPr>
          <w:rFonts w:ascii="Verdana" w:hAnsi="Verdana" w:cs="Tahoma"/>
          <w:b/>
          <w:sz w:val="20"/>
          <w:szCs w:val="20"/>
        </w:rPr>
        <w:t>2. Вносител</w:t>
      </w:r>
      <w:r w:rsidRPr="00AD6FDF">
        <w:rPr>
          <w:rFonts w:ascii="Verdana" w:hAnsi="Verdana" w:cs="Tahoma"/>
          <w:sz w:val="20"/>
          <w:szCs w:val="20"/>
        </w:rPr>
        <w:t xml:space="preserve"> ..........................................................................................</w:t>
      </w:r>
      <w:r w:rsidRPr="00AD6FDF">
        <w:rPr>
          <w:rFonts w:ascii="Verdana" w:hAnsi="Verdana" w:cs="Tahoma"/>
          <w:sz w:val="20"/>
          <w:szCs w:val="20"/>
          <w:lang w:val="en-US"/>
        </w:rPr>
        <w:t>....</w:t>
      </w:r>
      <w:r w:rsidRPr="00AD6FDF">
        <w:rPr>
          <w:rFonts w:ascii="Verdana" w:hAnsi="Verdana" w:cs="Tahoma"/>
          <w:sz w:val="20"/>
          <w:szCs w:val="20"/>
        </w:rPr>
        <w:t>...</w:t>
      </w:r>
      <w:r w:rsidRPr="00AD6FDF">
        <w:rPr>
          <w:rFonts w:ascii="Verdana" w:hAnsi="Verdana" w:cs="Tahoma"/>
          <w:sz w:val="20"/>
          <w:szCs w:val="20"/>
          <w:lang w:val="en-US"/>
        </w:rPr>
        <w:t>.........</w:t>
      </w:r>
      <w:r w:rsidRPr="00AD6FDF">
        <w:rPr>
          <w:rFonts w:ascii="Verdana" w:hAnsi="Verdana" w:cs="Tahoma"/>
          <w:sz w:val="20"/>
          <w:szCs w:val="20"/>
        </w:rPr>
        <w:t>.....</w:t>
      </w:r>
    </w:p>
    <w:p w:rsidR="00F125F3" w:rsidRPr="00AD6FDF" w:rsidRDefault="00F125F3" w:rsidP="00F125F3">
      <w:pPr>
        <w:pStyle w:val="Style"/>
        <w:ind w:left="0" w:firstLine="0"/>
        <w:jc w:val="center"/>
        <w:rPr>
          <w:rFonts w:ascii="Verdana" w:hAnsi="Verdana" w:cs="Tahoma"/>
          <w:i/>
          <w:sz w:val="18"/>
          <w:szCs w:val="18"/>
        </w:rPr>
      </w:pPr>
      <w:r w:rsidRPr="00AD6FDF">
        <w:rPr>
          <w:rFonts w:ascii="Verdana" w:hAnsi="Verdana" w:cs="Tahoma"/>
          <w:i/>
          <w:sz w:val="18"/>
          <w:szCs w:val="18"/>
        </w:rPr>
        <w:t>(юридическо наименование)</w:t>
      </w: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w:t>
      </w:r>
    </w:p>
    <w:p w:rsidR="00F125F3" w:rsidRDefault="00F125F3" w:rsidP="00F125F3">
      <w:pPr>
        <w:pStyle w:val="Style"/>
        <w:spacing w:after="120"/>
        <w:ind w:left="0" w:firstLine="0"/>
        <w:jc w:val="center"/>
        <w:rPr>
          <w:rFonts w:ascii="Verdana" w:hAnsi="Verdana" w:cs="Tahoma"/>
          <w:i/>
          <w:sz w:val="18"/>
          <w:szCs w:val="18"/>
        </w:rPr>
      </w:pPr>
      <w:r w:rsidRPr="00AD6FDF">
        <w:rPr>
          <w:rFonts w:ascii="Verdana" w:hAnsi="Verdana" w:cs="Tahoma"/>
          <w:i/>
          <w:sz w:val="18"/>
          <w:szCs w:val="18"/>
        </w:rPr>
        <w:t>(адрес за кореспонденция)</w:t>
      </w:r>
    </w:p>
    <w:p w:rsidR="00A64CFB" w:rsidRPr="008A2C14" w:rsidRDefault="00A64CFB" w:rsidP="00A64CFB">
      <w:pPr>
        <w:rPr>
          <w:rFonts w:ascii="Verdana" w:hAnsi="Verdana"/>
          <w:i/>
          <w:color w:val="000000"/>
          <w:sz w:val="16"/>
          <w:szCs w:val="16"/>
        </w:rPr>
      </w:pPr>
      <w:r w:rsidRPr="008A2C14">
        <w:rPr>
          <w:rFonts w:ascii="Verdana" w:hAnsi="Verdana"/>
          <w:i/>
          <w:iCs/>
          <w:sz w:val="16"/>
          <w:szCs w:val="16"/>
        </w:rPr>
        <w:t>Заб. Информацията за седалище и адрес на управление се</w:t>
      </w:r>
      <w:r w:rsidRPr="008A2C14">
        <w:rPr>
          <w:rFonts w:ascii="Verdana" w:hAnsi="Verdana"/>
          <w:i/>
          <w:color w:val="000000"/>
          <w:sz w:val="16"/>
          <w:szCs w:val="16"/>
        </w:rPr>
        <w:t xml:space="preserve"> събира служебно.</w:t>
      </w:r>
    </w:p>
    <w:p w:rsidR="00F125F3" w:rsidRPr="00AD6FDF" w:rsidRDefault="00F125F3" w:rsidP="00F125F3">
      <w:pPr>
        <w:pStyle w:val="Style"/>
        <w:spacing w:after="120"/>
        <w:ind w:left="0" w:firstLine="0"/>
        <w:rPr>
          <w:rFonts w:ascii="Verdana" w:hAnsi="Verdana" w:cs="Tahoma"/>
          <w:sz w:val="20"/>
          <w:szCs w:val="20"/>
          <w:lang w:val="en-US"/>
        </w:rPr>
      </w:pPr>
      <w:r w:rsidRPr="00AD6FDF">
        <w:rPr>
          <w:rFonts w:ascii="Verdana" w:hAnsi="Verdana" w:cs="Tahoma"/>
          <w:sz w:val="20"/>
          <w:szCs w:val="20"/>
        </w:rPr>
        <w:t xml:space="preserve">БУЛСТАТ: ........................ телефон/факс: </w:t>
      </w:r>
      <w:r w:rsidRPr="00AD6FDF">
        <w:rPr>
          <w:rFonts w:ascii="Verdana" w:hAnsi="Verdana" w:cs="Tahoma"/>
          <w:sz w:val="20"/>
          <w:szCs w:val="20"/>
          <w:lang w:val="ru-RU"/>
        </w:rPr>
        <w:t xml:space="preserve">............................ </w:t>
      </w:r>
      <w:r w:rsidRPr="00AD6FDF">
        <w:rPr>
          <w:rFonts w:ascii="Verdana" w:hAnsi="Verdana" w:cs="Tahoma"/>
          <w:sz w:val="20"/>
          <w:szCs w:val="20"/>
          <w:lang w:val="en-US"/>
        </w:rPr>
        <w:t>e</w:t>
      </w:r>
      <w:r w:rsidRPr="00AD6FDF">
        <w:rPr>
          <w:rFonts w:ascii="Verdana" w:hAnsi="Verdana" w:cs="Tahoma"/>
          <w:sz w:val="20"/>
          <w:szCs w:val="20"/>
          <w:lang w:val="ru-RU"/>
        </w:rPr>
        <w:t>-</w:t>
      </w:r>
      <w:r w:rsidRPr="00AD6FDF">
        <w:rPr>
          <w:rFonts w:ascii="Verdana" w:hAnsi="Verdana" w:cs="Tahoma"/>
          <w:sz w:val="20"/>
          <w:szCs w:val="20"/>
          <w:lang w:val="en-US"/>
        </w:rPr>
        <w:t>mail</w:t>
      </w:r>
      <w:r w:rsidRPr="00AD6FDF">
        <w:rPr>
          <w:rFonts w:ascii="Verdana" w:hAnsi="Verdana" w:cs="Tahoma"/>
          <w:sz w:val="20"/>
          <w:szCs w:val="20"/>
        </w:rPr>
        <w:t xml:space="preserve">: </w:t>
      </w:r>
      <w:r w:rsidRPr="00AD6FDF">
        <w:rPr>
          <w:rFonts w:ascii="Verdana" w:hAnsi="Verdana" w:cs="Tahoma"/>
          <w:sz w:val="20"/>
          <w:szCs w:val="20"/>
          <w:lang w:val="ru-RU"/>
        </w:rPr>
        <w:t>..........................</w:t>
      </w:r>
    </w:p>
    <w:p w:rsidR="00F125F3" w:rsidRPr="00AD6FDF" w:rsidRDefault="00F125F3" w:rsidP="00F125F3">
      <w:pPr>
        <w:pStyle w:val="Style"/>
        <w:ind w:left="0" w:firstLine="0"/>
        <w:rPr>
          <w:rFonts w:ascii="Verdana" w:hAnsi="Verdana" w:cs="Tahoma"/>
          <w:sz w:val="20"/>
          <w:szCs w:val="20"/>
        </w:rPr>
      </w:pPr>
    </w:p>
    <w:p w:rsidR="00F125F3" w:rsidRPr="00AD6FDF" w:rsidRDefault="00F125F3" w:rsidP="00F125F3">
      <w:pPr>
        <w:pStyle w:val="Style"/>
        <w:ind w:left="1080" w:hanging="1080"/>
        <w:rPr>
          <w:rFonts w:ascii="Verdana" w:hAnsi="Verdana" w:cs="Tahoma"/>
          <w:b/>
          <w:sz w:val="20"/>
          <w:szCs w:val="20"/>
        </w:rPr>
      </w:pPr>
      <w:r w:rsidRPr="00AD6FDF">
        <w:rPr>
          <w:rFonts w:ascii="Verdana" w:hAnsi="Verdana" w:cs="Tahoma"/>
          <w:b/>
          <w:sz w:val="20"/>
          <w:szCs w:val="20"/>
        </w:rPr>
        <w:t>3. Тип на фискалното устройство или системата</w:t>
      </w: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w:t>
      </w:r>
    </w:p>
    <w:p w:rsidR="00F125F3" w:rsidRPr="00AD6FDF" w:rsidRDefault="00F125F3" w:rsidP="00F125F3">
      <w:pPr>
        <w:pStyle w:val="Style"/>
        <w:ind w:left="0" w:firstLine="0"/>
        <w:jc w:val="center"/>
        <w:rPr>
          <w:rFonts w:ascii="Verdana" w:hAnsi="Verdana" w:cs="Tahoma"/>
          <w:sz w:val="18"/>
          <w:szCs w:val="18"/>
        </w:rPr>
      </w:pPr>
      <w:r w:rsidRPr="00AD6FDF">
        <w:rPr>
          <w:rFonts w:ascii="Verdana" w:hAnsi="Verdana" w:cs="Tahoma"/>
          <w:sz w:val="18"/>
          <w:szCs w:val="18"/>
        </w:rPr>
        <w:t xml:space="preserve">(ЕКАФП, ФПР, ФУВАС, </w:t>
      </w:r>
      <w:r w:rsidRPr="00AD6FDF">
        <w:rPr>
          <w:rFonts w:ascii="Verdana" w:hAnsi="Verdana" w:cs="Tahoma"/>
          <w:sz w:val="18"/>
          <w:szCs w:val="18"/>
          <w:lang w:val="en-US"/>
        </w:rPr>
        <w:t>E</w:t>
      </w:r>
      <w:r w:rsidRPr="00AD6FDF">
        <w:rPr>
          <w:rFonts w:ascii="Verdana" w:hAnsi="Verdana" w:cs="Tahoma"/>
          <w:sz w:val="18"/>
          <w:szCs w:val="18"/>
        </w:rPr>
        <w:t>СФП, локална мрежа, ИАСУТД)</w:t>
      </w:r>
    </w:p>
    <w:p w:rsidR="00F125F3" w:rsidRPr="00AD6FDF" w:rsidRDefault="00F125F3" w:rsidP="00F125F3">
      <w:pPr>
        <w:pStyle w:val="Style"/>
        <w:ind w:left="0" w:firstLine="0"/>
        <w:rPr>
          <w:rFonts w:ascii="Verdana" w:hAnsi="Verdana" w:cs="Tahoma"/>
          <w:sz w:val="20"/>
          <w:szCs w:val="20"/>
          <w:lang w:val="en-US"/>
        </w:rPr>
      </w:pPr>
      <w:r w:rsidRPr="00AD6FDF">
        <w:rPr>
          <w:rFonts w:ascii="Verdana" w:hAnsi="Verdana" w:cs="Tahoma"/>
          <w:sz w:val="20"/>
          <w:szCs w:val="20"/>
        </w:rPr>
        <w:t>...............................................................................................................................</w:t>
      </w:r>
    </w:p>
    <w:p w:rsidR="00F125F3" w:rsidRPr="00AD6FDF" w:rsidRDefault="00F125F3" w:rsidP="00F125F3">
      <w:pPr>
        <w:pStyle w:val="Style"/>
        <w:ind w:left="0" w:firstLine="0"/>
        <w:jc w:val="center"/>
        <w:rPr>
          <w:rFonts w:ascii="Verdana" w:hAnsi="Verdana" w:cs="Tahoma"/>
          <w:sz w:val="20"/>
          <w:szCs w:val="20"/>
          <w:lang w:val="en-US"/>
        </w:rPr>
      </w:pPr>
      <w:r w:rsidRPr="00AD6FDF">
        <w:rPr>
          <w:rFonts w:ascii="Verdana" w:hAnsi="Verdana" w:cs="Tahoma"/>
          <w:sz w:val="20"/>
          <w:szCs w:val="20"/>
        </w:rPr>
        <w:t>(наименование и означение на модела)</w:t>
      </w:r>
    </w:p>
    <w:p w:rsidR="00F125F3" w:rsidRPr="00AD6FDF" w:rsidRDefault="00F125F3" w:rsidP="00F125F3">
      <w:pPr>
        <w:pStyle w:val="Style"/>
        <w:ind w:left="0" w:firstLine="0"/>
        <w:rPr>
          <w:rFonts w:ascii="Verdana" w:hAnsi="Verdana" w:cs="Tahoma"/>
          <w:b/>
          <w:sz w:val="20"/>
          <w:szCs w:val="20"/>
        </w:rPr>
      </w:pPr>
      <w:r w:rsidRPr="00AD6FDF">
        <w:rPr>
          <w:rFonts w:ascii="Verdana" w:hAnsi="Verdana" w:cs="Tahoma"/>
          <w:b/>
          <w:sz w:val="20"/>
          <w:szCs w:val="20"/>
        </w:rPr>
        <w:t xml:space="preserve">4. Централно регистриращо устройство (попълва се само за ЕСФП) </w:t>
      </w: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w:t>
      </w:r>
    </w:p>
    <w:p w:rsidR="00F125F3" w:rsidRPr="00AD6FDF" w:rsidRDefault="00F125F3" w:rsidP="00F125F3">
      <w:pPr>
        <w:pStyle w:val="Style"/>
        <w:ind w:left="0" w:firstLine="0"/>
        <w:jc w:val="center"/>
        <w:rPr>
          <w:rFonts w:ascii="Verdana" w:hAnsi="Verdana" w:cs="Tahoma"/>
          <w:sz w:val="20"/>
          <w:szCs w:val="20"/>
          <w:lang w:val="en-US"/>
        </w:rPr>
      </w:pPr>
      <w:r w:rsidRPr="00AD6FDF">
        <w:rPr>
          <w:rFonts w:ascii="Verdana" w:hAnsi="Verdana" w:cs="Tahoma"/>
          <w:sz w:val="20"/>
          <w:szCs w:val="20"/>
        </w:rPr>
        <w:t>(наименование и означение на типа)</w:t>
      </w:r>
    </w:p>
    <w:p w:rsidR="00F125F3" w:rsidRPr="00AD6FDF" w:rsidRDefault="00F125F3" w:rsidP="00F125F3">
      <w:pPr>
        <w:pStyle w:val="Style"/>
        <w:ind w:left="0" w:firstLine="0"/>
        <w:rPr>
          <w:rFonts w:ascii="Verdana" w:hAnsi="Verdana" w:cs="Tahoma"/>
          <w:b/>
          <w:sz w:val="20"/>
          <w:szCs w:val="20"/>
        </w:rPr>
      </w:pPr>
      <w:r w:rsidRPr="00AD6FDF">
        <w:rPr>
          <w:rFonts w:ascii="Verdana" w:hAnsi="Verdana" w:cs="Tahoma"/>
          <w:b/>
          <w:sz w:val="20"/>
          <w:szCs w:val="20"/>
        </w:rPr>
        <w:t>5. Средства за измерване на разход (бензино-/газколонки, разходомери/ измервателни системи, нивомерна измервателна система и др.)</w:t>
      </w:r>
    </w:p>
    <w:p w:rsidR="00F125F3" w:rsidRPr="00AD6FDF" w:rsidRDefault="00F125F3" w:rsidP="00F125F3">
      <w:pPr>
        <w:pStyle w:val="Style"/>
        <w:ind w:left="0" w:firstLine="0"/>
        <w:jc w:val="center"/>
        <w:rPr>
          <w:rFonts w:ascii="Verdana" w:hAnsi="Verdana" w:cs="Tahoma"/>
          <w:sz w:val="18"/>
          <w:szCs w:val="18"/>
        </w:rPr>
      </w:pPr>
      <w:r w:rsidRPr="00AD6FDF">
        <w:rPr>
          <w:rFonts w:ascii="Verdana" w:hAnsi="Verdana" w:cs="Tahoma"/>
          <w:sz w:val="18"/>
          <w:szCs w:val="18"/>
        </w:rPr>
        <w:t>(попълва се само за ЕСФП)</w:t>
      </w: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 xml:space="preserve">........................................................................................................................ </w:t>
      </w:r>
    </w:p>
    <w:p w:rsidR="00F125F3" w:rsidRPr="00AD6FDF" w:rsidRDefault="00F125F3" w:rsidP="00F125F3">
      <w:pPr>
        <w:pStyle w:val="Style"/>
        <w:ind w:left="2124" w:firstLine="708"/>
        <w:rPr>
          <w:rFonts w:ascii="Verdana" w:hAnsi="Verdana" w:cs="Tahoma"/>
          <w:sz w:val="20"/>
          <w:szCs w:val="20"/>
          <w:lang w:val="en-US"/>
        </w:rPr>
      </w:pPr>
      <w:r w:rsidRPr="00AD6FDF">
        <w:rPr>
          <w:rFonts w:ascii="Verdana" w:hAnsi="Verdana" w:cs="Tahoma"/>
          <w:sz w:val="20"/>
          <w:szCs w:val="20"/>
        </w:rPr>
        <w:t>(наименование и означение на типа)</w:t>
      </w:r>
    </w:p>
    <w:p w:rsidR="00F125F3" w:rsidRPr="00AD6FDF" w:rsidRDefault="00F125F3" w:rsidP="00F125F3">
      <w:pPr>
        <w:pStyle w:val="Style"/>
        <w:ind w:left="2124" w:firstLine="708"/>
        <w:rPr>
          <w:rFonts w:ascii="Verdana" w:hAnsi="Verdana" w:cs="Tahoma"/>
          <w:sz w:val="20"/>
          <w:szCs w:val="20"/>
          <w:lang w:val="en-US"/>
        </w:rPr>
      </w:pPr>
    </w:p>
    <w:p w:rsidR="00F125F3" w:rsidRPr="00AD6FDF" w:rsidRDefault="00F125F3" w:rsidP="00F125F3">
      <w:pPr>
        <w:pStyle w:val="Style"/>
        <w:ind w:left="0" w:firstLine="0"/>
        <w:rPr>
          <w:rFonts w:ascii="Verdana" w:hAnsi="Verdana" w:cs="Tahoma"/>
          <w:sz w:val="20"/>
          <w:szCs w:val="20"/>
        </w:rPr>
      </w:pPr>
      <w:r w:rsidRPr="00AD6FDF">
        <w:rPr>
          <w:rFonts w:ascii="Verdana" w:hAnsi="Verdana" w:cs="Tahoma"/>
          <w:sz w:val="20"/>
          <w:szCs w:val="20"/>
        </w:rPr>
        <w:t xml:space="preserve">6. Изпитвателен обект (попълва се за ЕСФП, локална мрежа и ИАСУТД) </w:t>
      </w:r>
    </w:p>
    <w:p w:rsidR="00F125F3" w:rsidRPr="00AD6FDF" w:rsidRDefault="00F125F3" w:rsidP="00F125F3">
      <w:pPr>
        <w:pStyle w:val="Style"/>
        <w:ind w:left="0" w:firstLine="0"/>
        <w:jc w:val="center"/>
        <w:rPr>
          <w:rFonts w:ascii="Verdana" w:hAnsi="Verdana" w:cs="Tahoma"/>
          <w:sz w:val="20"/>
          <w:szCs w:val="20"/>
        </w:rPr>
      </w:pPr>
      <w:r w:rsidRPr="00AD6FDF">
        <w:rPr>
          <w:rFonts w:ascii="Verdana" w:hAnsi="Verdana" w:cs="Tahoma"/>
          <w:sz w:val="20"/>
          <w:szCs w:val="20"/>
        </w:rPr>
        <w:t>....................................................................................................................</w:t>
      </w:r>
    </w:p>
    <w:p w:rsidR="00F125F3" w:rsidRPr="003401BD" w:rsidRDefault="00F125F3" w:rsidP="00F125F3">
      <w:pPr>
        <w:pStyle w:val="Style"/>
        <w:ind w:left="0" w:firstLine="0"/>
        <w:jc w:val="center"/>
        <w:rPr>
          <w:rFonts w:ascii="Verdana" w:hAnsi="Verdana" w:cs="Tahoma"/>
          <w:i/>
          <w:sz w:val="20"/>
          <w:szCs w:val="20"/>
        </w:rPr>
      </w:pPr>
      <w:r w:rsidRPr="003401BD">
        <w:rPr>
          <w:rFonts w:ascii="Verdana" w:hAnsi="Verdana" w:cs="Tahoma"/>
          <w:i/>
          <w:sz w:val="20"/>
          <w:szCs w:val="20"/>
        </w:rPr>
        <w:t>(наименование и адрес на обекта, на които се извършва изпитването)</w:t>
      </w:r>
    </w:p>
    <w:p w:rsidR="00AF38E3" w:rsidRPr="00AD6FDF" w:rsidRDefault="00AF38E3" w:rsidP="00F125F3">
      <w:pPr>
        <w:pStyle w:val="Style"/>
        <w:ind w:left="0" w:firstLine="0"/>
        <w:rPr>
          <w:rFonts w:ascii="Verdana" w:hAnsi="Verdana" w:cs="Tahoma"/>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544"/>
      </w:tblGrid>
      <w:tr w:rsidR="00F125F3" w:rsidRPr="00AD6FDF" w:rsidTr="00406BC1">
        <w:tc>
          <w:tcPr>
            <w:tcW w:w="5954" w:type="dxa"/>
            <w:shd w:val="clear" w:color="auto" w:fill="auto"/>
            <w:vAlign w:val="center"/>
          </w:tcPr>
          <w:p w:rsidR="00F125F3" w:rsidRPr="00AD6FDF" w:rsidRDefault="00F125F3" w:rsidP="00406BC1">
            <w:pPr>
              <w:tabs>
                <w:tab w:val="center" w:leader="dot" w:pos="1980"/>
                <w:tab w:val="center" w:leader="dot" w:pos="5400"/>
                <w:tab w:val="center" w:leader="dot" w:pos="7380"/>
                <w:tab w:val="center" w:leader="dot" w:pos="9180"/>
              </w:tabs>
              <w:jc w:val="both"/>
              <w:rPr>
                <w:rFonts w:ascii="Verdana" w:hAnsi="Verdana"/>
                <w:b/>
                <w:sz w:val="20"/>
                <w:lang w:val="ru-RU" w:eastAsia="en-US"/>
              </w:rPr>
            </w:pPr>
            <w:r w:rsidRPr="00AD6FDF">
              <w:rPr>
                <w:rFonts w:ascii="Verdana" w:hAnsi="Verdana"/>
                <w:bCs/>
                <w:sz w:val="20"/>
                <w:lang w:eastAsia="en-US"/>
              </w:rPr>
              <w:t>Желая да получавам електронна кореспонденция във връзка с предоставяната услуга на посочения от мен адрес на електронна поща.</w:t>
            </w:r>
          </w:p>
        </w:tc>
        <w:tc>
          <w:tcPr>
            <w:tcW w:w="3544" w:type="dxa"/>
            <w:shd w:val="clear" w:color="auto" w:fill="auto"/>
            <w:vAlign w:val="center"/>
          </w:tcPr>
          <w:p w:rsidR="00F125F3" w:rsidRPr="00AD6FDF" w:rsidRDefault="00F125F3" w:rsidP="00406BC1">
            <w:pPr>
              <w:tabs>
                <w:tab w:val="center" w:leader="dot" w:pos="1980"/>
                <w:tab w:val="center" w:leader="dot" w:pos="5400"/>
                <w:tab w:val="center" w:leader="dot" w:pos="7380"/>
                <w:tab w:val="center" w:leader="dot" w:pos="9180"/>
              </w:tabs>
              <w:spacing w:after="120"/>
              <w:jc w:val="center"/>
              <w:rPr>
                <w:rFonts w:ascii="Verdana" w:hAnsi="Verdana"/>
                <w:b/>
                <w:sz w:val="20"/>
                <w:lang w:val="ru-RU" w:eastAsia="en-US"/>
              </w:rPr>
            </w:pPr>
            <w:r w:rsidRPr="00AD6FDF">
              <w:rPr>
                <w:rFonts w:ascii="Segoe UI Symbol" w:eastAsia="MS Mincho" w:hAnsi="Segoe UI Symbol" w:cs="Segoe UI Symbol"/>
                <w:bCs/>
                <w:sz w:val="20"/>
                <w:lang w:eastAsia="en-US"/>
              </w:rPr>
              <w:t>☐</w:t>
            </w:r>
            <w:r w:rsidRPr="00AD6FDF">
              <w:rPr>
                <w:rFonts w:ascii="Verdana" w:hAnsi="Verdana"/>
                <w:bCs/>
                <w:sz w:val="20"/>
                <w:lang w:eastAsia="en-US"/>
              </w:rPr>
              <w:t xml:space="preserve"> ДА      </w:t>
            </w:r>
            <w:r w:rsidRPr="00AD6FDF">
              <w:rPr>
                <w:rFonts w:ascii="Segoe UI Symbol" w:eastAsia="MS Mincho" w:hAnsi="Segoe UI Symbol" w:cs="Segoe UI Symbol"/>
                <w:bCs/>
                <w:sz w:val="20"/>
                <w:lang w:eastAsia="en-US"/>
              </w:rPr>
              <w:t>☐</w:t>
            </w:r>
            <w:r w:rsidRPr="00AD6FDF">
              <w:rPr>
                <w:rFonts w:ascii="Verdana" w:hAnsi="Verdana"/>
                <w:bCs/>
                <w:sz w:val="20"/>
                <w:lang w:eastAsia="en-US"/>
              </w:rPr>
              <w:t xml:space="preserve"> НЕ</w:t>
            </w:r>
          </w:p>
        </w:tc>
      </w:tr>
      <w:tr w:rsidR="00F125F3" w:rsidRPr="00AD6FDF" w:rsidTr="00406BC1">
        <w:tc>
          <w:tcPr>
            <w:tcW w:w="5954" w:type="dxa"/>
            <w:shd w:val="clear" w:color="auto" w:fill="auto"/>
            <w:vAlign w:val="center"/>
          </w:tcPr>
          <w:p w:rsidR="00F125F3" w:rsidRPr="00AD6FDF" w:rsidRDefault="00F125F3" w:rsidP="00406BC1">
            <w:pPr>
              <w:tabs>
                <w:tab w:val="center" w:leader="dot" w:pos="1980"/>
                <w:tab w:val="center" w:leader="dot" w:pos="5400"/>
                <w:tab w:val="center" w:leader="dot" w:pos="7380"/>
                <w:tab w:val="center" w:leader="dot" w:pos="9180"/>
              </w:tabs>
              <w:jc w:val="both"/>
              <w:rPr>
                <w:rFonts w:ascii="Verdana" w:hAnsi="Verdana"/>
                <w:b/>
                <w:sz w:val="20"/>
                <w:lang w:val="ru-RU" w:eastAsia="en-US"/>
              </w:rPr>
            </w:pPr>
            <w:r w:rsidRPr="00AD6FDF">
              <w:rPr>
                <w:rFonts w:ascii="Verdana" w:hAnsi="Verdana"/>
                <w:bCs/>
                <w:sz w:val="20"/>
                <w:lang w:eastAsia="en-US"/>
              </w:rPr>
              <w:t>Желая да получавам резултатите от услугата чрез лицензиран пощенски оператор.</w:t>
            </w:r>
          </w:p>
        </w:tc>
        <w:tc>
          <w:tcPr>
            <w:tcW w:w="3544" w:type="dxa"/>
            <w:shd w:val="clear" w:color="auto" w:fill="auto"/>
            <w:vAlign w:val="center"/>
          </w:tcPr>
          <w:p w:rsidR="00F125F3" w:rsidRPr="00AD6FDF" w:rsidRDefault="00F125F3" w:rsidP="00406BC1">
            <w:pPr>
              <w:tabs>
                <w:tab w:val="center" w:leader="dot" w:pos="1980"/>
                <w:tab w:val="center" w:leader="dot" w:pos="5400"/>
                <w:tab w:val="center" w:leader="dot" w:pos="7380"/>
                <w:tab w:val="center" w:leader="dot" w:pos="9180"/>
              </w:tabs>
              <w:spacing w:after="120"/>
              <w:jc w:val="center"/>
              <w:rPr>
                <w:rFonts w:ascii="Verdana" w:hAnsi="Verdana"/>
                <w:b/>
                <w:sz w:val="20"/>
                <w:lang w:val="ru-RU" w:eastAsia="en-US"/>
              </w:rPr>
            </w:pPr>
            <w:r w:rsidRPr="00AD6FDF">
              <w:rPr>
                <w:rFonts w:ascii="Segoe UI Symbol" w:eastAsia="MS Mincho" w:hAnsi="Segoe UI Symbol" w:cs="Segoe UI Symbol"/>
                <w:bCs/>
                <w:sz w:val="20"/>
                <w:lang w:eastAsia="en-US"/>
              </w:rPr>
              <w:t>☐</w:t>
            </w:r>
            <w:r w:rsidRPr="00AD6FDF">
              <w:rPr>
                <w:rFonts w:ascii="Verdana" w:hAnsi="Verdana"/>
                <w:bCs/>
                <w:sz w:val="20"/>
                <w:lang w:eastAsia="en-US"/>
              </w:rPr>
              <w:t xml:space="preserve"> ДА      </w:t>
            </w:r>
            <w:r w:rsidRPr="00AD6FDF">
              <w:rPr>
                <w:rFonts w:ascii="Segoe UI Symbol" w:eastAsia="MS Mincho" w:hAnsi="Segoe UI Symbol" w:cs="Segoe UI Symbol"/>
                <w:bCs/>
                <w:sz w:val="20"/>
                <w:lang w:eastAsia="en-US"/>
              </w:rPr>
              <w:t>☐</w:t>
            </w:r>
            <w:r w:rsidRPr="00AD6FDF">
              <w:rPr>
                <w:rFonts w:ascii="Verdana" w:hAnsi="Verdana"/>
                <w:bCs/>
                <w:sz w:val="20"/>
                <w:lang w:eastAsia="en-US"/>
              </w:rPr>
              <w:t xml:space="preserve"> НЕ</w:t>
            </w:r>
          </w:p>
        </w:tc>
      </w:tr>
    </w:tbl>
    <w:p w:rsidR="00F125F3" w:rsidRPr="00AD6FDF" w:rsidRDefault="00F125F3" w:rsidP="00F125F3">
      <w:pPr>
        <w:pStyle w:val="Style"/>
        <w:ind w:left="4116"/>
        <w:rPr>
          <w:rFonts w:ascii="Verdana" w:hAnsi="Verdana" w:cs="Tahoma"/>
          <w:sz w:val="20"/>
          <w:szCs w:val="20"/>
        </w:rPr>
      </w:pPr>
    </w:p>
    <w:p w:rsidR="00F125F3" w:rsidRPr="00AD6FDF" w:rsidRDefault="00F125F3" w:rsidP="00F125F3">
      <w:pPr>
        <w:pStyle w:val="Style"/>
        <w:ind w:left="4116"/>
        <w:rPr>
          <w:rFonts w:ascii="Verdana" w:hAnsi="Verdana" w:cs="Tahoma"/>
          <w:sz w:val="20"/>
          <w:szCs w:val="20"/>
        </w:rPr>
      </w:pPr>
      <w:r w:rsidRPr="00AD6FDF">
        <w:rPr>
          <w:rFonts w:ascii="Verdana" w:hAnsi="Verdana" w:cs="Tahoma"/>
          <w:sz w:val="20"/>
          <w:szCs w:val="20"/>
        </w:rPr>
        <w:t>Заявител: ........................................</w:t>
      </w:r>
    </w:p>
    <w:p w:rsidR="00F125F3" w:rsidRPr="00AD6FDF" w:rsidRDefault="00F125F3" w:rsidP="00F125F3">
      <w:pPr>
        <w:pStyle w:val="Style"/>
        <w:ind w:left="4116"/>
        <w:rPr>
          <w:rFonts w:ascii="Verdana" w:hAnsi="Verdana" w:cs="Tahoma"/>
          <w:sz w:val="20"/>
          <w:szCs w:val="20"/>
        </w:rPr>
      </w:pPr>
      <w:r w:rsidRPr="00AD6FDF">
        <w:rPr>
          <w:rFonts w:ascii="Verdana" w:hAnsi="Verdana" w:cs="Tahoma"/>
          <w:sz w:val="20"/>
          <w:szCs w:val="20"/>
        </w:rPr>
        <w:t>(фамилия, длъжност, подпис, печат)</w:t>
      </w:r>
    </w:p>
    <w:p w:rsidR="00295C29" w:rsidRPr="003946D9" w:rsidRDefault="00295C29" w:rsidP="00F125F3">
      <w:pPr>
        <w:pStyle w:val="Style"/>
        <w:ind w:left="3415" w:hanging="175"/>
        <w:rPr>
          <w:rFonts w:ascii="Verdana" w:hAnsi="Verdana" w:cs="Tahoma"/>
          <w:b/>
          <w:color w:val="000000"/>
          <w:sz w:val="20"/>
          <w:szCs w:val="20"/>
        </w:rPr>
      </w:pPr>
      <w:r w:rsidRPr="003946D9">
        <w:rPr>
          <w:rFonts w:ascii="Verdana" w:hAnsi="Verdana" w:cs="Tahoma"/>
          <w:b/>
          <w:color w:val="000000"/>
          <w:sz w:val="20"/>
          <w:szCs w:val="20"/>
        </w:rPr>
        <w:t xml:space="preserve"> </w:t>
      </w:r>
    </w:p>
    <w:p w:rsidR="00295C29" w:rsidRPr="003946D9" w:rsidRDefault="00295C29" w:rsidP="00F125F3">
      <w:pPr>
        <w:pStyle w:val="Style"/>
        <w:jc w:val="center"/>
        <w:rPr>
          <w:rFonts w:ascii="Verdana" w:hAnsi="Verdana" w:cs="Tahoma"/>
          <w:b/>
          <w:color w:val="000000"/>
          <w:sz w:val="20"/>
          <w:szCs w:val="20"/>
        </w:rPr>
      </w:pPr>
      <w:r w:rsidRPr="003946D9">
        <w:rPr>
          <w:rFonts w:ascii="Verdana" w:hAnsi="Verdana" w:cs="Tahoma"/>
          <w:b/>
          <w:color w:val="000000"/>
          <w:sz w:val="20"/>
          <w:szCs w:val="20"/>
        </w:rPr>
        <w:lastRenderedPageBreak/>
        <w:t>ДЕКЛАРАЦИЯ</w:t>
      </w:r>
    </w:p>
    <w:p w:rsidR="00295C29" w:rsidRPr="003946D9" w:rsidRDefault="00295C29" w:rsidP="00295C29">
      <w:pPr>
        <w:pStyle w:val="Style"/>
        <w:ind w:left="0" w:firstLine="708"/>
        <w:rPr>
          <w:rFonts w:ascii="Verdana" w:hAnsi="Verdana" w:cs="Tahoma"/>
          <w:b/>
          <w:color w:val="000000"/>
          <w:sz w:val="20"/>
          <w:szCs w:val="20"/>
        </w:rPr>
      </w:pPr>
    </w:p>
    <w:p w:rsidR="00295C29" w:rsidRPr="003946D9" w:rsidRDefault="00295C29" w:rsidP="00295C29">
      <w:pPr>
        <w:pStyle w:val="Style"/>
        <w:ind w:left="0" w:firstLine="708"/>
        <w:rPr>
          <w:rFonts w:ascii="Verdana" w:hAnsi="Verdana" w:cs="Tahoma"/>
          <w:color w:val="000000"/>
          <w:sz w:val="20"/>
          <w:szCs w:val="20"/>
        </w:rPr>
      </w:pPr>
      <w:r w:rsidRPr="003946D9">
        <w:rPr>
          <w:rFonts w:ascii="Verdana" w:hAnsi="Verdana" w:cs="Tahoma"/>
          <w:color w:val="000000"/>
          <w:sz w:val="20"/>
          <w:szCs w:val="20"/>
        </w:rPr>
        <w:t>От името на производителя/вносителя декларирам, че са ми известни всички изисквания към фискалните устройства съгласно на Наредба № 18 от 13.12.2006 г. на Министерство на финансите.</w:t>
      </w:r>
    </w:p>
    <w:p w:rsidR="00295C29" w:rsidRPr="003946D9" w:rsidRDefault="00295C29" w:rsidP="00295C29">
      <w:pPr>
        <w:pStyle w:val="Style"/>
        <w:ind w:left="0" w:firstLine="708"/>
        <w:rPr>
          <w:rFonts w:ascii="Verdana" w:hAnsi="Verdana" w:cs="Tahoma"/>
          <w:sz w:val="20"/>
          <w:szCs w:val="20"/>
        </w:rPr>
      </w:pPr>
      <w:r w:rsidRPr="003946D9">
        <w:rPr>
          <w:rFonts w:ascii="Verdana" w:hAnsi="Verdana" w:cs="Tahoma"/>
          <w:color w:val="000000"/>
          <w:sz w:val="20"/>
          <w:szCs w:val="20"/>
        </w:rPr>
        <w:t>Гарантирам наличието на достатъчно</w:t>
      </w:r>
      <w:r w:rsidR="000754D8">
        <w:rPr>
          <w:rFonts w:ascii="Verdana" w:hAnsi="Verdana" w:cs="Tahoma"/>
          <w:color w:val="000000"/>
          <w:sz w:val="20"/>
          <w:szCs w:val="20"/>
        </w:rPr>
        <w:t xml:space="preserve"> лица,</w:t>
      </w:r>
      <w:r w:rsidRPr="003946D9">
        <w:rPr>
          <w:rFonts w:ascii="Verdana" w:hAnsi="Verdana" w:cs="Tahoma"/>
          <w:color w:val="000000"/>
          <w:sz w:val="20"/>
          <w:szCs w:val="20"/>
        </w:rPr>
        <w:t xml:space="preserve"> фирмени сервизи на територията на Република</w:t>
      </w:r>
      <w:r w:rsidRPr="003946D9">
        <w:rPr>
          <w:rFonts w:ascii="Verdana" w:hAnsi="Verdana" w:cs="Tahoma"/>
          <w:sz w:val="20"/>
          <w:szCs w:val="20"/>
        </w:rPr>
        <w:t xml:space="preserve"> България, осигуряващи обслужването на въведените в експлоатация фискални устройства в продължение на най-малко 7 години от датата на продажбата. Удостоверявам, че продаваните от нас фискални устройства автоматично се блокират при неизправна фискална памет и издават служебно съобщение в случаите, когато остават по-малко от 50 свободни участъка за запис на дневни финансови отчети във фискалната памет. </w:t>
      </w:r>
    </w:p>
    <w:p w:rsidR="00295C29" w:rsidRPr="003946D9" w:rsidRDefault="00295C29" w:rsidP="00295C29">
      <w:pPr>
        <w:pStyle w:val="Style"/>
        <w:ind w:left="0" w:firstLine="708"/>
        <w:rPr>
          <w:rFonts w:ascii="Verdana" w:hAnsi="Verdana" w:cs="Tahoma"/>
          <w:sz w:val="20"/>
          <w:szCs w:val="20"/>
        </w:rPr>
      </w:pPr>
    </w:p>
    <w:p w:rsidR="00295C29" w:rsidRPr="003946D9" w:rsidRDefault="00295C29" w:rsidP="00295C29">
      <w:pPr>
        <w:pStyle w:val="Style"/>
        <w:ind w:left="0" w:firstLine="708"/>
        <w:rPr>
          <w:rFonts w:ascii="Verdana" w:hAnsi="Verdana" w:cs="Tahoma"/>
          <w:sz w:val="20"/>
          <w:szCs w:val="20"/>
        </w:rPr>
      </w:pPr>
      <w:r w:rsidRPr="003946D9">
        <w:rPr>
          <w:rFonts w:ascii="Verdana" w:hAnsi="Verdana" w:cs="Tahoma"/>
          <w:sz w:val="20"/>
          <w:szCs w:val="20"/>
        </w:rPr>
        <w:t>Декларирам, че фискалните устройства тип</w:t>
      </w:r>
      <w:r w:rsidRPr="003946D9">
        <w:rPr>
          <w:rFonts w:ascii="Verdana" w:hAnsi="Verdana" w:cs="Tahoma"/>
          <w:sz w:val="20"/>
          <w:szCs w:val="20"/>
          <w:lang w:val="ru-RU"/>
        </w:rPr>
        <w:t>:</w:t>
      </w:r>
      <w:r w:rsidRPr="003946D9">
        <w:rPr>
          <w:rFonts w:ascii="Verdana" w:hAnsi="Verdana" w:cs="Tahoma"/>
          <w:sz w:val="20"/>
          <w:szCs w:val="20"/>
        </w:rPr>
        <w:t xml:space="preserve"> </w:t>
      </w:r>
    </w:p>
    <w:p w:rsidR="005A359A" w:rsidRDefault="005A359A" w:rsidP="00295C29">
      <w:pPr>
        <w:pStyle w:val="Style"/>
        <w:ind w:left="0" w:firstLine="0"/>
        <w:jc w:val="center"/>
        <w:rPr>
          <w:rFonts w:ascii="Verdana" w:hAnsi="Verdana" w:cs="Tahoma"/>
          <w:sz w:val="20"/>
          <w:szCs w:val="20"/>
        </w:rPr>
      </w:pPr>
    </w:p>
    <w:p w:rsidR="00295C29" w:rsidRPr="003946D9" w:rsidRDefault="00295C29" w:rsidP="005A359A">
      <w:pPr>
        <w:pStyle w:val="Style"/>
        <w:ind w:left="-142" w:firstLine="0"/>
        <w:jc w:val="center"/>
        <w:rPr>
          <w:rFonts w:ascii="Verdana" w:hAnsi="Verdana" w:cs="Tahoma"/>
          <w:color w:val="000000"/>
          <w:sz w:val="20"/>
          <w:szCs w:val="20"/>
          <w:lang w:val="en-US"/>
        </w:rPr>
      </w:pPr>
      <w:r w:rsidRPr="003946D9">
        <w:rPr>
          <w:rFonts w:ascii="Verdana" w:hAnsi="Verdana" w:cs="Tahoma"/>
          <w:color w:val="000000"/>
          <w:sz w:val="20"/>
          <w:szCs w:val="20"/>
        </w:rPr>
        <w:t>…........................................................................................................................</w:t>
      </w:r>
      <w:r w:rsidR="00F125F3">
        <w:rPr>
          <w:rFonts w:ascii="Verdana" w:hAnsi="Verdana" w:cs="Tahoma"/>
          <w:color w:val="000000"/>
          <w:sz w:val="20"/>
          <w:szCs w:val="20"/>
          <w:lang w:val="en-US"/>
        </w:rPr>
        <w:t>..........</w:t>
      </w:r>
      <w:r w:rsidRPr="003946D9">
        <w:rPr>
          <w:rFonts w:ascii="Verdana" w:hAnsi="Verdana" w:cs="Tahoma"/>
          <w:color w:val="000000"/>
          <w:sz w:val="20"/>
          <w:szCs w:val="20"/>
        </w:rPr>
        <w:t>....</w:t>
      </w:r>
      <w:r>
        <w:rPr>
          <w:rFonts w:ascii="Verdana" w:hAnsi="Verdana" w:cs="Tahoma"/>
          <w:color w:val="000000"/>
          <w:sz w:val="20"/>
          <w:szCs w:val="20"/>
        </w:rPr>
        <w:t xml:space="preserve"> </w:t>
      </w:r>
      <w:r w:rsidRPr="003946D9">
        <w:rPr>
          <w:rFonts w:ascii="Verdana" w:hAnsi="Verdana" w:cs="Tahoma"/>
          <w:color w:val="000000"/>
          <w:sz w:val="20"/>
          <w:szCs w:val="20"/>
        </w:rPr>
        <w:t xml:space="preserve"> </w:t>
      </w:r>
      <w:r w:rsidRPr="005A359A">
        <w:rPr>
          <w:rFonts w:ascii="Verdana" w:hAnsi="Verdana" w:cs="Tahoma"/>
          <w:i/>
          <w:color w:val="000000"/>
          <w:sz w:val="18"/>
          <w:szCs w:val="18"/>
        </w:rPr>
        <w:t>(ЕКАФП, ФПр, ЕСФП, локална мрежа, ИАСУТД)</w:t>
      </w:r>
    </w:p>
    <w:p w:rsidR="00295C29" w:rsidRPr="003946D9" w:rsidRDefault="00295C29" w:rsidP="00295C29">
      <w:pPr>
        <w:pStyle w:val="Style"/>
        <w:ind w:left="0" w:firstLine="0"/>
        <w:jc w:val="center"/>
        <w:rPr>
          <w:rFonts w:ascii="Verdana" w:hAnsi="Verdana" w:cs="Tahoma"/>
          <w:color w:val="000000"/>
          <w:sz w:val="20"/>
          <w:szCs w:val="20"/>
          <w:lang w:val="en-US"/>
        </w:rPr>
      </w:pPr>
    </w:p>
    <w:p w:rsidR="00295C29" w:rsidRPr="003946D9" w:rsidRDefault="00295C29" w:rsidP="00295C29">
      <w:pPr>
        <w:pStyle w:val="Style"/>
        <w:ind w:left="0" w:firstLine="0"/>
        <w:rPr>
          <w:rFonts w:ascii="Verdana" w:hAnsi="Verdana" w:cs="Tahoma"/>
          <w:color w:val="000000"/>
          <w:sz w:val="20"/>
          <w:szCs w:val="20"/>
          <w:lang w:val="en-US"/>
        </w:rPr>
      </w:pPr>
      <w:r w:rsidRPr="003946D9">
        <w:rPr>
          <w:rFonts w:ascii="Verdana" w:hAnsi="Verdana" w:cs="Tahoma"/>
          <w:color w:val="000000"/>
          <w:sz w:val="20"/>
          <w:szCs w:val="20"/>
        </w:rPr>
        <w:t>модел..............................................................................................................</w:t>
      </w:r>
      <w:r w:rsidR="00F125F3">
        <w:rPr>
          <w:rFonts w:ascii="Verdana" w:hAnsi="Verdana" w:cs="Tahoma"/>
          <w:color w:val="000000"/>
          <w:sz w:val="20"/>
          <w:szCs w:val="20"/>
          <w:lang w:val="en-US"/>
        </w:rPr>
        <w:t>.........</w:t>
      </w:r>
      <w:r w:rsidRPr="003946D9">
        <w:rPr>
          <w:rFonts w:ascii="Verdana" w:hAnsi="Verdana" w:cs="Tahoma"/>
          <w:color w:val="000000"/>
          <w:sz w:val="20"/>
          <w:szCs w:val="20"/>
        </w:rPr>
        <w:t>........</w:t>
      </w:r>
    </w:p>
    <w:p w:rsidR="00295C29" w:rsidRPr="005A359A" w:rsidRDefault="00295C29" w:rsidP="00295C29">
      <w:pPr>
        <w:pStyle w:val="Style"/>
        <w:ind w:left="0" w:firstLine="0"/>
        <w:jc w:val="center"/>
        <w:rPr>
          <w:rFonts w:ascii="Verdana" w:hAnsi="Verdana" w:cs="Tahoma"/>
          <w:i/>
          <w:color w:val="000000"/>
          <w:sz w:val="18"/>
          <w:szCs w:val="18"/>
        </w:rPr>
      </w:pPr>
      <w:r w:rsidRPr="005A359A">
        <w:rPr>
          <w:rFonts w:ascii="Verdana" w:hAnsi="Verdana" w:cs="Tahoma"/>
          <w:i/>
          <w:color w:val="000000"/>
          <w:sz w:val="18"/>
          <w:szCs w:val="18"/>
        </w:rPr>
        <w:t>(наименование и означение на модела)</w:t>
      </w:r>
    </w:p>
    <w:p w:rsidR="00295C29" w:rsidRDefault="00295C29" w:rsidP="00295C29">
      <w:pPr>
        <w:pStyle w:val="Style"/>
        <w:ind w:left="0" w:firstLine="0"/>
        <w:rPr>
          <w:rFonts w:ascii="Verdana" w:hAnsi="Verdana" w:cs="Tahoma"/>
          <w:color w:val="000000"/>
          <w:sz w:val="20"/>
          <w:szCs w:val="20"/>
        </w:rPr>
      </w:pPr>
    </w:p>
    <w:p w:rsidR="00295C29" w:rsidRPr="003946D9" w:rsidRDefault="00295C29" w:rsidP="00295C29">
      <w:pPr>
        <w:pStyle w:val="Style"/>
        <w:ind w:left="0" w:firstLine="0"/>
        <w:rPr>
          <w:rFonts w:ascii="Verdana" w:hAnsi="Verdana" w:cs="Tahoma"/>
          <w:color w:val="000000"/>
          <w:sz w:val="20"/>
          <w:szCs w:val="20"/>
          <w:lang w:val="en-US"/>
        </w:rPr>
      </w:pPr>
      <w:r w:rsidRPr="003946D9">
        <w:rPr>
          <w:rFonts w:ascii="Verdana" w:hAnsi="Verdana" w:cs="Tahoma"/>
          <w:color w:val="000000"/>
          <w:sz w:val="20"/>
          <w:szCs w:val="20"/>
        </w:rPr>
        <w:t xml:space="preserve">съхраняват информацията в оперативната си памет и в часовника календар в продължение най-малко на 1500 часа. Декларирам, че съм запознат с условието, че получавам право на разпространение на представения от мен тип фискално устройство след производство и лабораторни изпитвания на минимална серия от 50 броя устройства от този тип. Уведомен съм, че официалното оповестяване на одобряването на представения от мен тип фискално устройство ще стане след представяне на документ от изпитването на тази серия. За фискални устройства от внос официалното оповестяване става след представяне на документ за внос на минимум 50 броя. (Условието за минимум 50 броя не се отнася за ЕКАФП на базата на персонален компютър, за ЕСФП, мрежи, системи и за одобрените програмни модификации). Известни са ми санкциите, предвидени за нарушаване на Наредба № 18  от 13.12.2006 г.  на Министерство на финансите. </w:t>
      </w:r>
    </w:p>
    <w:p w:rsidR="00295C29" w:rsidRPr="003946D9" w:rsidRDefault="00295C29" w:rsidP="00295C29">
      <w:pPr>
        <w:pStyle w:val="Style"/>
        <w:ind w:left="0" w:firstLine="708"/>
        <w:rPr>
          <w:rFonts w:ascii="Verdana" w:hAnsi="Verdana" w:cs="Tahoma"/>
          <w:color w:val="000000"/>
          <w:sz w:val="20"/>
          <w:szCs w:val="20"/>
        </w:rPr>
      </w:pPr>
      <w:r w:rsidRPr="003946D9">
        <w:rPr>
          <w:rFonts w:ascii="Verdana" w:hAnsi="Verdana" w:cs="Tahoma"/>
          <w:color w:val="000000"/>
          <w:sz w:val="20"/>
          <w:szCs w:val="20"/>
        </w:rPr>
        <w:t>Декларирам, че съм запознат с изискването при прекратяване дейността на фирмата да предоставя на комисията по чл. 10, ал. 5 нотариално заверени документи за прехвърляне правата и задълженията по разпространение и сервизиране на лице правоприемник.</w:t>
      </w:r>
    </w:p>
    <w:p w:rsidR="00295C29" w:rsidRPr="003946D9" w:rsidRDefault="00295C29" w:rsidP="00295C29">
      <w:pPr>
        <w:pStyle w:val="Style"/>
        <w:ind w:left="0" w:firstLine="0"/>
        <w:rPr>
          <w:rFonts w:ascii="Verdana" w:hAnsi="Verdana" w:cs="Tahoma"/>
          <w:color w:val="000000"/>
          <w:sz w:val="20"/>
          <w:szCs w:val="20"/>
        </w:rPr>
      </w:pPr>
    </w:p>
    <w:p w:rsidR="005A359A" w:rsidRDefault="005A359A" w:rsidP="00295C29">
      <w:pPr>
        <w:pStyle w:val="Style"/>
        <w:ind w:left="0" w:firstLine="0"/>
        <w:rPr>
          <w:rFonts w:ascii="Verdana" w:hAnsi="Verdana" w:cs="Tahoma"/>
          <w:sz w:val="20"/>
          <w:szCs w:val="20"/>
        </w:rPr>
      </w:pPr>
    </w:p>
    <w:p w:rsidR="005A359A" w:rsidRDefault="005A359A" w:rsidP="00295C29">
      <w:pPr>
        <w:pStyle w:val="Style"/>
        <w:ind w:left="0" w:firstLine="0"/>
        <w:rPr>
          <w:rFonts w:ascii="Verdana" w:hAnsi="Verdana" w:cs="Tahoma"/>
          <w:sz w:val="20"/>
          <w:szCs w:val="20"/>
        </w:rPr>
      </w:pPr>
    </w:p>
    <w:p w:rsidR="005A359A" w:rsidRDefault="005A359A" w:rsidP="00295C29">
      <w:pPr>
        <w:pStyle w:val="Style"/>
        <w:ind w:left="0" w:firstLine="0"/>
        <w:rPr>
          <w:rFonts w:ascii="Verdana" w:hAnsi="Verdana" w:cs="Tahoma"/>
          <w:sz w:val="20"/>
          <w:szCs w:val="20"/>
        </w:rPr>
      </w:pPr>
    </w:p>
    <w:p w:rsidR="005A359A" w:rsidRDefault="005A359A" w:rsidP="00295C29">
      <w:pPr>
        <w:pStyle w:val="Style"/>
        <w:ind w:left="0" w:firstLine="0"/>
        <w:rPr>
          <w:rFonts w:ascii="Verdana" w:hAnsi="Verdana" w:cs="Tahoma"/>
          <w:sz w:val="20"/>
          <w:szCs w:val="20"/>
        </w:rPr>
      </w:pPr>
    </w:p>
    <w:p w:rsidR="00295C29" w:rsidRPr="003946D9" w:rsidRDefault="00295C29" w:rsidP="00295C29">
      <w:pPr>
        <w:pStyle w:val="Style"/>
        <w:ind w:left="0" w:firstLine="0"/>
        <w:rPr>
          <w:rFonts w:ascii="Verdana" w:hAnsi="Verdana" w:cs="Tahoma"/>
          <w:sz w:val="20"/>
          <w:szCs w:val="20"/>
        </w:rPr>
      </w:pPr>
      <w:r>
        <w:rPr>
          <w:rFonts w:ascii="Verdana" w:hAnsi="Verdana" w:cs="Tahoma"/>
          <w:sz w:val="20"/>
          <w:szCs w:val="20"/>
        </w:rPr>
        <w:t xml:space="preserve">Дата.............. </w:t>
      </w:r>
      <w:r>
        <w:rPr>
          <w:rFonts w:ascii="Verdana" w:hAnsi="Verdana" w:cs="Tahoma"/>
          <w:sz w:val="20"/>
          <w:szCs w:val="20"/>
        </w:rPr>
        <w:tab/>
      </w:r>
      <w:r>
        <w:rPr>
          <w:rFonts w:ascii="Verdana" w:hAnsi="Verdana" w:cs="Tahoma"/>
          <w:sz w:val="20"/>
          <w:szCs w:val="20"/>
        </w:rPr>
        <w:tab/>
        <w:t xml:space="preserve">         </w:t>
      </w:r>
      <w:r w:rsidRPr="003946D9">
        <w:rPr>
          <w:rFonts w:ascii="Verdana" w:hAnsi="Verdana" w:cs="Tahoma"/>
          <w:sz w:val="20"/>
          <w:szCs w:val="20"/>
        </w:rPr>
        <w:t>Декларатор: ........................................................</w:t>
      </w:r>
    </w:p>
    <w:p w:rsidR="00295C29" w:rsidRDefault="00295C29" w:rsidP="00295C29">
      <w:pPr>
        <w:pStyle w:val="Style"/>
        <w:ind w:left="0" w:firstLine="0"/>
        <w:rPr>
          <w:rFonts w:ascii="Verdana" w:hAnsi="Verdana"/>
          <w:sz w:val="20"/>
          <w:szCs w:val="20"/>
        </w:rPr>
      </w:pPr>
      <w:r>
        <w:rPr>
          <w:rFonts w:ascii="Verdana" w:hAnsi="Verdana" w:cs="Tahoma"/>
          <w:sz w:val="20"/>
          <w:szCs w:val="20"/>
        </w:rPr>
        <w:t xml:space="preserve">гр. ..............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t xml:space="preserve">  </w:t>
      </w:r>
      <w:r w:rsidRPr="003946D9">
        <w:rPr>
          <w:rFonts w:ascii="Verdana" w:hAnsi="Verdana" w:cs="Tahoma"/>
          <w:sz w:val="20"/>
          <w:szCs w:val="20"/>
        </w:rPr>
        <w:t xml:space="preserve">(фамилия, длъжност, подпис, печат) </w:t>
      </w:r>
    </w:p>
    <w:p w:rsidR="00295C29" w:rsidRPr="005712CA" w:rsidRDefault="00295C29" w:rsidP="00295C29"/>
    <w:p w:rsidR="00295C29" w:rsidRDefault="00295C29" w:rsidP="00295C29"/>
    <w:p w:rsidR="003401BD" w:rsidRDefault="003401BD" w:rsidP="00295C29"/>
    <w:p w:rsidR="00074977" w:rsidRDefault="00074977" w:rsidP="00295C29"/>
    <w:p w:rsidR="00F125F3" w:rsidRDefault="00F125F3" w:rsidP="00295C29"/>
    <w:p w:rsidR="00F125F3" w:rsidRDefault="00F125F3" w:rsidP="00295C29"/>
    <w:p w:rsidR="00F125F3" w:rsidRDefault="00F125F3" w:rsidP="00295C29"/>
    <w:p w:rsidR="00F125F3" w:rsidRDefault="00F125F3" w:rsidP="00295C29"/>
    <w:p w:rsidR="00AF38E3" w:rsidRDefault="00AF38E3" w:rsidP="00295C29"/>
    <w:p w:rsidR="00AF38E3" w:rsidRDefault="00AF38E3" w:rsidP="00295C29"/>
    <w:p w:rsidR="00AF38E3" w:rsidRDefault="00AF38E3" w:rsidP="00295C29"/>
    <w:p w:rsidR="00F125F3" w:rsidRDefault="00F125F3" w:rsidP="00295C29"/>
    <w:p w:rsidR="00F125F3" w:rsidRDefault="00F125F3" w:rsidP="00295C29"/>
    <w:p w:rsidR="00F125F3" w:rsidRPr="000D25F0" w:rsidRDefault="00F125F3" w:rsidP="00F125F3">
      <w:pPr>
        <w:pStyle w:val="BodyText2"/>
        <w:rPr>
          <w:rFonts w:ascii="Verdana" w:hAnsi="Verdana" w:cs="Arial"/>
          <w:b/>
          <w:sz w:val="20"/>
        </w:rPr>
      </w:pPr>
      <w:r w:rsidRPr="000D25F0">
        <w:rPr>
          <w:rFonts w:ascii="Verdana" w:hAnsi="Verdana" w:cs="Arial"/>
          <w:b/>
          <w:sz w:val="20"/>
        </w:rPr>
        <w:lastRenderedPageBreak/>
        <w:t>ЗАДЪЛЖЕНИЯ НА СТРАНИТЕ ПО ЗАЯВКАТА</w:t>
      </w:r>
    </w:p>
    <w:p w:rsidR="00F125F3" w:rsidRPr="000D25F0" w:rsidRDefault="00F125F3" w:rsidP="00F125F3">
      <w:pPr>
        <w:pStyle w:val="BodyText2"/>
        <w:numPr>
          <w:ilvl w:val="0"/>
          <w:numId w:val="12"/>
        </w:numPr>
        <w:spacing w:after="0" w:line="240" w:lineRule="auto"/>
        <w:jc w:val="both"/>
        <w:rPr>
          <w:rFonts w:ascii="Verdana" w:hAnsi="Verdana" w:cs="Arial"/>
          <w:b/>
          <w:sz w:val="20"/>
        </w:rPr>
      </w:pPr>
      <w:r w:rsidRPr="000D25F0">
        <w:rPr>
          <w:rFonts w:ascii="Verdana" w:hAnsi="Verdana" w:cs="Arial"/>
          <w:b/>
          <w:sz w:val="20"/>
        </w:rPr>
        <w:t>На Възложителя</w:t>
      </w:r>
    </w:p>
    <w:p w:rsidR="00F125F3" w:rsidRPr="000D25F0" w:rsidRDefault="00F125F3" w:rsidP="00F125F3">
      <w:pPr>
        <w:numPr>
          <w:ilvl w:val="0"/>
          <w:numId w:val="15"/>
        </w:numPr>
        <w:tabs>
          <w:tab w:val="left" w:pos="270"/>
          <w:tab w:val="left" w:pos="990"/>
        </w:tabs>
        <w:ind w:right="139"/>
        <w:jc w:val="both"/>
        <w:rPr>
          <w:rFonts w:ascii="Verdana" w:hAnsi="Verdana" w:cs="Arial"/>
          <w:sz w:val="20"/>
        </w:rPr>
      </w:pPr>
      <w:r w:rsidRPr="000D25F0">
        <w:rPr>
          <w:rFonts w:ascii="Verdana" w:hAnsi="Verdana" w:cs="Arial"/>
          <w:sz w:val="20"/>
        </w:rPr>
        <w:t>Да достави посочения обект за изпитване нормално функциониращ и в необходимата конфигурация.</w:t>
      </w:r>
    </w:p>
    <w:p w:rsidR="00F125F3" w:rsidRPr="000D25F0" w:rsidRDefault="00F125F3" w:rsidP="00F125F3">
      <w:pPr>
        <w:numPr>
          <w:ilvl w:val="0"/>
          <w:numId w:val="15"/>
        </w:numPr>
        <w:tabs>
          <w:tab w:val="left" w:pos="270"/>
          <w:tab w:val="left" w:pos="990"/>
        </w:tabs>
        <w:ind w:right="139"/>
        <w:jc w:val="both"/>
        <w:rPr>
          <w:rFonts w:ascii="Verdana" w:hAnsi="Verdana" w:cs="Arial"/>
          <w:sz w:val="20"/>
        </w:rPr>
      </w:pPr>
      <w:r w:rsidRPr="000D25F0">
        <w:rPr>
          <w:rFonts w:ascii="Verdana" w:hAnsi="Verdana" w:cs="Arial"/>
          <w:sz w:val="20"/>
        </w:rPr>
        <w:t>Да предостави инструкция за експлоатация и техническа документация съдържаща технически и метрологични характеристики.</w:t>
      </w:r>
    </w:p>
    <w:p w:rsidR="00F125F3" w:rsidRPr="000D25F0" w:rsidRDefault="00F125F3" w:rsidP="00F125F3">
      <w:pPr>
        <w:numPr>
          <w:ilvl w:val="0"/>
          <w:numId w:val="15"/>
        </w:numPr>
        <w:tabs>
          <w:tab w:val="left" w:pos="270"/>
          <w:tab w:val="left" w:pos="990"/>
        </w:tabs>
        <w:ind w:right="139"/>
        <w:jc w:val="both"/>
        <w:rPr>
          <w:rFonts w:ascii="Verdana" w:hAnsi="Verdana" w:cs="Arial"/>
          <w:sz w:val="20"/>
        </w:rPr>
      </w:pPr>
      <w:r w:rsidRPr="000D25F0">
        <w:rPr>
          <w:rFonts w:ascii="Verdana" w:hAnsi="Verdana" w:cs="Arial"/>
          <w:sz w:val="20"/>
        </w:rPr>
        <w:t>Да подпише декларация за конфиденциалност за провежданите дейности, при присъствие на изпитването.</w:t>
      </w:r>
    </w:p>
    <w:p w:rsidR="00F125F3" w:rsidRPr="000D25F0" w:rsidRDefault="00F125F3" w:rsidP="00F125F3">
      <w:pPr>
        <w:numPr>
          <w:ilvl w:val="0"/>
          <w:numId w:val="15"/>
        </w:numPr>
        <w:tabs>
          <w:tab w:val="left" w:pos="270"/>
          <w:tab w:val="left" w:pos="990"/>
        </w:tabs>
        <w:ind w:right="139"/>
        <w:jc w:val="both"/>
        <w:rPr>
          <w:rFonts w:ascii="Verdana" w:hAnsi="Verdana" w:cs="Arial"/>
          <w:sz w:val="20"/>
        </w:rPr>
      </w:pPr>
      <w:r w:rsidRPr="000D25F0">
        <w:rPr>
          <w:rFonts w:ascii="Verdana" w:hAnsi="Verdana" w:cs="Arial"/>
          <w:sz w:val="20"/>
        </w:rPr>
        <w:t>Да спазва установения ред в лабораторните помещения.</w:t>
      </w:r>
    </w:p>
    <w:p w:rsidR="00F125F3" w:rsidRPr="00AD6FDF" w:rsidRDefault="00F125F3" w:rsidP="00F125F3">
      <w:pPr>
        <w:numPr>
          <w:ilvl w:val="0"/>
          <w:numId w:val="15"/>
        </w:numPr>
        <w:tabs>
          <w:tab w:val="left" w:pos="270"/>
          <w:tab w:val="left" w:pos="990"/>
        </w:tabs>
        <w:ind w:right="139"/>
        <w:jc w:val="both"/>
        <w:rPr>
          <w:rFonts w:ascii="Verdana" w:hAnsi="Verdana" w:cs="Arial"/>
          <w:sz w:val="20"/>
        </w:rPr>
      </w:pPr>
      <w:r w:rsidRPr="000D25F0">
        <w:rPr>
          <w:rFonts w:ascii="Verdana" w:hAnsi="Verdana" w:cs="Arial"/>
          <w:sz w:val="20"/>
        </w:rPr>
        <w:t xml:space="preserve">Да заплати необходимата такса за изпитване, преди </w:t>
      </w:r>
      <w:r w:rsidRPr="00AD6FDF">
        <w:rPr>
          <w:rFonts w:ascii="Verdana" w:hAnsi="Verdana" w:cs="Arial"/>
          <w:sz w:val="20"/>
        </w:rPr>
        <w:t>започване на изпитването.</w:t>
      </w:r>
    </w:p>
    <w:p w:rsidR="00F125F3" w:rsidRPr="00AD6FDF" w:rsidRDefault="00F125F3" w:rsidP="00F125F3">
      <w:pPr>
        <w:numPr>
          <w:ilvl w:val="0"/>
          <w:numId w:val="15"/>
        </w:numPr>
        <w:tabs>
          <w:tab w:val="left" w:pos="270"/>
          <w:tab w:val="left" w:pos="990"/>
        </w:tabs>
        <w:ind w:right="139"/>
        <w:jc w:val="both"/>
        <w:rPr>
          <w:rFonts w:ascii="Verdana" w:hAnsi="Verdana" w:cs="Arial"/>
          <w:sz w:val="20"/>
        </w:rPr>
      </w:pPr>
      <w:r w:rsidRPr="00AD6FDF">
        <w:rPr>
          <w:rFonts w:ascii="Verdana" w:hAnsi="Verdana" w:cs="Arial"/>
          <w:sz w:val="20"/>
        </w:rPr>
        <w:t>Да вземе изпитания обект не по-късно от 5 (пет) работни дни от уведомлението за приключване на изпитването.</w:t>
      </w:r>
    </w:p>
    <w:p w:rsidR="00F125F3" w:rsidRPr="00AD6FDF" w:rsidRDefault="00F125F3" w:rsidP="00F125F3">
      <w:pPr>
        <w:numPr>
          <w:ilvl w:val="0"/>
          <w:numId w:val="15"/>
        </w:numPr>
        <w:tabs>
          <w:tab w:val="left" w:pos="270"/>
          <w:tab w:val="left" w:pos="990"/>
        </w:tabs>
        <w:ind w:right="139"/>
        <w:jc w:val="both"/>
        <w:rPr>
          <w:rFonts w:ascii="Verdana" w:hAnsi="Verdana" w:cs="Arial"/>
          <w:sz w:val="20"/>
        </w:rPr>
      </w:pPr>
      <w:r w:rsidRPr="00AD6FDF">
        <w:rPr>
          <w:rFonts w:ascii="Verdana" w:hAnsi="Verdana" w:cs="Arial"/>
          <w:sz w:val="20"/>
        </w:rPr>
        <w:t>Да заплати разходите по изпращане на протокола от изпитване и/или обекта на изпитване чрез куриер, при заявено желание.</w:t>
      </w:r>
    </w:p>
    <w:p w:rsidR="00F125F3" w:rsidRPr="00AD6FDF" w:rsidRDefault="00F125F3" w:rsidP="00F125F3">
      <w:pPr>
        <w:tabs>
          <w:tab w:val="left" w:pos="270"/>
          <w:tab w:val="left" w:pos="990"/>
        </w:tabs>
        <w:ind w:right="139"/>
        <w:jc w:val="both"/>
        <w:rPr>
          <w:rFonts w:ascii="Verdana" w:hAnsi="Verdana" w:cs="Arial"/>
          <w:sz w:val="20"/>
        </w:rPr>
      </w:pPr>
    </w:p>
    <w:p w:rsidR="00F125F3" w:rsidRPr="00AD6FDF" w:rsidRDefault="00F125F3" w:rsidP="00F125F3">
      <w:pPr>
        <w:pStyle w:val="Heading1"/>
        <w:numPr>
          <w:ilvl w:val="0"/>
          <w:numId w:val="12"/>
        </w:numPr>
        <w:ind w:right="139"/>
        <w:rPr>
          <w:rFonts w:ascii="Verdana" w:hAnsi="Verdana" w:cs="Arial"/>
          <w:sz w:val="20"/>
        </w:rPr>
      </w:pPr>
      <w:r w:rsidRPr="00AD6FDF">
        <w:rPr>
          <w:rFonts w:ascii="Verdana" w:hAnsi="Verdana" w:cs="Arial"/>
          <w:sz w:val="20"/>
        </w:rPr>
        <w:t>На Изпълнителя</w:t>
      </w:r>
    </w:p>
    <w:p w:rsidR="00F125F3" w:rsidRPr="00AD6FDF" w:rsidRDefault="00F125F3" w:rsidP="00F125F3">
      <w:pPr>
        <w:pStyle w:val="ListParagraph"/>
        <w:ind w:left="1080" w:right="139"/>
        <w:rPr>
          <w:rFonts w:ascii="Verdana" w:eastAsia="Arial Unicode MS" w:hAnsi="Verdana"/>
          <w:sz w:val="20"/>
        </w:rPr>
      </w:pPr>
    </w:p>
    <w:p w:rsidR="00F125F3" w:rsidRPr="00AD6FDF" w:rsidRDefault="00F125F3" w:rsidP="00F125F3">
      <w:pPr>
        <w:numPr>
          <w:ilvl w:val="0"/>
          <w:numId w:val="14"/>
        </w:numPr>
        <w:tabs>
          <w:tab w:val="left" w:pos="270"/>
          <w:tab w:val="left" w:pos="990"/>
        </w:tabs>
        <w:ind w:right="139"/>
        <w:jc w:val="both"/>
        <w:rPr>
          <w:rFonts w:ascii="Verdana" w:hAnsi="Verdana" w:cs="Arial"/>
          <w:sz w:val="20"/>
        </w:rPr>
      </w:pPr>
      <w:r w:rsidRPr="00AD6FDF">
        <w:rPr>
          <w:rFonts w:ascii="Verdana" w:hAnsi="Verdana" w:cs="Arial"/>
          <w:sz w:val="20"/>
        </w:rPr>
        <w:t>Да извърши изпитването безпристрастно и да не позволи какъвто и да е търговски или финансов натиск, който да компрометира безпристрастността и, и да уведоми Възложителя за приключване на изпитването.</w:t>
      </w:r>
    </w:p>
    <w:p w:rsidR="00F125F3" w:rsidRPr="00AD6FDF" w:rsidRDefault="00F125F3" w:rsidP="00F125F3">
      <w:pPr>
        <w:numPr>
          <w:ilvl w:val="0"/>
          <w:numId w:val="14"/>
        </w:numPr>
        <w:tabs>
          <w:tab w:val="left" w:pos="270"/>
          <w:tab w:val="left" w:pos="990"/>
        </w:tabs>
        <w:ind w:right="139"/>
        <w:jc w:val="both"/>
        <w:rPr>
          <w:rFonts w:ascii="Verdana" w:hAnsi="Verdana" w:cs="Arial"/>
          <w:sz w:val="20"/>
        </w:rPr>
      </w:pPr>
      <w:r w:rsidRPr="00AD6FDF">
        <w:rPr>
          <w:rFonts w:ascii="Verdana" w:hAnsi="Verdana" w:cs="Arial"/>
          <w:sz w:val="20"/>
        </w:rPr>
        <w:t>Да информира своевременно Възложителя за възникнали отклонения в процеса на изпитване, водещи до невъзможност то да бъде продължено.</w:t>
      </w:r>
    </w:p>
    <w:p w:rsidR="00F125F3" w:rsidRPr="00AD6FDF" w:rsidRDefault="00F125F3" w:rsidP="00F125F3">
      <w:pPr>
        <w:numPr>
          <w:ilvl w:val="0"/>
          <w:numId w:val="14"/>
        </w:numPr>
        <w:tabs>
          <w:tab w:val="left" w:pos="270"/>
          <w:tab w:val="left" w:pos="990"/>
        </w:tabs>
        <w:ind w:right="139"/>
        <w:jc w:val="both"/>
        <w:rPr>
          <w:rFonts w:ascii="Verdana" w:hAnsi="Verdana" w:cs="Arial"/>
          <w:sz w:val="20"/>
        </w:rPr>
      </w:pPr>
      <w:r w:rsidRPr="00AD6FDF">
        <w:rPr>
          <w:rFonts w:ascii="Verdana" w:hAnsi="Verdana" w:cs="Arial"/>
          <w:sz w:val="20"/>
        </w:rPr>
        <w:t>Изпълнителят се задължава да опази цялата информация, получена или създадена при изпълнение на дейности в лабораторията, представляваща търговска тайна и правата за интелектуална собственост на възложителя.</w:t>
      </w:r>
    </w:p>
    <w:p w:rsidR="00F125F3" w:rsidRPr="00AD6FDF" w:rsidRDefault="00F125F3" w:rsidP="00F125F3">
      <w:pPr>
        <w:numPr>
          <w:ilvl w:val="0"/>
          <w:numId w:val="14"/>
        </w:numPr>
        <w:tabs>
          <w:tab w:val="num" w:pos="142"/>
          <w:tab w:val="left" w:pos="270"/>
          <w:tab w:val="left" w:pos="990"/>
        </w:tabs>
        <w:ind w:right="139"/>
        <w:jc w:val="both"/>
        <w:rPr>
          <w:rFonts w:ascii="Verdana" w:hAnsi="Verdana" w:cs="Arial"/>
          <w:sz w:val="20"/>
        </w:rPr>
      </w:pPr>
      <w:r w:rsidRPr="00AD6FDF">
        <w:rPr>
          <w:rFonts w:ascii="Verdana" w:hAnsi="Verdana" w:cs="Arial"/>
          <w:sz w:val="20"/>
        </w:rPr>
        <w:t>Изпълнителят не носи отговорност за изпитания обект пред Възложителя в случаите, когато:</w:t>
      </w:r>
    </w:p>
    <w:p w:rsidR="00F125F3" w:rsidRPr="00AD6FDF" w:rsidRDefault="00F125F3" w:rsidP="00F125F3">
      <w:pPr>
        <w:numPr>
          <w:ilvl w:val="0"/>
          <w:numId w:val="16"/>
        </w:numPr>
        <w:tabs>
          <w:tab w:val="left" w:pos="270"/>
          <w:tab w:val="left" w:pos="990"/>
        </w:tabs>
        <w:ind w:right="139"/>
        <w:jc w:val="both"/>
        <w:rPr>
          <w:rFonts w:ascii="Verdana" w:hAnsi="Verdana" w:cs="Arial"/>
          <w:sz w:val="20"/>
        </w:rPr>
      </w:pPr>
      <w:r w:rsidRPr="00AD6FDF">
        <w:rPr>
          <w:rFonts w:ascii="Verdana" w:hAnsi="Verdana" w:cs="Arial"/>
          <w:sz w:val="20"/>
        </w:rPr>
        <w:t>обектът на изпитване бъде повреден или унищожен като резултат от приложените върху него въздействия в процеса на изпитване;</w:t>
      </w:r>
    </w:p>
    <w:p w:rsidR="00F125F3" w:rsidRPr="00AD6FDF" w:rsidRDefault="00F125F3" w:rsidP="00F125F3">
      <w:pPr>
        <w:numPr>
          <w:ilvl w:val="0"/>
          <w:numId w:val="16"/>
        </w:numPr>
        <w:tabs>
          <w:tab w:val="left" w:pos="270"/>
          <w:tab w:val="left" w:pos="990"/>
        </w:tabs>
        <w:ind w:right="139"/>
        <w:jc w:val="both"/>
        <w:rPr>
          <w:rFonts w:ascii="Verdana" w:hAnsi="Verdana" w:cs="Arial"/>
          <w:sz w:val="20"/>
        </w:rPr>
      </w:pPr>
      <w:r w:rsidRPr="00AD6FDF">
        <w:rPr>
          <w:rFonts w:ascii="Verdana" w:hAnsi="Verdana" w:cs="Arial"/>
          <w:sz w:val="20"/>
        </w:rPr>
        <w:t xml:space="preserve"> е налице неизпълнение на задълженията на Възложителя по т. 6 от настоящата заявка;</w:t>
      </w:r>
    </w:p>
    <w:p w:rsidR="00F125F3" w:rsidRPr="00AD6FDF" w:rsidRDefault="00F125F3" w:rsidP="00F125F3">
      <w:pPr>
        <w:numPr>
          <w:ilvl w:val="0"/>
          <w:numId w:val="16"/>
        </w:numPr>
        <w:tabs>
          <w:tab w:val="left" w:pos="270"/>
          <w:tab w:val="left" w:pos="990"/>
        </w:tabs>
        <w:ind w:right="139"/>
        <w:jc w:val="both"/>
        <w:rPr>
          <w:rFonts w:ascii="Verdana" w:hAnsi="Verdana" w:cs="Arial"/>
          <w:sz w:val="20"/>
        </w:rPr>
      </w:pPr>
      <w:r w:rsidRPr="00AD6FDF">
        <w:rPr>
          <w:rFonts w:ascii="Verdana" w:hAnsi="Verdana" w:cs="Arial"/>
          <w:sz w:val="20"/>
        </w:rPr>
        <w:t xml:space="preserve"> обектът на изпитване бъде повреден по време на транспортирането му с куриер.</w:t>
      </w:r>
    </w:p>
    <w:p w:rsidR="00F125F3" w:rsidRPr="00AD6FDF" w:rsidRDefault="00F125F3" w:rsidP="00F125F3">
      <w:pPr>
        <w:numPr>
          <w:ilvl w:val="0"/>
          <w:numId w:val="14"/>
        </w:numPr>
        <w:tabs>
          <w:tab w:val="num" w:pos="142"/>
          <w:tab w:val="left" w:pos="270"/>
          <w:tab w:val="left" w:pos="990"/>
        </w:tabs>
        <w:ind w:right="139"/>
        <w:jc w:val="both"/>
        <w:rPr>
          <w:rFonts w:ascii="Verdana" w:hAnsi="Verdana" w:cs="Arial"/>
          <w:sz w:val="20"/>
        </w:rPr>
      </w:pPr>
      <w:r w:rsidRPr="00AD6FDF">
        <w:rPr>
          <w:rFonts w:ascii="Verdana" w:hAnsi="Verdana" w:cs="Arial"/>
          <w:sz w:val="20"/>
        </w:rPr>
        <w:t>Да поиска присъствие на заявителя или упълномощен представител, по време на изпитването, при необходимост.</w:t>
      </w:r>
    </w:p>
    <w:p w:rsidR="00F125F3" w:rsidRPr="00AD6FDF" w:rsidRDefault="00F125F3" w:rsidP="00F125F3">
      <w:pPr>
        <w:numPr>
          <w:ilvl w:val="0"/>
          <w:numId w:val="14"/>
        </w:numPr>
        <w:tabs>
          <w:tab w:val="num" w:pos="142"/>
          <w:tab w:val="left" w:pos="270"/>
          <w:tab w:val="left" w:pos="990"/>
        </w:tabs>
        <w:ind w:right="139"/>
        <w:jc w:val="both"/>
        <w:rPr>
          <w:rFonts w:ascii="Verdana" w:hAnsi="Verdana" w:cs="Arial"/>
          <w:sz w:val="20"/>
        </w:rPr>
      </w:pPr>
      <w:r w:rsidRPr="00AD6FDF">
        <w:rPr>
          <w:rFonts w:ascii="Verdana" w:hAnsi="Verdana" w:cs="Arial"/>
          <w:sz w:val="20"/>
          <w:lang w:eastAsia="en-US"/>
        </w:rPr>
        <w:t>Да изпрати по куриер протокола от изпитване и/или обекта на изпитване при заявено желание от страна на заявителя. Транспортните разходи се заплащат от заявителя.</w:t>
      </w:r>
    </w:p>
    <w:p w:rsidR="00F125F3" w:rsidRPr="00AD6FDF" w:rsidRDefault="00F125F3" w:rsidP="00F125F3">
      <w:pPr>
        <w:tabs>
          <w:tab w:val="num" w:pos="142"/>
        </w:tabs>
        <w:spacing w:after="120"/>
        <w:ind w:right="139"/>
        <w:jc w:val="both"/>
        <w:rPr>
          <w:rFonts w:ascii="Verdana" w:hAnsi="Verdana" w:cs="Arial"/>
          <w:sz w:val="20"/>
        </w:rPr>
      </w:pPr>
      <w:r w:rsidRPr="00AD6FDF">
        <w:rPr>
          <w:rFonts w:ascii="Verdana" w:hAnsi="Verdana" w:cs="Arial"/>
          <w:sz w:val="20"/>
        </w:rPr>
        <w:t xml:space="preserve">Заявката за изпитване се приема за договор за изпълнение на услугата „Изпитване“. </w:t>
      </w:r>
    </w:p>
    <w:p w:rsidR="00F125F3" w:rsidRPr="00AD6FDF" w:rsidRDefault="00F125F3" w:rsidP="00F125F3">
      <w:pPr>
        <w:tabs>
          <w:tab w:val="num" w:pos="142"/>
        </w:tabs>
        <w:spacing w:after="120"/>
        <w:ind w:right="139"/>
        <w:jc w:val="both"/>
        <w:rPr>
          <w:rFonts w:ascii="Verdana" w:hAnsi="Verdana" w:cs="Arial"/>
          <w:sz w:val="20"/>
        </w:rPr>
      </w:pPr>
      <w:r w:rsidRPr="00AD6FDF">
        <w:rPr>
          <w:rFonts w:ascii="Verdana" w:hAnsi="Verdana" w:cs="Arial"/>
          <w:sz w:val="20"/>
        </w:rPr>
        <w:t>Изпълнителят ще предостави при поискване от орган на съдебната влас, особена юрисдикция, НАП или надзорен орган информация получена или създадена по време на извършване на услугата „Изпитване“, представляваща професионална тайна.</w:t>
      </w:r>
    </w:p>
    <w:p w:rsidR="00F125F3" w:rsidRPr="00AD6FDF" w:rsidRDefault="00F125F3" w:rsidP="00F125F3">
      <w:pPr>
        <w:tabs>
          <w:tab w:val="num" w:pos="142"/>
        </w:tabs>
        <w:spacing w:after="120"/>
        <w:ind w:right="139"/>
        <w:jc w:val="both"/>
        <w:rPr>
          <w:rFonts w:ascii="Verdana" w:hAnsi="Verdana" w:cs="Arial"/>
          <w:sz w:val="20"/>
        </w:rPr>
      </w:pPr>
      <w:r w:rsidRPr="00AD6FDF">
        <w:rPr>
          <w:rFonts w:ascii="Verdana" w:hAnsi="Verdana" w:cs="Arial"/>
          <w:sz w:val="20"/>
        </w:rPr>
        <w:t>Възложителят и Изпълнителят се задължават да решават всички спорни въпроси в съответствие с утвърдените процедури от СУ на ГД МИУ.</w:t>
      </w:r>
    </w:p>
    <w:p w:rsidR="00F125F3" w:rsidRPr="00AD6FDF" w:rsidRDefault="00F125F3" w:rsidP="00F125F3">
      <w:pPr>
        <w:ind w:right="139"/>
        <w:rPr>
          <w:rFonts w:ascii="Verdana" w:hAnsi="Verdana" w:cs="Arial"/>
          <w:b/>
          <w:sz w:val="20"/>
        </w:rPr>
      </w:pPr>
    </w:p>
    <w:p w:rsidR="00F125F3" w:rsidRPr="00AD6FDF" w:rsidRDefault="00F125F3" w:rsidP="00F125F3">
      <w:pPr>
        <w:rPr>
          <w:rFonts w:ascii="Verdana" w:hAnsi="Verdana" w:cs="Arial"/>
          <w:b/>
          <w:sz w:val="20"/>
          <w:lang w:val="en-US"/>
        </w:rPr>
      </w:pPr>
      <w:r w:rsidRPr="00AD6FDF">
        <w:rPr>
          <w:rFonts w:ascii="Verdana" w:hAnsi="Verdana" w:cs="Arial"/>
          <w:b/>
          <w:sz w:val="20"/>
        </w:rPr>
        <w:t>Възложител: …………..…</w:t>
      </w:r>
      <w:r w:rsidRPr="00AD6FDF">
        <w:rPr>
          <w:rFonts w:ascii="Verdana" w:hAnsi="Verdana" w:cs="Arial"/>
          <w:b/>
          <w:sz w:val="20"/>
          <w:lang w:val="en-US"/>
        </w:rPr>
        <w:t>……….</w:t>
      </w:r>
      <w:r w:rsidRPr="00AD6FDF">
        <w:rPr>
          <w:rFonts w:ascii="Verdana" w:hAnsi="Verdana" w:cs="Arial"/>
          <w:b/>
          <w:sz w:val="20"/>
        </w:rPr>
        <w:tab/>
      </w:r>
      <w:r w:rsidRPr="00AD6FDF">
        <w:rPr>
          <w:rFonts w:ascii="Verdana" w:hAnsi="Verdana" w:cs="Arial"/>
          <w:b/>
          <w:sz w:val="20"/>
        </w:rPr>
        <w:tab/>
      </w:r>
      <w:r w:rsidRPr="00AD6FDF">
        <w:rPr>
          <w:rFonts w:ascii="Verdana" w:hAnsi="Verdana" w:cs="Arial"/>
          <w:b/>
          <w:sz w:val="20"/>
        </w:rPr>
        <w:tab/>
      </w:r>
      <w:r w:rsidRPr="00AD6FDF">
        <w:rPr>
          <w:rFonts w:ascii="Verdana" w:hAnsi="Verdana" w:cs="Arial"/>
          <w:b/>
          <w:sz w:val="20"/>
        </w:rPr>
        <w:tab/>
        <w:t>Изпълнител: …………</w:t>
      </w:r>
      <w:r w:rsidRPr="00AD6FDF">
        <w:rPr>
          <w:rFonts w:ascii="Verdana" w:hAnsi="Verdana" w:cs="Arial"/>
          <w:b/>
          <w:sz w:val="20"/>
          <w:lang w:val="en-US"/>
        </w:rPr>
        <w:t>…………</w:t>
      </w:r>
    </w:p>
    <w:p w:rsidR="00F125F3" w:rsidRPr="00AD6FDF" w:rsidRDefault="00F125F3" w:rsidP="00F125F3">
      <w:pPr>
        <w:ind w:left="720" w:firstLine="720"/>
      </w:pPr>
      <w:r w:rsidRPr="00AD6FDF">
        <w:rPr>
          <w:rFonts w:ascii="Verdana" w:hAnsi="Verdana" w:cs="Arial"/>
          <w:sz w:val="20"/>
          <w:lang w:val="en-US"/>
        </w:rPr>
        <w:t>(</w:t>
      </w:r>
      <w:r w:rsidRPr="00AD6FDF">
        <w:rPr>
          <w:rFonts w:ascii="Verdana" w:hAnsi="Verdana" w:cs="Arial"/>
          <w:sz w:val="20"/>
        </w:rPr>
        <w:t>подпис</w:t>
      </w:r>
      <w:r w:rsidRPr="00AD6FDF">
        <w:rPr>
          <w:rFonts w:ascii="Verdana" w:hAnsi="Verdana" w:cs="Arial"/>
          <w:sz w:val="20"/>
          <w:lang w:val="en-US"/>
        </w:rPr>
        <w:t>)</w:t>
      </w:r>
      <w:r w:rsidRPr="00AD6FDF">
        <w:rPr>
          <w:rFonts w:ascii="Verdana" w:hAnsi="Verdana" w:cs="Arial"/>
          <w:sz w:val="20"/>
          <w:lang w:val="en-US"/>
        </w:rPr>
        <w:tab/>
      </w:r>
      <w:r w:rsidRPr="00AD6FDF">
        <w:rPr>
          <w:rFonts w:ascii="Verdana" w:hAnsi="Verdana" w:cs="Arial"/>
          <w:sz w:val="20"/>
          <w:lang w:val="en-US"/>
        </w:rPr>
        <w:tab/>
      </w:r>
      <w:r w:rsidRPr="00AD6FDF">
        <w:rPr>
          <w:rFonts w:ascii="Verdana" w:hAnsi="Verdana" w:cs="Arial"/>
          <w:sz w:val="20"/>
          <w:lang w:val="en-US"/>
        </w:rPr>
        <w:tab/>
      </w:r>
      <w:r w:rsidRPr="00AD6FDF">
        <w:rPr>
          <w:rFonts w:ascii="Verdana" w:hAnsi="Verdana" w:cs="Arial"/>
          <w:sz w:val="20"/>
          <w:lang w:val="en-US"/>
        </w:rPr>
        <w:tab/>
      </w:r>
      <w:r w:rsidRPr="00AD6FDF">
        <w:rPr>
          <w:rFonts w:ascii="Verdana" w:hAnsi="Verdana" w:cs="Arial"/>
          <w:sz w:val="20"/>
          <w:lang w:val="en-US"/>
        </w:rPr>
        <w:tab/>
      </w:r>
      <w:r w:rsidRPr="00AD6FDF">
        <w:rPr>
          <w:rFonts w:ascii="Verdana" w:hAnsi="Verdana" w:cs="Arial"/>
          <w:sz w:val="20"/>
          <w:lang w:val="en-US"/>
        </w:rPr>
        <w:tab/>
      </w:r>
      <w:r w:rsidRPr="00AD6FDF">
        <w:rPr>
          <w:rFonts w:ascii="Verdana" w:hAnsi="Verdana" w:cs="Arial"/>
          <w:sz w:val="20"/>
          <w:lang w:val="en-US"/>
        </w:rPr>
        <w:tab/>
        <w:t>(</w:t>
      </w:r>
      <w:r w:rsidRPr="00AD6FDF">
        <w:rPr>
          <w:rFonts w:ascii="Verdana" w:hAnsi="Verdana" w:cs="Arial"/>
          <w:sz w:val="20"/>
        </w:rPr>
        <w:t>подпис</w:t>
      </w:r>
      <w:r w:rsidRPr="00AD6FDF">
        <w:rPr>
          <w:rFonts w:ascii="Verdana" w:hAnsi="Verdana" w:cs="Arial"/>
          <w:sz w:val="20"/>
          <w:lang w:val="en-US"/>
        </w:rPr>
        <w:t>)</w:t>
      </w:r>
      <w:r w:rsidRPr="00AD6FDF">
        <w:rPr>
          <w:rFonts w:ascii="Verdana" w:hAnsi="Verdana"/>
          <w:b/>
          <w:sz w:val="20"/>
        </w:rPr>
        <w:t xml:space="preserve">       </w:t>
      </w:r>
    </w:p>
    <w:sectPr w:rsidR="00F125F3" w:rsidRPr="00AD6FDF" w:rsidSect="00F125F3">
      <w:headerReference w:type="default" r:id="rId11"/>
      <w:footerReference w:type="even" r:id="rId12"/>
      <w:headerReference w:type="first" r:id="rId13"/>
      <w:footerReference w:type="first" r:id="rId14"/>
      <w:type w:val="continuous"/>
      <w:pgSz w:w="12240" w:h="15840" w:code="1"/>
      <w:pgMar w:top="0" w:right="902" w:bottom="454" w:left="1276" w:header="113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991" w:rsidRDefault="00364991">
      <w:r>
        <w:separator/>
      </w:r>
    </w:p>
  </w:endnote>
  <w:endnote w:type="continuationSeparator" w:id="0">
    <w:p w:rsidR="00364991" w:rsidRDefault="00364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 w:name="Timok">
    <w:altName w:val="Century Gothic"/>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14" w:rsidRDefault="00DB71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DB7114" w:rsidRDefault="00DB71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14" w:rsidRDefault="00DB7114">
    <w:pPr>
      <w:pStyle w:val="Footer"/>
      <w:tabs>
        <w:tab w:val="left" w:pos="465"/>
      </w:tabs>
      <w:jc w:val="center"/>
      <w:rPr>
        <w:i/>
        <w:sz w:val="20"/>
      </w:rPr>
    </w:pPr>
    <w:r>
      <w:rPr>
        <w:i/>
        <w:sz w:val="20"/>
      </w:rPr>
      <w:t>Този документ е собственост на БИМ– ГД МИУ РО. Всяко позоваване,</w:t>
    </w:r>
  </w:p>
  <w:p w:rsidR="00DB7114" w:rsidRDefault="00DB7114">
    <w:pPr>
      <w:pStyle w:val="Footer"/>
      <w:tabs>
        <w:tab w:val="left" w:pos="465"/>
      </w:tabs>
      <w:jc w:val="center"/>
      <w:rPr>
        <w:i/>
        <w:sz w:val="20"/>
      </w:rPr>
    </w:pPr>
    <w:r>
      <w:rPr>
        <w:i/>
        <w:sz w:val="20"/>
      </w:rPr>
      <w:t>разгласяване и публикуване се разрешава единствено с писмено съгласие на собственика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991" w:rsidRDefault="00364991">
      <w:r>
        <w:separator/>
      </w:r>
    </w:p>
  </w:footnote>
  <w:footnote w:type="continuationSeparator" w:id="0">
    <w:p w:rsidR="00364991" w:rsidRDefault="00364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663"/>
      <w:gridCol w:w="5282"/>
      <w:gridCol w:w="2033"/>
    </w:tblGrid>
    <w:tr w:rsidR="00DB7114" w:rsidRPr="00EC6A51" w:rsidTr="00EC6A51">
      <w:trPr>
        <w:trHeight w:val="274"/>
        <w:jc w:val="center"/>
      </w:trPr>
      <w:tc>
        <w:tcPr>
          <w:tcW w:w="2663" w:type="dxa"/>
        </w:tcPr>
        <w:p w:rsidR="00DB7114" w:rsidRPr="00EC6A51" w:rsidRDefault="0039222A" w:rsidP="00295C29">
          <w:pPr>
            <w:pStyle w:val="Header"/>
            <w:tabs>
              <w:tab w:val="clear" w:pos="4320"/>
              <w:tab w:val="clear" w:pos="8640"/>
            </w:tabs>
            <w:spacing w:before="120"/>
            <w:ind w:firstLine="0"/>
            <w:jc w:val="center"/>
            <w:rPr>
              <w:rFonts w:ascii="Verdana" w:hAnsi="Verdana"/>
              <w:sz w:val="18"/>
              <w:szCs w:val="18"/>
              <w:lang w:val="bg-BG" w:eastAsia="bg-BG"/>
            </w:rPr>
          </w:pPr>
          <w:r w:rsidRPr="00EC6A51">
            <w:rPr>
              <w:rFonts w:ascii="Verdana" w:hAnsi="Verdana"/>
              <w:sz w:val="18"/>
              <w:szCs w:val="18"/>
              <w:lang w:val="bg-BG" w:eastAsia="bg-BG"/>
            </w:rPr>
            <w:t xml:space="preserve">ГД </w:t>
          </w:r>
          <w:r w:rsidR="00DB7114" w:rsidRPr="00EC6A51">
            <w:rPr>
              <w:rFonts w:ascii="Verdana" w:hAnsi="Verdana"/>
              <w:sz w:val="18"/>
              <w:szCs w:val="18"/>
              <w:lang w:val="bg-BG" w:eastAsia="bg-BG"/>
            </w:rPr>
            <w:t>МИУ-</w:t>
          </w:r>
          <w:r w:rsidR="006B4E3C" w:rsidRPr="00EC6A51">
            <w:rPr>
              <w:rFonts w:ascii="Verdana" w:hAnsi="Verdana"/>
              <w:sz w:val="18"/>
              <w:szCs w:val="18"/>
              <w:lang w:val="bg-BG" w:eastAsia="bg-BG"/>
            </w:rPr>
            <w:t>П</w:t>
          </w:r>
          <w:r w:rsidR="00C94CB6" w:rsidRPr="00EC6A51">
            <w:rPr>
              <w:rFonts w:ascii="Verdana" w:hAnsi="Verdana"/>
              <w:sz w:val="18"/>
              <w:szCs w:val="18"/>
              <w:lang w:val="en-US" w:eastAsia="bg-BG"/>
            </w:rPr>
            <w:t>-</w:t>
          </w:r>
          <w:r w:rsidR="0061051B" w:rsidRPr="00EC6A51">
            <w:rPr>
              <w:rFonts w:ascii="Verdana" w:hAnsi="Verdana"/>
              <w:sz w:val="18"/>
              <w:szCs w:val="18"/>
              <w:lang w:val="bg-BG" w:eastAsia="bg-BG"/>
            </w:rPr>
            <w:t>701</w:t>
          </w:r>
          <w:r w:rsidRPr="00EC6A51">
            <w:rPr>
              <w:rFonts w:ascii="Verdana" w:hAnsi="Verdana"/>
              <w:sz w:val="18"/>
              <w:szCs w:val="18"/>
              <w:lang w:val="bg-BG" w:eastAsia="bg-BG"/>
            </w:rPr>
            <w:t>-01-</w:t>
          </w:r>
          <w:r w:rsidR="00074977" w:rsidRPr="00EC6A51">
            <w:rPr>
              <w:rFonts w:ascii="Verdana" w:hAnsi="Verdana"/>
              <w:sz w:val="18"/>
              <w:szCs w:val="18"/>
              <w:lang w:val="bg-BG" w:eastAsia="bg-BG"/>
            </w:rPr>
            <w:t>Ф</w:t>
          </w:r>
          <w:r w:rsidRPr="00EC6A51">
            <w:rPr>
              <w:rFonts w:ascii="Verdana" w:hAnsi="Verdana"/>
              <w:sz w:val="18"/>
              <w:szCs w:val="18"/>
              <w:lang w:val="bg-BG" w:eastAsia="bg-BG"/>
            </w:rPr>
            <w:t>0</w:t>
          </w:r>
          <w:r w:rsidR="00295C29" w:rsidRPr="00EC6A51">
            <w:rPr>
              <w:rFonts w:ascii="Verdana" w:hAnsi="Verdana"/>
              <w:sz w:val="18"/>
              <w:szCs w:val="18"/>
              <w:lang w:val="bg-BG" w:eastAsia="bg-BG"/>
            </w:rPr>
            <w:t>4</w:t>
          </w:r>
        </w:p>
      </w:tc>
      <w:tc>
        <w:tcPr>
          <w:tcW w:w="5282" w:type="dxa"/>
        </w:tcPr>
        <w:p w:rsidR="00CC4231" w:rsidRPr="00EC6A51" w:rsidRDefault="00CC4231" w:rsidP="00CC4231">
          <w:pPr>
            <w:pStyle w:val="Style"/>
            <w:ind w:left="0" w:firstLine="31"/>
            <w:jc w:val="center"/>
            <w:rPr>
              <w:rFonts w:ascii="Verdana" w:hAnsi="Verdana" w:cs="Tahoma"/>
              <w:sz w:val="18"/>
              <w:szCs w:val="18"/>
            </w:rPr>
          </w:pPr>
          <w:r w:rsidRPr="00EC6A51">
            <w:rPr>
              <w:rFonts w:ascii="Verdana" w:hAnsi="Verdana" w:cs="Tahoma"/>
              <w:sz w:val="18"/>
              <w:szCs w:val="18"/>
            </w:rPr>
            <w:t>ЗАЯВКА</w:t>
          </w:r>
        </w:p>
        <w:p w:rsidR="00DB7114" w:rsidRPr="00EC6A51" w:rsidRDefault="00CC4231" w:rsidP="004F6C30">
          <w:pPr>
            <w:pStyle w:val="Style"/>
            <w:ind w:left="0" w:firstLine="31"/>
            <w:jc w:val="center"/>
            <w:rPr>
              <w:rFonts w:ascii="Verdana" w:hAnsi="Verdana"/>
              <w:sz w:val="18"/>
              <w:szCs w:val="18"/>
            </w:rPr>
          </w:pPr>
          <w:r w:rsidRPr="00EC6A51">
            <w:rPr>
              <w:rFonts w:ascii="Verdana" w:hAnsi="Verdana" w:cs="Tahoma"/>
              <w:sz w:val="18"/>
              <w:szCs w:val="18"/>
            </w:rPr>
            <w:t>за изпитване на тип фискално устройство</w:t>
          </w:r>
        </w:p>
      </w:tc>
      <w:tc>
        <w:tcPr>
          <w:tcW w:w="2033" w:type="dxa"/>
        </w:tcPr>
        <w:p w:rsidR="00DB7114" w:rsidRPr="00EC6A51" w:rsidRDefault="00DB7114">
          <w:pPr>
            <w:pStyle w:val="Footer"/>
            <w:ind w:right="360"/>
            <w:rPr>
              <w:rFonts w:ascii="Verdana" w:hAnsi="Verdana"/>
              <w:sz w:val="18"/>
              <w:szCs w:val="18"/>
              <w:lang w:val="en-US"/>
            </w:rPr>
          </w:pPr>
          <w:r w:rsidRPr="00EC6A51">
            <w:rPr>
              <w:rFonts w:ascii="Verdana" w:hAnsi="Verdana"/>
              <w:sz w:val="18"/>
              <w:szCs w:val="18"/>
            </w:rPr>
            <w:t>Версия</w:t>
          </w:r>
          <w:r w:rsidRPr="00EC6A51">
            <w:rPr>
              <w:rFonts w:ascii="Verdana" w:hAnsi="Verdana"/>
              <w:sz w:val="18"/>
              <w:szCs w:val="18"/>
              <w:lang w:val="en-US"/>
            </w:rPr>
            <w:t>:</w:t>
          </w:r>
          <w:r w:rsidRPr="00EC6A51">
            <w:rPr>
              <w:rFonts w:ascii="Verdana" w:hAnsi="Verdana"/>
              <w:sz w:val="18"/>
              <w:szCs w:val="18"/>
            </w:rPr>
            <w:t xml:space="preserve"> </w:t>
          </w:r>
          <w:r w:rsidR="00EC6A51" w:rsidRPr="00EC6A51">
            <w:rPr>
              <w:rFonts w:ascii="Verdana" w:hAnsi="Verdana"/>
              <w:sz w:val="18"/>
              <w:szCs w:val="18"/>
              <w:lang w:val="en-US"/>
            </w:rPr>
            <w:t>01</w:t>
          </w:r>
        </w:p>
        <w:p w:rsidR="00DB7114" w:rsidRPr="00EC6A51" w:rsidRDefault="00DB7114">
          <w:pPr>
            <w:rPr>
              <w:rFonts w:ascii="Verdana" w:hAnsi="Verdana"/>
              <w:sz w:val="18"/>
              <w:szCs w:val="18"/>
              <w:lang w:val="en-US"/>
            </w:rPr>
          </w:pPr>
          <w:r w:rsidRPr="00EC6A51">
            <w:rPr>
              <w:rFonts w:ascii="Verdana" w:hAnsi="Verdana"/>
              <w:sz w:val="18"/>
              <w:szCs w:val="18"/>
            </w:rPr>
            <w:t>Страница</w:t>
          </w:r>
          <w:r w:rsidRPr="00EC6A51">
            <w:rPr>
              <w:rFonts w:ascii="Verdana" w:hAnsi="Verdana"/>
              <w:sz w:val="18"/>
              <w:szCs w:val="18"/>
              <w:lang w:val="en-US"/>
            </w:rPr>
            <w:t xml:space="preserve">:  </w:t>
          </w:r>
          <w:r w:rsidRPr="00EC6A51">
            <w:rPr>
              <w:rFonts w:ascii="Verdana" w:hAnsi="Verdana"/>
              <w:sz w:val="18"/>
              <w:szCs w:val="18"/>
              <w:lang w:val="en-US"/>
            </w:rPr>
            <w:fldChar w:fldCharType="begin"/>
          </w:r>
          <w:r w:rsidRPr="00EC6A51">
            <w:rPr>
              <w:rFonts w:ascii="Verdana" w:hAnsi="Verdana"/>
              <w:sz w:val="18"/>
              <w:szCs w:val="18"/>
              <w:lang w:val="en-US"/>
            </w:rPr>
            <w:instrText xml:space="preserve"> PAGE </w:instrText>
          </w:r>
          <w:r w:rsidRPr="00EC6A51">
            <w:rPr>
              <w:rFonts w:ascii="Verdana" w:hAnsi="Verdana"/>
              <w:sz w:val="18"/>
              <w:szCs w:val="18"/>
              <w:lang w:val="en-US"/>
            </w:rPr>
            <w:fldChar w:fldCharType="separate"/>
          </w:r>
          <w:r w:rsidR="00243C47">
            <w:rPr>
              <w:rFonts w:ascii="Verdana" w:hAnsi="Verdana"/>
              <w:noProof/>
              <w:sz w:val="18"/>
              <w:szCs w:val="18"/>
              <w:lang w:val="en-US"/>
            </w:rPr>
            <w:t>1</w:t>
          </w:r>
          <w:r w:rsidRPr="00EC6A51">
            <w:rPr>
              <w:rFonts w:ascii="Verdana" w:hAnsi="Verdana"/>
              <w:sz w:val="18"/>
              <w:szCs w:val="18"/>
              <w:lang w:val="en-US"/>
            </w:rPr>
            <w:fldChar w:fldCharType="end"/>
          </w:r>
          <w:r w:rsidRPr="00EC6A51">
            <w:rPr>
              <w:rFonts w:ascii="Verdana" w:hAnsi="Verdana"/>
              <w:sz w:val="18"/>
              <w:szCs w:val="18"/>
              <w:lang w:val="en-US"/>
            </w:rPr>
            <w:t xml:space="preserve"> </w:t>
          </w:r>
          <w:r w:rsidRPr="00EC6A51">
            <w:rPr>
              <w:rFonts w:ascii="Verdana" w:hAnsi="Verdana"/>
              <w:sz w:val="18"/>
              <w:szCs w:val="18"/>
            </w:rPr>
            <w:t>от</w:t>
          </w:r>
          <w:r w:rsidRPr="00EC6A51">
            <w:rPr>
              <w:rFonts w:ascii="Verdana" w:hAnsi="Verdana"/>
              <w:sz w:val="18"/>
              <w:szCs w:val="18"/>
              <w:lang w:val="en-US"/>
            </w:rPr>
            <w:t xml:space="preserve"> </w:t>
          </w:r>
          <w:r w:rsidRPr="00EC6A51">
            <w:rPr>
              <w:rFonts w:ascii="Verdana" w:hAnsi="Verdana"/>
              <w:sz w:val="18"/>
              <w:szCs w:val="18"/>
              <w:lang w:val="en-US"/>
            </w:rPr>
            <w:fldChar w:fldCharType="begin"/>
          </w:r>
          <w:r w:rsidRPr="00EC6A51">
            <w:rPr>
              <w:rFonts w:ascii="Verdana" w:hAnsi="Verdana"/>
              <w:sz w:val="18"/>
              <w:szCs w:val="18"/>
              <w:lang w:val="en-US"/>
            </w:rPr>
            <w:instrText xml:space="preserve"> NUMPAGES </w:instrText>
          </w:r>
          <w:r w:rsidRPr="00EC6A51">
            <w:rPr>
              <w:rFonts w:ascii="Verdana" w:hAnsi="Verdana"/>
              <w:sz w:val="18"/>
              <w:szCs w:val="18"/>
              <w:lang w:val="en-US"/>
            </w:rPr>
            <w:fldChar w:fldCharType="separate"/>
          </w:r>
          <w:r w:rsidR="00243C47">
            <w:rPr>
              <w:rFonts w:ascii="Verdana" w:hAnsi="Verdana"/>
              <w:noProof/>
              <w:sz w:val="18"/>
              <w:szCs w:val="18"/>
              <w:lang w:val="en-US"/>
            </w:rPr>
            <w:t>3</w:t>
          </w:r>
          <w:r w:rsidRPr="00EC6A51">
            <w:rPr>
              <w:rFonts w:ascii="Verdana" w:hAnsi="Verdana"/>
              <w:sz w:val="18"/>
              <w:szCs w:val="18"/>
              <w:lang w:val="en-US"/>
            </w:rPr>
            <w:fldChar w:fldCharType="end"/>
          </w:r>
        </w:p>
      </w:tc>
    </w:tr>
  </w:tbl>
  <w:p w:rsidR="00DB7114" w:rsidRDefault="00DB71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114" w:rsidRDefault="00DB7114">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E096A"/>
    <w:multiLevelType w:val="hybridMultilevel"/>
    <w:tmpl w:val="BDFAA22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15:restartNumberingAfterBreak="0">
    <w:nsid w:val="069C4A8F"/>
    <w:multiLevelType w:val="hybridMultilevel"/>
    <w:tmpl w:val="2A86D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A6C4F"/>
    <w:multiLevelType w:val="hybridMultilevel"/>
    <w:tmpl w:val="A722560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5F5AAB"/>
    <w:multiLevelType w:val="hybridMultilevel"/>
    <w:tmpl w:val="4A0C39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9E15C02"/>
    <w:multiLevelType w:val="hybridMultilevel"/>
    <w:tmpl w:val="00A4077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280DC9"/>
    <w:multiLevelType w:val="hybridMultilevel"/>
    <w:tmpl w:val="78862032"/>
    <w:lvl w:ilvl="0" w:tplc="58CE5CE0">
      <w:start w:val="5"/>
      <w:numFmt w:val="bullet"/>
      <w:lvlText w:val="-"/>
      <w:lvlJc w:val="left"/>
      <w:pPr>
        <w:ind w:left="1080" w:hanging="360"/>
      </w:pPr>
      <w:rPr>
        <w:rFonts w:ascii="Verdana" w:eastAsia="Times New Roman"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5C2BE8"/>
    <w:multiLevelType w:val="hybridMultilevel"/>
    <w:tmpl w:val="06D6AA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244D81"/>
    <w:multiLevelType w:val="hybridMultilevel"/>
    <w:tmpl w:val="AD621D92"/>
    <w:lvl w:ilvl="0" w:tplc="E85CA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E501C8"/>
    <w:multiLevelType w:val="hybridMultilevel"/>
    <w:tmpl w:val="16CE4B2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5957B9"/>
    <w:multiLevelType w:val="hybridMultilevel"/>
    <w:tmpl w:val="009CD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4D2D0A"/>
    <w:multiLevelType w:val="singleLevel"/>
    <w:tmpl w:val="D8861590"/>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3ED3AD9"/>
    <w:multiLevelType w:val="hybridMultilevel"/>
    <w:tmpl w:val="04EADF1A"/>
    <w:lvl w:ilvl="0" w:tplc="ECF8A972">
      <w:numFmt w:val="bullet"/>
      <w:lvlText w:val=""/>
      <w:lvlJc w:val="left"/>
      <w:pPr>
        <w:ind w:left="720" w:hanging="360"/>
      </w:pPr>
      <w:rPr>
        <w:rFonts w:ascii="SymbolMT" w:eastAsia="SymbolMT" w:hAnsi="Tahoma" w:cs="SymbolMT" w:hint="eastAsia"/>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695E0499"/>
    <w:multiLevelType w:val="hybridMultilevel"/>
    <w:tmpl w:val="F8E2926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EF56C7"/>
    <w:multiLevelType w:val="hybridMultilevel"/>
    <w:tmpl w:val="EF5423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F9F0476"/>
    <w:multiLevelType w:val="hybridMultilevel"/>
    <w:tmpl w:val="915AC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724B59"/>
    <w:multiLevelType w:val="hybridMultilevel"/>
    <w:tmpl w:val="D8D4F41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2"/>
  </w:num>
  <w:num w:numId="2">
    <w:abstractNumId w:val="12"/>
  </w:num>
  <w:num w:numId="3">
    <w:abstractNumId w:val="4"/>
  </w:num>
  <w:num w:numId="4">
    <w:abstractNumId w:val="8"/>
  </w:num>
  <w:num w:numId="5">
    <w:abstractNumId w:val="6"/>
  </w:num>
  <w:num w:numId="6">
    <w:abstractNumId w:val="13"/>
  </w:num>
  <w:num w:numId="7">
    <w:abstractNumId w:val="11"/>
  </w:num>
  <w:num w:numId="8">
    <w:abstractNumId w:val="0"/>
  </w:num>
  <w:num w:numId="9">
    <w:abstractNumId w:val="15"/>
  </w:num>
  <w:num w:numId="10">
    <w:abstractNumId w:val="1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1"/>
  </w:num>
  <w:num w:numId="15">
    <w:abstractNumId w:val="14"/>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f90,#06f,#00c,#93f,#ff5050,#3c3,#fc0,#f06"/>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C47"/>
    <w:rsid w:val="00001995"/>
    <w:rsid w:val="00007336"/>
    <w:rsid w:val="000141D0"/>
    <w:rsid w:val="00016AFD"/>
    <w:rsid w:val="00023434"/>
    <w:rsid w:val="00025C6E"/>
    <w:rsid w:val="00031AD8"/>
    <w:rsid w:val="00032ACD"/>
    <w:rsid w:val="00036752"/>
    <w:rsid w:val="000368CD"/>
    <w:rsid w:val="00041242"/>
    <w:rsid w:val="00043ED3"/>
    <w:rsid w:val="0005035D"/>
    <w:rsid w:val="00050B4F"/>
    <w:rsid w:val="00051342"/>
    <w:rsid w:val="000516CB"/>
    <w:rsid w:val="00052DC5"/>
    <w:rsid w:val="00053FFF"/>
    <w:rsid w:val="00054140"/>
    <w:rsid w:val="0005604B"/>
    <w:rsid w:val="00056941"/>
    <w:rsid w:val="00064A4A"/>
    <w:rsid w:val="0006664C"/>
    <w:rsid w:val="00067B91"/>
    <w:rsid w:val="00071F59"/>
    <w:rsid w:val="00073CFC"/>
    <w:rsid w:val="00073EBB"/>
    <w:rsid w:val="00074977"/>
    <w:rsid w:val="0007521D"/>
    <w:rsid w:val="00075482"/>
    <w:rsid w:val="000754D8"/>
    <w:rsid w:val="0008105F"/>
    <w:rsid w:val="00082EEF"/>
    <w:rsid w:val="00082F43"/>
    <w:rsid w:val="000839D5"/>
    <w:rsid w:val="00084C3C"/>
    <w:rsid w:val="00085C92"/>
    <w:rsid w:val="0008779F"/>
    <w:rsid w:val="00097A2D"/>
    <w:rsid w:val="000A0728"/>
    <w:rsid w:val="000A54FC"/>
    <w:rsid w:val="000A5D49"/>
    <w:rsid w:val="000B14B0"/>
    <w:rsid w:val="000B3E99"/>
    <w:rsid w:val="000B69FC"/>
    <w:rsid w:val="000C1092"/>
    <w:rsid w:val="000C1BA0"/>
    <w:rsid w:val="000C4266"/>
    <w:rsid w:val="000D1735"/>
    <w:rsid w:val="000D34BA"/>
    <w:rsid w:val="000D4243"/>
    <w:rsid w:val="000D4990"/>
    <w:rsid w:val="000D6023"/>
    <w:rsid w:val="000D7621"/>
    <w:rsid w:val="000D7FD5"/>
    <w:rsid w:val="000E2AA0"/>
    <w:rsid w:val="000E54E7"/>
    <w:rsid w:val="000F2CE1"/>
    <w:rsid w:val="000F310B"/>
    <w:rsid w:val="000F3A45"/>
    <w:rsid w:val="00100675"/>
    <w:rsid w:val="001010B9"/>
    <w:rsid w:val="001016D3"/>
    <w:rsid w:val="00102D37"/>
    <w:rsid w:val="00103819"/>
    <w:rsid w:val="00103A88"/>
    <w:rsid w:val="00103C44"/>
    <w:rsid w:val="001070C2"/>
    <w:rsid w:val="00117727"/>
    <w:rsid w:val="00120E65"/>
    <w:rsid w:val="0012348A"/>
    <w:rsid w:val="001236CF"/>
    <w:rsid w:val="00126C53"/>
    <w:rsid w:val="00127064"/>
    <w:rsid w:val="00130399"/>
    <w:rsid w:val="001312A0"/>
    <w:rsid w:val="001334EB"/>
    <w:rsid w:val="00133FCB"/>
    <w:rsid w:val="0013434D"/>
    <w:rsid w:val="001376F5"/>
    <w:rsid w:val="00144696"/>
    <w:rsid w:val="001453BE"/>
    <w:rsid w:val="00150CB9"/>
    <w:rsid w:val="00155711"/>
    <w:rsid w:val="00155AEA"/>
    <w:rsid w:val="00161D2F"/>
    <w:rsid w:val="00162C1B"/>
    <w:rsid w:val="00163385"/>
    <w:rsid w:val="00164F41"/>
    <w:rsid w:val="001658E7"/>
    <w:rsid w:val="001675DC"/>
    <w:rsid w:val="00167F3E"/>
    <w:rsid w:val="00173D82"/>
    <w:rsid w:val="00176F43"/>
    <w:rsid w:val="00183686"/>
    <w:rsid w:val="00183C11"/>
    <w:rsid w:val="001875E0"/>
    <w:rsid w:val="00191230"/>
    <w:rsid w:val="0019341D"/>
    <w:rsid w:val="00196288"/>
    <w:rsid w:val="001A03A2"/>
    <w:rsid w:val="001A1DEC"/>
    <w:rsid w:val="001A2543"/>
    <w:rsid w:val="001A2C06"/>
    <w:rsid w:val="001A5C4A"/>
    <w:rsid w:val="001A78F9"/>
    <w:rsid w:val="001B0985"/>
    <w:rsid w:val="001B1CD9"/>
    <w:rsid w:val="001B6B63"/>
    <w:rsid w:val="001B7595"/>
    <w:rsid w:val="001C2CD6"/>
    <w:rsid w:val="001D2BA3"/>
    <w:rsid w:val="001D33DA"/>
    <w:rsid w:val="001D50A2"/>
    <w:rsid w:val="001D54D8"/>
    <w:rsid w:val="001D6265"/>
    <w:rsid w:val="001D6B67"/>
    <w:rsid w:val="001D76D3"/>
    <w:rsid w:val="001E0A64"/>
    <w:rsid w:val="001E0DE1"/>
    <w:rsid w:val="001F0D01"/>
    <w:rsid w:val="001F5F58"/>
    <w:rsid w:val="00201A79"/>
    <w:rsid w:val="002022CF"/>
    <w:rsid w:val="002037A6"/>
    <w:rsid w:val="00203E55"/>
    <w:rsid w:val="00207F74"/>
    <w:rsid w:val="00210263"/>
    <w:rsid w:val="00210C56"/>
    <w:rsid w:val="0021132F"/>
    <w:rsid w:val="00214B46"/>
    <w:rsid w:val="00220CC1"/>
    <w:rsid w:val="002210C5"/>
    <w:rsid w:val="00224648"/>
    <w:rsid w:val="00233528"/>
    <w:rsid w:val="002335C6"/>
    <w:rsid w:val="00236E4F"/>
    <w:rsid w:val="00243C47"/>
    <w:rsid w:val="00244D7A"/>
    <w:rsid w:val="0024509B"/>
    <w:rsid w:val="00245501"/>
    <w:rsid w:val="002476D8"/>
    <w:rsid w:val="002500C6"/>
    <w:rsid w:val="00261A9A"/>
    <w:rsid w:val="00264D61"/>
    <w:rsid w:val="0026748D"/>
    <w:rsid w:val="00267B4B"/>
    <w:rsid w:val="00271368"/>
    <w:rsid w:val="00271D4E"/>
    <w:rsid w:val="002729C1"/>
    <w:rsid w:val="002771BD"/>
    <w:rsid w:val="0027757E"/>
    <w:rsid w:val="00277937"/>
    <w:rsid w:val="00285E63"/>
    <w:rsid w:val="00290152"/>
    <w:rsid w:val="00290764"/>
    <w:rsid w:val="002917F3"/>
    <w:rsid w:val="00295C29"/>
    <w:rsid w:val="002A0ABA"/>
    <w:rsid w:val="002A6676"/>
    <w:rsid w:val="002B07B0"/>
    <w:rsid w:val="002B22E3"/>
    <w:rsid w:val="002B52C7"/>
    <w:rsid w:val="002B59C8"/>
    <w:rsid w:val="002B6261"/>
    <w:rsid w:val="002C1C25"/>
    <w:rsid w:val="002C1E07"/>
    <w:rsid w:val="002C32B8"/>
    <w:rsid w:val="002C5218"/>
    <w:rsid w:val="002C5E02"/>
    <w:rsid w:val="002C68CE"/>
    <w:rsid w:val="002C6E84"/>
    <w:rsid w:val="002D33A4"/>
    <w:rsid w:val="002D4C70"/>
    <w:rsid w:val="002D4C7C"/>
    <w:rsid w:val="002E3FC5"/>
    <w:rsid w:val="002E45CE"/>
    <w:rsid w:val="002E4B5B"/>
    <w:rsid w:val="002F022B"/>
    <w:rsid w:val="002F0BD2"/>
    <w:rsid w:val="002F255E"/>
    <w:rsid w:val="00300576"/>
    <w:rsid w:val="00301FE6"/>
    <w:rsid w:val="00302D7B"/>
    <w:rsid w:val="003036EC"/>
    <w:rsid w:val="00303B5A"/>
    <w:rsid w:val="00304522"/>
    <w:rsid w:val="00304AAF"/>
    <w:rsid w:val="00307EBE"/>
    <w:rsid w:val="0031264F"/>
    <w:rsid w:val="00314655"/>
    <w:rsid w:val="003154A4"/>
    <w:rsid w:val="00316B9A"/>
    <w:rsid w:val="00317EB4"/>
    <w:rsid w:val="0032093C"/>
    <w:rsid w:val="003219D6"/>
    <w:rsid w:val="00323CBE"/>
    <w:rsid w:val="00326DC4"/>
    <w:rsid w:val="00327726"/>
    <w:rsid w:val="003307CD"/>
    <w:rsid w:val="00330F33"/>
    <w:rsid w:val="00335B05"/>
    <w:rsid w:val="003401BD"/>
    <w:rsid w:val="00341DE2"/>
    <w:rsid w:val="0034388A"/>
    <w:rsid w:val="00345350"/>
    <w:rsid w:val="00352B0F"/>
    <w:rsid w:val="00352D43"/>
    <w:rsid w:val="00357FD8"/>
    <w:rsid w:val="0036184D"/>
    <w:rsid w:val="00362848"/>
    <w:rsid w:val="00364164"/>
    <w:rsid w:val="00364991"/>
    <w:rsid w:val="003654F6"/>
    <w:rsid w:val="00366165"/>
    <w:rsid w:val="00366A83"/>
    <w:rsid w:val="003759A1"/>
    <w:rsid w:val="003769FC"/>
    <w:rsid w:val="003806F0"/>
    <w:rsid w:val="0038151C"/>
    <w:rsid w:val="003815EA"/>
    <w:rsid w:val="00383119"/>
    <w:rsid w:val="00383450"/>
    <w:rsid w:val="00384748"/>
    <w:rsid w:val="003865E4"/>
    <w:rsid w:val="003913E0"/>
    <w:rsid w:val="00391B40"/>
    <w:rsid w:val="00391E22"/>
    <w:rsid w:val="0039222A"/>
    <w:rsid w:val="00397EC4"/>
    <w:rsid w:val="003A158F"/>
    <w:rsid w:val="003A3854"/>
    <w:rsid w:val="003A619F"/>
    <w:rsid w:val="003A6628"/>
    <w:rsid w:val="003B04E6"/>
    <w:rsid w:val="003B2F6B"/>
    <w:rsid w:val="003B345B"/>
    <w:rsid w:val="003B4D90"/>
    <w:rsid w:val="003C1F5F"/>
    <w:rsid w:val="003C6923"/>
    <w:rsid w:val="003D0558"/>
    <w:rsid w:val="003D4ED6"/>
    <w:rsid w:val="003D5B6E"/>
    <w:rsid w:val="003D5DB9"/>
    <w:rsid w:val="003E0325"/>
    <w:rsid w:val="003E0595"/>
    <w:rsid w:val="003E3155"/>
    <w:rsid w:val="003E52F2"/>
    <w:rsid w:val="003F04F5"/>
    <w:rsid w:val="003F1D98"/>
    <w:rsid w:val="003F1F32"/>
    <w:rsid w:val="003F24BE"/>
    <w:rsid w:val="003F2FCD"/>
    <w:rsid w:val="003F433A"/>
    <w:rsid w:val="003F7471"/>
    <w:rsid w:val="003F7D17"/>
    <w:rsid w:val="00400644"/>
    <w:rsid w:val="00400987"/>
    <w:rsid w:val="0040311A"/>
    <w:rsid w:val="00403886"/>
    <w:rsid w:val="004039C5"/>
    <w:rsid w:val="00403EEB"/>
    <w:rsid w:val="0040486D"/>
    <w:rsid w:val="00405554"/>
    <w:rsid w:val="00406BC1"/>
    <w:rsid w:val="0040737C"/>
    <w:rsid w:val="00410765"/>
    <w:rsid w:val="0041163E"/>
    <w:rsid w:val="004120DB"/>
    <w:rsid w:val="004140A2"/>
    <w:rsid w:val="00414483"/>
    <w:rsid w:val="00415545"/>
    <w:rsid w:val="004210AC"/>
    <w:rsid w:val="00422878"/>
    <w:rsid w:val="00422E91"/>
    <w:rsid w:val="00423FF4"/>
    <w:rsid w:val="00426AE4"/>
    <w:rsid w:val="00426B6C"/>
    <w:rsid w:val="00427AB2"/>
    <w:rsid w:val="00431B55"/>
    <w:rsid w:val="00432355"/>
    <w:rsid w:val="0043299F"/>
    <w:rsid w:val="00434095"/>
    <w:rsid w:val="00436E34"/>
    <w:rsid w:val="0043787C"/>
    <w:rsid w:val="0044233D"/>
    <w:rsid w:val="00450C14"/>
    <w:rsid w:val="00451948"/>
    <w:rsid w:val="0045338C"/>
    <w:rsid w:val="0045347F"/>
    <w:rsid w:val="00461D9E"/>
    <w:rsid w:val="0046394C"/>
    <w:rsid w:val="00470BD9"/>
    <w:rsid w:val="00472B17"/>
    <w:rsid w:val="004730B6"/>
    <w:rsid w:val="00474C59"/>
    <w:rsid w:val="00485927"/>
    <w:rsid w:val="00485B77"/>
    <w:rsid w:val="00486F91"/>
    <w:rsid w:val="00491441"/>
    <w:rsid w:val="00493940"/>
    <w:rsid w:val="0049743B"/>
    <w:rsid w:val="004A00FF"/>
    <w:rsid w:val="004A02C9"/>
    <w:rsid w:val="004A239A"/>
    <w:rsid w:val="004B37B5"/>
    <w:rsid w:val="004B494B"/>
    <w:rsid w:val="004B494C"/>
    <w:rsid w:val="004B5612"/>
    <w:rsid w:val="004C1991"/>
    <w:rsid w:val="004C1B57"/>
    <w:rsid w:val="004C1C54"/>
    <w:rsid w:val="004C2C84"/>
    <w:rsid w:val="004C7027"/>
    <w:rsid w:val="004D17D6"/>
    <w:rsid w:val="004D3AD5"/>
    <w:rsid w:val="004D5994"/>
    <w:rsid w:val="004E0A91"/>
    <w:rsid w:val="004E0E33"/>
    <w:rsid w:val="004E2494"/>
    <w:rsid w:val="004F03CA"/>
    <w:rsid w:val="004F0C0F"/>
    <w:rsid w:val="004F307A"/>
    <w:rsid w:val="004F6C30"/>
    <w:rsid w:val="005005DA"/>
    <w:rsid w:val="00501CE9"/>
    <w:rsid w:val="00505443"/>
    <w:rsid w:val="0050676D"/>
    <w:rsid w:val="005105CD"/>
    <w:rsid w:val="00512289"/>
    <w:rsid w:val="00513AFE"/>
    <w:rsid w:val="005169AF"/>
    <w:rsid w:val="0052013F"/>
    <w:rsid w:val="005253C6"/>
    <w:rsid w:val="005253D2"/>
    <w:rsid w:val="005260FD"/>
    <w:rsid w:val="005331F0"/>
    <w:rsid w:val="00534C3B"/>
    <w:rsid w:val="00536693"/>
    <w:rsid w:val="00537289"/>
    <w:rsid w:val="005373A0"/>
    <w:rsid w:val="00540F32"/>
    <w:rsid w:val="00543EE7"/>
    <w:rsid w:val="00545725"/>
    <w:rsid w:val="00546026"/>
    <w:rsid w:val="0054675B"/>
    <w:rsid w:val="00550D3D"/>
    <w:rsid w:val="005538CE"/>
    <w:rsid w:val="00555C6E"/>
    <w:rsid w:val="005601A7"/>
    <w:rsid w:val="00561C64"/>
    <w:rsid w:val="005630D0"/>
    <w:rsid w:val="0056328F"/>
    <w:rsid w:val="00566A53"/>
    <w:rsid w:val="00570AB0"/>
    <w:rsid w:val="00575B03"/>
    <w:rsid w:val="00584CFD"/>
    <w:rsid w:val="005A1D6F"/>
    <w:rsid w:val="005A21EA"/>
    <w:rsid w:val="005A2B4D"/>
    <w:rsid w:val="005A359A"/>
    <w:rsid w:val="005B070A"/>
    <w:rsid w:val="005B5C14"/>
    <w:rsid w:val="005B5DFD"/>
    <w:rsid w:val="005B796E"/>
    <w:rsid w:val="005B7C42"/>
    <w:rsid w:val="005C1D2B"/>
    <w:rsid w:val="005C2731"/>
    <w:rsid w:val="005C3FDC"/>
    <w:rsid w:val="005C4610"/>
    <w:rsid w:val="005D1251"/>
    <w:rsid w:val="005D5822"/>
    <w:rsid w:val="005D645A"/>
    <w:rsid w:val="005E3E38"/>
    <w:rsid w:val="005E573E"/>
    <w:rsid w:val="005F1CE2"/>
    <w:rsid w:val="005F3F85"/>
    <w:rsid w:val="005F4B65"/>
    <w:rsid w:val="005F7128"/>
    <w:rsid w:val="005F7275"/>
    <w:rsid w:val="00602C12"/>
    <w:rsid w:val="00603944"/>
    <w:rsid w:val="00603C54"/>
    <w:rsid w:val="00604AA3"/>
    <w:rsid w:val="00604EC1"/>
    <w:rsid w:val="0061051B"/>
    <w:rsid w:val="00610796"/>
    <w:rsid w:val="00610FCD"/>
    <w:rsid w:val="00611B53"/>
    <w:rsid w:val="006131DD"/>
    <w:rsid w:val="00616281"/>
    <w:rsid w:val="006179B6"/>
    <w:rsid w:val="00620B7E"/>
    <w:rsid w:val="0062266E"/>
    <w:rsid w:val="00623409"/>
    <w:rsid w:val="00625407"/>
    <w:rsid w:val="00625E21"/>
    <w:rsid w:val="00630935"/>
    <w:rsid w:val="006311D4"/>
    <w:rsid w:val="006315A7"/>
    <w:rsid w:val="006346A3"/>
    <w:rsid w:val="00634E1A"/>
    <w:rsid w:val="00636AEE"/>
    <w:rsid w:val="00640324"/>
    <w:rsid w:val="00640866"/>
    <w:rsid w:val="00641A26"/>
    <w:rsid w:val="0064266E"/>
    <w:rsid w:val="0064575B"/>
    <w:rsid w:val="00652A6B"/>
    <w:rsid w:val="006569CC"/>
    <w:rsid w:val="006576F2"/>
    <w:rsid w:val="006577B3"/>
    <w:rsid w:val="00661FF5"/>
    <w:rsid w:val="006622EC"/>
    <w:rsid w:val="00662B6C"/>
    <w:rsid w:val="00663B38"/>
    <w:rsid w:val="0066775B"/>
    <w:rsid w:val="00671329"/>
    <w:rsid w:val="006717E1"/>
    <w:rsid w:val="00671ABC"/>
    <w:rsid w:val="006733E4"/>
    <w:rsid w:val="00673E59"/>
    <w:rsid w:val="00675D43"/>
    <w:rsid w:val="00681BD5"/>
    <w:rsid w:val="006843F3"/>
    <w:rsid w:val="00692E16"/>
    <w:rsid w:val="006A053E"/>
    <w:rsid w:val="006A0D86"/>
    <w:rsid w:val="006A2246"/>
    <w:rsid w:val="006A27A8"/>
    <w:rsid w:val="006A7DCF"/>
    <w:rsid w:val="006B0FE3"/>
    <w:rsid w:val="006B1B4D"/>
    <w:rsid w:val="006B3F41"/>
    <w:rsid w:val="006B4CA9"/>
    <w:rsid w:val="006B4E3C"/>
    <w:rsid w:val="006B50F9"/>
    <w:rsid w:val="006B5B73"/>
    <w:rsid w:val="006B5C62"/>
    <w:rsid w:val="006B661F"/>
    <w:rsid w:val="006B6CEA"/>
    <w:rsid w:val="006B7386"/>
    <w:rsid w:val="006C18CB"/>
    <w:rsid w:val="006C25D1"/>
    <w:rsid w:val="006C30AB"/>
    <w:rsid w:val="006C5126"/>
    <w:rsid w:val="006C71CE"/>
    <w:rsid w:val="006D073A"/>
    <w:rsid w:val="006D7F4E"/>
    <w:rsid w:val="006E0787"/>
    <w:rsid w:val="006E1ABF"/>
    <w:rsid w:val="006E4664"/>
    <w:rsid w:val="006E55A0"/>
    <w:rsid w:val="006E7763"/>
    <w:rsid w:val="006F6120"/>
    <w:rsid w:val="006F6653"/>
    <w:rsid w:val="00700182"/>
    <w:rsid w:val="007017CC"/>
    <w:rsid w:val="00701C32"/>
    <w:rsid w:val="00701EB1"/>
    <w:rsid w:val="0070316F"/>
    <w:rsid w:val="007035F7"/>
    <w:rsid w:val="00703E81"/>
    <w:rsid w:val="0070600E"/>
    <w:rsid w:val="00706FD5"/>
    <w:rsid w:val="0071139E"/>
    <w:rsid w:val="007124EF"/>
    <w:rsid w:val="007137B4"/>
    <w:rsid w:val="00722651"/>
    <w:rsid w:val="00723561"/>
    <w:rsid w:val="00724F82"/>
    <w:rsid w:val="00726D2C"/>
    <w:rsid w:val="00727DEA"/>
    <w:rsid w:val="00731C1F"/>
    <w:rsid w:val="00733847"/>
    <w:rsid w:val="007370F8"/>
    <w:rsid w:val="0074094C"/>
    <w:rsid w:val="00741284"/>
    <w:rsid w:val="00747FA6"/>
    <w:rsid w:val="0075379E"/>
    <w:rsid w:val="00755A2B"/>
    <w:rsid w:val="007603CF"/>
    <w:rsid w:val="00761256"/>
    <w:rsid w:val="00762740"/>
    <w:rsid w:val="00763D4D"/>
    <w:rsid w:val="007653EE"/>
    <w:rsid w:val="00765DE5"/>
    <w:rsid w:val="00767F4C"/>
    <w:rsid w:val="00774F82"/>
    <w:rsid w:val="007758F5"/>
    <w:rsid w:val="00776FD0"/>
    <w:rsid w:val="0077709D"/>
    <w:rsid w:val="007800BB"/>
    <w:rsid w:val="00781654"/>
    <w:rsid w:val="00782F67"/>
    <w:rsid w:val="00783B7F"/>
    <w:rsid w:val="00786460"/>
    <w:rsid w:val="00787417"/>
    <w:rsid w:val="00790778"/>
    <w:rsid w:val="00790918"/>
    <w:rsid w:val="007912F3"/>
    <w:rsid w:val="00792F4F"/>
    <w:rsid w:val="00793E1B"/>
    <w:rsid w:val="00796573"/>
    <w:rsid w:val="007A1055"/>
    <w:rsid w:val="007A2361"/>
    <w:rsid w:val="007A4335"/>
    <w:rsid w:val="007A5A62"/>
    <w:rsid w:val="007A71C0"/>
    <w:rsid w:val="007B2B07"/>
    <w:rsid w:val="007B7800"/>
    <w:rsid w:val="007C5136"/>
    <w:rsid w:val="007C54F3"/>
    <w:rsid w:val="007C6615"/>
    <w:rsid w:val="007D3F44"/>
    <w:rsid w:val="007D4015"/>
    <w:rsid w:val="007E70B0"/>
    <w:rsid w:val="007F29E4"/>
    <w:rsid w:val="007F401C"/>
    <w:rsid w:val="007F58AC"/>
    <w:rsid w:val="00801A75"/>
    <w:rsid w:val="00803C99"/>
    <w:rsid w:val="00804231"/>
    <w:rsid w:val="00804DF8"/>
    <w:rsid w:val="008073E9"/>
    <w:rsid w:val="008109C5"/>
    <w:rsid w:val="0081186E"/>
    <w:rsid w:val="00815CD6"/>
    <w:rsid w:val="0081733E"/>
    <w:rsid w:val="00822C0B"/>
    <w:rsid w:val="00826FA1"/>
    <w:rsid w:val="00833FB9"/>
    <w:rsid w:val="0083742B"/>
    <w:rsid w:val="00837ACD"/>
    <w:rsid w:val="008401C9"/>
    <w:rsid w:val="0084694A"/>
    <w:rsid w:val="00854FCF"/>
    <w:rsid w:val="00856443"/>
    <w:rsid w:val="00857B7F"/>
    <w:rsid w:val="00866947"/>
    <w:rsid w:val="00866B6B"/>
    <w:rsid w:val="008721DB"/>
    <w:rsid w:val="00873533"/>
    <w:rsid w:val="00881F61"/>
    <w:rsid w:val="00885190"/>
    <w:rsid w:val="0088710A"/>
    <w:rsid w:val="00890FE9"/>
    <w:rsid w:val="0089108B"/>
    <w:rsid w:val="00892086"/>
    <w:rsid w:val="008922B3"/>
    <w:rsid w:val="00895759"/>
    <w:rsid w:val="008A064A"/>
    <w:rsid w:val="008A1542"/>
    <w:rsid w:val="008A2971"/>
    <w:rsid w:val="008A2C14"/>
    <w:rsid w:val="008A65E1"/>
    <w:rsid w:val="008B1FBC"/>
    <w:rsid w:val="008B2741"/>
    <w:rsid w:val="008B7DDC"/>
    <w:rsid w:val="008C0DD3"/>
    <w:rsid w:val="008C2C9A"/>
    <w:rsid w:val="008C2EA9"/>
    <w:rsid w:val="008C74EC"/>
    <w:rsid w:val="008D3AB5"/>
    <w:rsid w:val="008D6860"/>
    <w:rsid w:val="008D6B33"/>
    <w:rsid w:val="008D708B"/>
    <w:rsid w:val="008E13A7"/>
    <w:rsid w:val="008E267C"/>
    <w:rsid w:val="008E33FE"/>
    <w:rsid w:val="008E420E"/>
    <w:rsid w:val="008E4F65"/>
    <w:rsid w:val="008F0F9B"/>
    <w:rsid w:val="008F17C1"/>
    <w:rsid w:val="008F22D0"/>
    <w:rsid w:val="008F4F0A"/>
    <w:rsid w:val="008F65F6"/>
    <w:rsid w:val="008F6E39"/>
    <w:rsid w:val="0090175D"/>
    <w:rsid w:val="00904541"/>
    <w:rsid w:val="00904AB2"/>
    <w:rsid w:val="00910551"/>
    <w:rsid w:val="00911F3E"/>
    <w:rsid w:val="00912EAA"/>
    <w:rsid w:val="00913069"/>
    <w:rsid w:val="00923412"/>
    <w:rsid w:val="009302F4"/>
    <w:rsid w:val="009312F3"/>
    <w:rsid w:val="009325F9"/>
    <w:rsid w:val="00932833"/>
    <w:rsid w:val="009336AD"/>
    <w:rsid w:val="00936230"/>
    <w:rsid w:val="0093688D"/>
    <w:rsid w:val="009370DE"/>
    <w:rsid w:val="00937202"/>
    <w:rsid w:val="009407F3"/>
    <w:rsid w:val="00941D59"/>
    <w:rsid w:val="009421A1"/>
    <w:rsid w:val="009423F3"/>
    <w:rsid w:val="009425A6"/>
    <w:rsid w:val="00943468"/>
    <w:rsid w:val="009513CE"/>
    <w:rsid w:val="00951C64"/>
    <w:rsid w:val="00954744"/>
    <w:rsid w:val="0096068E"/>
    <w:rsid w:val="00962890"/>
    <w:rsid w:val="00965444"/>
    <w:rsid w:val="00967C6D"/>
    <w:rsid w:val="00977119"/>
    <w:rsid w:val="00977FAC"/>
    <w:rsid w:val="00980B77"/>
    <w:rsid w:val="00981A6E"/>
    <w:rsid w:val="00984941"/>
    <w:rsid w:val="009857A0"/>
    <w:rsid w:val="00990E69"/>
    <w:rsid w:val="00993AF2"/>
    <w:rsid w:val="009949EC"/>
    <w:rsid w:val="009A0071"/>
    <w:rsid w:val="009A0EAC"/>
    <w:rsid w:val="009A16E1"/>
    <w:rsid w:val="009A19D1"/>
    <w:rsid w:val="009A42AE"/>
    <w:rsid w:val="009A5376"/>
    <w:rsid w:val="009A5DD4"/>
    <w:rsid w:val="009A7669"/>
    <w:rsid w:val="009B19B5"/>
    <w:rsid w:val="009B6655"/>
    <w:rsid w:val="009B67C9"/>
    <w:rsid w:val="009B72CC"/>
    <w:rsid w:val="009C1EF9"/>
    <w:rsid w:val="009C39F4"/>
    <w:rsid w:val="009C430E"/>
    <w:rsid w:val="009C4C7C"/>
    <w:rsid w:val="009C60DF"/>
    <w:rsid w:val="009C63D1"/>
    <w:rsid w:val="009C68C8"/>
    <w:rsid w:val="009C7E54"/>
    <w:rsid w:val="009D3670"/>
    <w:rsid w:val="009D3BE3"/>
    <w:rsid w:val="009D43CF"/>
    <w:rsid w:val="009D6BF3"/>
    <w:rsid w:val="009E0369"/>
    <w:rsid w:val="009E28F4"/>
    <w:rsid w:val="009E38AF"/>
    <w:rsid w:val="009F173C"/>
    <w:rsid w:val="009F2C7E"/>
    <w:rsid w:val="009F43A4"/>
    <w:rsid w:val="009F5BCB"/>
    <w:rsid w:val="009F656B"/>
    <w:rsid w:val="009F7465"/>
    <w:rsid w:val="009F7695"/>
    <w:rsid w:val="00A00904"/>
    <w:rsid w:val="00A0111B"/>
    <w:rsid w:val="00A02678"/>
    <w:rsid w:val="00A070FC"/>
    <w:rsid w:val="00A07B0E"/>
    <w:rsid w:val="00A113DF"/>
    <w:rsid w:val="00A13546"/>
    <w:rsid w:val="00A17EAA"/>
    <w:rsid w:val="00A22101"/>
    <w:rsid w:val="00A23303"/>
    <w:rsid w:val="00A2493C"/>
    <w:rsid w:val="00A2506D"/>
    <w:rsid w:val="00A26B1C"/>
    <w:rsid w:val="00A3008C"/>
    <w:rsid w:val="00A30209"/>
    <w:rsid w:val="00A3077D"/>
    <w:rsid w:val="00A31966"/>
    <w:rsid w:val="00A31A5D"/>
    <w:rsid w:val="00A341A6"/>
    <w:rsid w:val="00A35605"/>
    <w:rsid w:val="00A36C81"/>
    <w:rsid w:val="00A377B2"/>
    <w:rsid w:val="00A37C04"/>
    <w:rsid w:val="00A37FC4"/>
    <w:rsid w:val="00A40193"/>
    <w:rsid w:val="00A45169"/>
    <w:rsid w:val="00A45598"/>
    <w:rsid w:val="00A46B25"/>
    <w:rsid w:val="00A50B2B"/>
    <w:rsid w:val="00A5249A"/>
    <w:rsid w:val="00A54AF3"/>
    <w:rsid w:val="00A564A4"/>
    <w:rsid w:val="00A633A5"/>
    <w:rsid w:val="00A64949"/>
    <w:rsid w:val="00A64CFB"/>
    <w:rsid w:val="00A6720A"/>
    <w:rsid w:val="00A70C21"/>
    <w:rsid w:val="00A71DAE"/>
    <w:rsid w:val="00A7208E"/>
    <w:rsid w:val="00A72639"/>
    <w:rsid w:val="00A72D5B"/>
    <w:rsid w:val="00A7416C"/>
    <w:rsid w:val="00A7640F"/>
    <w:rsid w:val="00A77184"/>
    <w:rsid w:val="00A81C9C"/>
    <w:rsid w:val="00A90281"/>
    <w:rsid w:val="00A945CF"/>
    <w:rsid w:val="00A95B91"/>
    <w:rsid w:val="00AA147E"/>
    <w:rsid w:val="00AA2938"/>
    <w:rsid w:val="00AA31EB"/>
    <w:rsid w:val="00AA3DEA"/>
    <w:rsid w:val="00AB1365"/>
    <w:rsid w:val="00AB5FA6"/>
    <w:rsid w:val="00AB77AE"/>
    <w:rsid w:val="00AC083F"/>
    <w:rsid w:val="00AC2BEB"/>
    <w:rsid w:val="00AC4578"/>
    <w:rsid w:val="00AC7780"/>
    <w:rsid w:val="00AC7F4F"/>
    <w:rsid w:val="00AD20DF"/>
    <w:rsid w:val="00AD4250"/>
    <w:rsid w:val="00AD6A25"/>
    <w:rsid w:val="00AD7A1B"/>
    <w:rsid w:val="00AE2925"/>
    <w:rsid w:val="00AE2E1A"/>
    <w:rsid w:val="00AF0572"/>
    <w:rsid w:val="00AF1D07"/>
    <w:rsid w:val="00AF22D9"/>
    <w:rsid w:val="00AF358A"/>
    <w:rsid w:val="00AF38E3"/>
    <w:rsid w:val="00AF398A"/>
    <w:rsid w:val="00AF7270"/>
    <w:rsid w:val="00B0357A"/>
    <w:rsid w:val="00B05530"/>
    <w:rsid w:val="00B0571D"/>
    <w:rsid w:val="00B10936"/>
    <w:rsid w:val="00B11C40"/>
    <w:rsid w:val="00B13449"/>
    <w:rsid w:val="00B149D0"/>
    <w:rsid w:val="00B155E5"/>
    <w:rsid w:val="00B16EBD"/>
    <w:rsid w:val="00B214BA"/>
    <w:rsid w:val="00B21EA9"/>
    <w:rsid w:val="00B21F2A"/>
    <w:rsid w:val="00B2367B"/>
    <w:rsid w:val="00B23823"/>
    <w:rsid w:val="00B26DDA"/>
    <w:rsid w:val="00B3025D"/>
    <w:rsid w:val="00B30965"/>
    <w:rsid w:val="00B32C5A"/>
    <w:rsid w:val="00B4024C"/>
    <w:rsid w:val="00B40D6B"/>
    <w:rsid w:val="00B4557E"/>
    <w:rsid w:val="00B457B4"/>
    <w:rsid w:val="00B47B4D"/>
    <w:rsid w:val="00B5574A"/>
    <w:rsid w:val="00B565A5"/>
    <w:rsid w:val="00B62AC2"/>
    <w:rsid w:val="00B63B82"/>
    <w:rsid w:val="00B66553"/>
    <w:rsid w:val="00B67275"/>
    <w:rsid w:val="00B72D61"/>
    <w:rsid w:val="00B73999"/>
    <w:rsid w:val="00B74D78"/>
    <w:rsid w:val="00B76087"/>
    <w:rsid w:val="00B7774B"/>
    <w:rsid w:val="00B8105B"/>
    <w:rsid w:val="00B819D0"/>
    <w:rsid w:val="00B8203A"/>
    <w:rsid w:val="00B82D8F"/>
    <w:rsid w:val="00B8324E"/>
    <w:rsid w:val="00B86099"/>
    <w:rsid w:val="00B87A3A"/>
    <w:rsid w:val="00B913D0"/>
    <w:rsid w:val="00B92694"/>
    <w:rsid w:val="00B949D9"/>
    <w:rsid w:val="00B967CF"/>
    <w:rsid w:val="00B9796C"/>
    <w:rsid w:val="00BA0C53"/>
    <w:rsid w:val="00BA51E7"/>
    <w:rsid w:val="00BA7B51"/>
    <w:rsid w:val="00BB4757"/>
    <w:rsid w:val="00BB4A03"/>
    <w:rsid w:val="00BB7690"/>
    <w:rsid w:val="00BB7B17"/>
    <w:rsid w:val="00BC21F9"/>
    <w:rsid w:val="00BC2306"/>
    <w:rsid w:val="00BC465C"/>
    <w:rsid w:val="00BD0552"/>
    <w:rsid w:val="00BD27FE"/>
    <w:rsid w:val="00BD2E71"/>
    <w:rsid w:val="00BD3B6A"/>
    <w:rsid w:val="00BE10E1"/>
    <w:rsid w:val="00BE1DFC"/>
    <w:rsid w:val="00BE49FE"/>
    <w:rsid w:val="00BE4BA1"/>
    <w:rsid w:val="00BF0944"/>
    <w:rsid w:val="00BF4F27"/>
    <w:rsid w:val="00BF5DF0"/>
    <w:rsid w:val="00C0102C"/>
    <w:rsid w:val="00C03CB1"/>
    <w:rsid w:val="00C06546"/>
    <w:rsid w:val="00C06C5B"/>
    <w:rsid w:val="00C06E01"/>
    <w:rsid w:val="00C07B1C"/>
    <w:rsid w:val="00C07F7E"/>
    <w:rsid w:val="00C10E57"/>
    <w:rsid w:val="00C116D7"/>
    <w:rsid w:val="00C11CC0"/>
    <w:rsid w:val="00C11F79"/>
    <w:rsid w:val="00C137F8"/>
    <w:rsid w:val="00C142E3"/>
    <w:rsid w:val="00C17361"/>
    <w:rsid w:val="00C2167C"/>
    <w:rsid w:val="00C217E3"/>
    <w:rsid w:val="00C25C19"/>
    <w:rsid w:val="00C27003"/>
    <w:rsid w:val="00C31D30"/>
    <w:rsid w:val="00C3222E"/>
    <w:rsid w:val="00C32DCB"/>
    <w:rsid w:val="00C43E17"/>
    <w:rsid w:val="00C45A57"/>
    <w:rsid w:val="00C4657F"/>
    <w:rsid w:val="00C4676E"/>
    <w:rsid w:val="00C4743B"/>
    <w:rsid w:val="00C50027"/>
    <w:rsid w:val="00C53EB1"/>
    <w:rsid w:val="00C575EE"/>
    <w:rsid w:val="00C60C77"/>
    <w:rsid w:val="00C612D2"/>
    <w:rsid w:val="00C61C34"/>
    <w:rsid w:val="00C61F47"/>
    <w:rsid w:val="00C65003"/>
    <w:rsid w:val="00C653BD"/>
    <w:rsid w:val="00C704D7"/>
    <w:rsid w:val="00C72EB9"/>
    <w:rsid w:val="00C72EEB"/>
    <w:rsid w:val="00C76580"/>
    <w:rsid w:val="00C77434"/>
    <w:rsid w:val="00C80C38"/>
    <w:rsid w:val="00C82DC4"/>
    <w:rsid w:val="00C8353C"/>
    <w:rsid w:val="00C84F3C"/>
    <w:rsid w:val="00C903AC"/>
    <w:rsid w:val="00C90424"/>
    <w:rsid w:val="00C914E9"/>
    <w:rsid w:val="00C9262D"/>
    <w:rsid w:val="00C9293C"/>
    <w:rsid w:val="00C92ED4"/>
    <w:rsid w:val="00C94CB6"/>
    <w:rsid w:val="00C966FD"/>
    <w:rsid w:val="00C96BAE"/>
    <w:rsid w:val="00CA04C1"/>
    <w:rsid w:val="00CA152F"/>
    <w:rsid w:val="00CA1BB6"/>
    <w:rsid w:val="00CA2B73"/>
    <w:rsid w:val="00CA3B36"/>
    <w:rsid w:val="00CA41B2"/>
    <w:rsid w:val="00CA43E9"/>
    <w:rsid w:val="00CA52C8"/>
    <w:rsid w:val="00CA5652"/>
    <w:rsid w:val="00CB2437"/>
    <w:rsid w:val="00CB3F03"/>
    <w:rsid w:val="00CB42A2"/>
    <w:rsid w:val="00CC08E6"/>
    <w:rsid w:val="00CC1763"/>
    <w:rsid w:val="00CC22E9"/>
    <w:rsid w:val="00CC252C"/>
    <w:rsid w:val="00CC31A0"/>
    <w:rsid w:val="00CC37B3"/>
    <w:rsid w:val="00CC4231"/>
    <w:rsid w:val="00CC4F52"/>
    <w:rsid w:val="00CC73A8"/>
    <w:rsid w:val="00CD3635"/>
    <w:rsid w:val="00CD6680"/>
    <w:rsid w:val="00CD6DDC"/>
    <w:rsid w:val="00CD7144"/>
    <w:rsid w:val="00CD7237"/>
    <w:rsid w:val="00CE071F"/>
    <w:rsid w:val="00CE1CB8"/>
    <w:rsid w:val="00CE40E1"/>
    <w:rsid w:val="00CE7E23"/>
    <w:rsid w:val="00CF0088"/>
    <w:rsid w:val="00CF300F"/>
    <w:rsid w:val="00CF376C"/>
    <w:rsid w:val="00CF746C"/>
    <w:rsid w:val="00CF75B1"/>
    <w:rsid w:val="00D029B0"/>
    <w:rsid w:val="00D034F1"/>
    <w:rsid w:val="00D06C9B"/>
    <w:rsid w:val="00D10D2A"/>
    <w:rsid w:val="00D135E3"/>
    <w:rsid w:val="00D154E3"/>
    <w:rsid w:val="00D15885"/>
    <w:rsid w:val="00D15BA1"/>
    <w:rsid w:val="00D15C78"/>
    <w:rsid w:val="00D2354A"/>
    <w:rsid w:val="00D2534B"/>
    <w:rsid w:val="00D254CE"/>
    <w:rsid w:val="00D25945"/>
    <w:rsid w:val="00D26D9F"/>
    <w:rsid w:val="00D26DDE"/>
    <w:rsid w:val="00D27CC1"/>
    <w:rsid w:val="00D3009A"/>
    <w:rsid w:val="00D30F02"/>
    <w:rsid w:val="00D344B6"/>
    <w:rsid w:val="00D34674"/>
    <w:rsid w:val="00D429F8"/>
    <w:rsid w:val="00D431F4"/>
    <w:rsid w:val="00D43E59"/>
    <w:rsid w:val="00D46E04"/>
    <w:rsid w:val="00D46E53"/>
    <w:rsid w:val="00D47467"/>
    <w:rsid w:val="00D50997"/>
    <w:rsid w:val="00D512E7"/>
    <w:rsid w:val="00D52199"/>
    <w:rsid w:val="00D52232"/>
    <w:rsid w:val="00D53F90"/>
    <w:rsid w:val="00D56C9B"/>
    <w:rsid w:val="00D60119"/>
    <w:rsid w:val="00D608F1"/>
    <w:rsid w:val="00D65910"/>
    <w:rsid w:val="00D67BCA"/>
    <w:rsid w:val="00D67D86"/>
    <w:rsid w:val="00D71C4F"/>
    <w:rsid w:val="00D739D2"/>
    <w:rsid w:val="00D74D60"/>
    <w:rsid w:val="00D75B12"/>
    <w:rsid w:val="00D761ED"/>
    <w:rsid w:val="00D803B9"/>
    <w:rsid w:val="00D808EF"/>
    <w:rsid w:val="00D835E5"/>
    <w:rsid w:val="00D84BEE"/>
    <w:rsid w:val="00D8776F"/>
    <w:rsid w:val="00D87FF4"/>
    <w:rsid w:val="00D905A8"/>
    <w:rsid w:val="00D912D0"/>
    <w:rsid w:val="00D94D8F"/>
    <w:rsid w:val="00D96203"/>
    <w:rsid w:val="00D97111"/>
    <w:rsid w:val="00D971DD"/>
    <w:rsid w:val="00D973D2"/>
    <w:rsid w:val="00D97B7A"/>
    <w:rsid w:val="00DA0627"/>
    <w:rsid w:val="00DA0804"/>
    <w:rsid w:val="00DA164D"/>
    <w:rsid w:val="00DA2248"/>
    <w:rsid w:val="00DA2EB5"/>
    <w:rsid w:val="00DA4CB7"/>
    <w:rsid w:val="00DA5339"/>
    <w:rsid w:val="00DA6498"/>
    <w:rsid w:val="00DA6665"/>
    <w:rsid w:val="00DA6F0B"/>
    <w:rsid w:val="00DA7C09"/>
    <w:rsid w:val="00DB0235"/>
    <w:rsid w:val="00DB264A"/>
    <w:rsid w:val="00DB28AE"/>
    <w:rsid w:val="00DB7114"/>
    <w:rsid w:val="00DB77E4"/>
    <w:rsid w:val="00DB7878"/>
    <w:rsid w:val="00DC0C04"/>
    <w:rsid w:val="00DC1C1F"/>
    <w:rsid w:val="00DC462B"/>
    <w:rsid w:val="00DC4D4C"/>
    <w:rsid w:val="00DC6733"/>
    <w:rsid w:val="00DC72B2"/>
    <w:rsid w:val="00DC7FB8"/>
    <w:rsid w:val="00DD07E4"/>
    <w:rsid w:val="00DD12F2"/>
    <w:rsid w:val="00DD66ED"/>
    <w:rsid w:val="00DE3706"/>
    <w:rsid w:val="00DE4B22"/>
    <w:rsid w:val="00DE52CB"/>
    <w:rsid w:val="00DF0939"/>
    <w:rsid w:val="00DF0CC0"/>
    <w:rsid w:val="00DF1271"/>
    <w:rsid w:val="00DF1390"/>
    <w:rsid w:val="00DF331C"/>
    <w:rsid w:val="00DF66B3"/>
    <w:rsid w:val="00DF6A45"/>
    <w:rsid w:val="00E0258C"/>
    <w:rsid w:val="00E02A6B"/>
    <w:rsid w:val="00E04AA8"/>
    <w:rsid w:val="00E068CF"/>
    <w:rsid w:val="00E06DB1"/>
    <w:rsid w:val="00E0771C"/>
    <w:rsid w:val="00E10892"/>
    <w:rsid w:val="00E1285A"/>
    <w:rsid w:val="00E14937"/>
    <w:rsid w:val="00E14FF0"/>
    <w:rsid w:val="00E14FF2"/>
    <w:rsid w:val="00E17BB5"/>
    <w:rsid w:val="00E2149C"/>
    <w:rsid w:val="00E240AE"/>
    <w:rsid w:val="00E26EC6"/>
    <w:rsid w:val="00E411BD"/>
    <w:rsid w:val="00E431B3"/>
    <w:rsid w:val="00E45AEB"/>
    <w:rsid w:val="00E46610"/>
    <w:rsid w:val="00E469E8"/>
    <w:rsid w:val="00E50BF8"/>
    <w:rsid w:val="00E50F3E"/>
    <w:rsid w:val="00E60B13"/>
    <w:rsid w:val="00E628B2"/>
    <w:rsid w:val="00E62FFD"/>
    <w:rsid w:val="00E667E4"/>
    <w:rsid w:val="00E75593"/>
    <w:rsid w:val="00E8093E"/>
    <w:rsid w:val="00E825A2"/>
    <w:rsid w:val="00E83020"/>
    <w:rsid w:val="00E836A6"/>
    <w:rsid w:val="00E84CB3"/>
    <w:rsid w:val="00E85739"/>
    <w:rsid w:val="00E87E4F"/>
    <w:rsid w:val="00EA2B74"/>
    <w:rsid w:val="00EA2CCE"/>
    <w:rsid w:val="00EA7905"/>
    <w:rsid w:val="00EB23CA"/>
    <w:rsid w:val="00EB285D"/>
    <w:rsid w:val="00EB4410"/>
    <w:rsid w:val="00EB4EC8"/>
    <w:rsid w:val="00EB62CB"/>
    <w:rsid w:val="00EC1842"/>
    <w:rsid w:val="00EC4224"/>
    <w:rsid w:val="00EC4AC6"/>
    <w:rsid w:val="00EC6A51"/>
    <w:rsid w:val="00EC7AB3"/>
    <w:rsid w:val="00ED05AC"/>
    <w:rsid w:val="00ED15A0"/>
    <w:rsid w:val="00ED45E5"/>
    <w:rsid w:val="00EE0E40"/>
    <w:rsid w:val="00EF09C8"/>
    <w:rsid w:val="00EF0AC7"/>
    <w:rsid w:val="00EF1352"/>
    <w:rsid w:val="00EF7C51"/>
    <w:rsid w:val="00F05F38"/>
    <w:rsid w:val="00F10E5E"/>
    <w:rsid w:val="00F11D39"/>
    <w:rsid w:val="00F125F3"/>
    <w:rsid w:val="00F12DB7"/>
    <w:rsid w:val="00F23439"/>
    <w:rsid w:val="00F24B5F"/>
    <w:rsid w:val="00F30449"/>
    <w:rsid w:val="00F3354C"/>
    <w:rsid w:val="00F35A10"/>
    <w:rsid w:val="00F360DC"/>
    <w:rsid w:val="00F37275"/>
    <w:rsid w:val="00F37FD4"/>
    <w:rsid w:val="00F40F06"/>
    <w:rsid w:val="00F41D3C"/>
    <w:rsid w:val="00F43ADE"/>
    <w:rsid w:val="00F43AFD"/>
    <w:rsid w:val="00F44071"/>
    <w:rsid w:val="00F444CD"/>
    <w:rsid w:val="00F4629F"/>
    <w:rsid w:val="00F50BFF"/>
    <w:rsid w:val="00F56FA1"/>
    <w:rsid w:val="00F56FEE"/>
    <w:rsid w:val="00F57B0E"/>
    <w:rsid w:val="00F65527"/>
    <w:rsid w:val="00F65D04"/>
    <w:rsid w:val="00F67E01"/>
    <w:rsid w:val="00F70005"/>
    <w:rsid w:val="00F702D9"/>
    <w:rsid w:val="00F746E4"/>
    <w:rsid w:val="00F7518E"/>
    <w:rsid w:val="00F8071C"/>
    <w:rsid w:val="00F85C10"/>
    <w:rsid w:val="00F860BC"/>
    <w:rsid w:val="00F86283"/>
    <w:rsid w:val="00F8632C"/>
    <w:rsid w:val="00F87491"/>
    <w:rsid w:val="00F909BC"/>
    <w:rsid w:val="00F91EBF"/>
    <w:rsid w:val="00F92918"/>
    <w:rsid w:val="00F952DA"/>
    <w:rsid w:val="00F95910"/>
    <w:rsid w:val="00FA0D4D"/>
    <w:rsid w:val="00FA1C2B"/>
    <w:rsid w:val="00FA6B18"/>
    <w:rsid w:val="00FB4BDB"/>
    <w:rsid w:val="00FB6292"/>
    <w:rsid w:val="00FB646C"/>
    <w:rsid w:val="00FC0A73"/>
    <w:rsid w:val="00FC0C90"/>
    <w:rsid w:val="00FC0D5C"/>
    <w:rsid w:val="00FC29D9"/>
    <w:rsid w:val="00FC4DC2"/>
    <w:rsid w:val="00FC5E36"/>
    <w:rsid w:val="00FC7128"/>
    <w:rsid w:val="00FC71A1"/>
    <w:rsid w:val="00FD269B"/>
    <w:rsid w:val="00FD2DBA"/>
    <w:rsid w:val="00FD4851"/>
    <w:rsid w:val="00FD7978"/>
    <w:rsid w:val="00FE0488"/>
    <w:rsid w:val="00FE1699"/>
    <w:rsid w:val="00FE1858"/>
    <w:rsid w:val="00FE3130"/>
    <w:rsid w:val="00FE3AE8"/>
    <w:rsid w:val="00FE6555"/>
    <w:rsid w:val="00FF1739"/>
    <w:rsid w:val="00FF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90,#06f,#00c,#93f,#ff5050,#3c3,#fc0,#f06"/>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999"/>
    <w:rPr>
      <w:rFonts w:ascii="Tahoma" w:hAnsi="Tahoma"/>
      <w:sz w:val="22"/>
      <w:lang w:val="bg-BG" w:eastAsia="bg-BG"/>
    </w:rPr>
  </w:style>
  <w:style w:type="paragraph" w:styleId="Heading1">
    <w:name w:val="heading 1"/>
    <w:basedOn w:val="Normal"/>
    <w:next w:val="Normal"/>
    <w:link w:val="Heading1Char"/>
    <w:qFormat/>
    <w:pPr>
      <w:keepNext/>
      <w:outlineLvl w:val="0"/>
    </w:pPr>
    <w:rPr>
      <w:b/>
      <w:kern w:val="28"/>
      <w:sz w:val="24"/>
      <w:lang w:val="x-none" w:eastAsia="x-none"/>
    </w:rPr>
  </w:style>
  <w:style w:type="paragraph" w:styleId="Heading2">
    <w:name w:val="heading 2"/>
    <w:basedOn w:val="Normal"/>
    <w:next w:val="Normal"/>
    <w:qFormat/>
    <w:pPr>
      <w:keepNext/>
      <w:spacing w:after="120"/>
      <w:ind w:firstLine="720"/>
      <w:jc w:val="both"/>
      <w:outlineLvl w:val="1"/>
    </w:pPr>
    <w:rPr>
      <w:b/>
      <w:caps/>
      <w:snapToGrid w:val="0"/>
      <w:sz w:val="28"/>
    </w:rPr>
  </w:style>
  <w:style w:type="paragraph" w:styleId="Heading3">
    <w:name w:val="heading 3"/>
    <w:basedOn w:val="Normal"/>
    <w:next w:val="Normal"/>
    <w:qFormat/>
    <w:pPr>
      <w:keepNext/>
      <w:ind w:firstLine="741"/>
      <w:outlineLvl w:val="2"/>
    </w:pPr>
    <w:rPr>
      <w:b/>
      <w:kern w:val="28"/>
      <w:sz w:val="24"/>
    </w:rPr>
  </w:style>
  <w:style w:type="paragraph" w:styleId="Heading4">
    <w:name w:val="heading 4"/>
    <w:basedOn w:val="Normal"/>
    <w:next w:val="Normal"/>
    <w:qFormat/>
    <w:pPr>
      <w:keepNext/>
      <w:ind w:firstLine="720"/>
      <w:jc w:val="both"/>
      <w:outlineLvl w:val="3"/>
    </w:pPr>
    <w:rPr>
      <w:rFonts w:ascii="Timok" w:hAnsi="Timok"/>
      <w:snapToGrid w:val="0"/>
      <w:sz w:val="28"/>
    </w:rPr>
  </w:style>
  <w:style w:type="paragraph" w:styleId="Heading5">
    <w:name w:val="heading 5"/>
    <w:basedOn w:val="Normal"/>
    <w:next w:val="Normal"/>
    <w:qFormat/>
    <w:pPr>
      <w:keepNext/>
      <w:ind w:firstLine="798"/>
      <w:outlineLvl w:val="4"/>
    </w:pPr>
    <w:rPr>
      <w:b/>
      <w:kern w:val="28"/>
      <w:sz w:val="24"/>
    </w:rPr>
  </w:style>
  <w:style w:type="paragraph" w:styleId="Heading6">
    <w:name w:val="heading 6"/>
    <w:basedOn w:val="Normal"/>
    <w:next w:val="Normal"/>
    <w:qFormat/>
    <w:pPr>
      <w:keepNext/>
      <w:jc w:val="center"/>
      <w:outlineLvl w:val="5"/>
    </w:pPr>
    <w:rPr>
      <w:b/>
      <w:sz w:val="32"/>
      <w:lang w:val="ru-RU"/>
    </w:rPr>
  </w:style>
  <w:style w:type="paragraph" w:styleId="Heading7">
    <w:name w:val="heading 7"/>
    <w:basedOn w:val="Normal"/>
    <w:next w:val="Normal"/>
    <w:qFormat/>
    <w:pPr>
      <w:keepNext/>
      <w:jc w:val="center"/>
      <w:outlineLvl w:val="6"/>
    </w:pPr>
    <w:rPr>
      <w:b/>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caps/>
      <w:sz w:val="28"/>
      <w:lang w:val="x-none" w:eastAsia="x-none"/>
    </w:rPr>
  </w:style>
  <w:style w:type="character" w:styleId="Hyperlink">
    <w:name w:val="Hyperlink"/>
    <w:rPr>
      <w:color w:val="0000FF"/>
      <w:u w:val="single"/>
    </w:rPr>
  </w:style>
  <w:style w:type="paragraph" w:styleId="Footer">
    <w:name w:val="footer"/>
    <w:basedOn w:val="Normal"/>
    <w:link w:val="FooterChar"/>
    <w:pPr>
      <w:tabs>
        <w:tab w:val="center" w:pos="4320"/>
        <w:tab w:val="right" w:pos="8640"/>
      </w:tabs>
    </w:pPr>
    <w:rPr>
      <w:kern w:val="28"/>
      <w:sz w:val="24"/>
    </w:rPr>
  </w:style>
  <w:style w:type="paragraph" w:styleId="BodyTextIndent3">
    <w:name w:val="Body Text Indent 3"/>
    <w:basedOn w:val="Normal"/>
    <w:link w:val="BodyTextIndent3Char"/>
    <w:pPr>
      <w:spacing w:line="360" w:lineRule="auto"/>
      <w:ind w:firstLine="720"/>
      <w:jc w:val="both"/>
    </w:pPr>
    <w:rPr>
      <w:snapToGrid w:val="0"/>
      <w:sz w:val="24"/>
      <w:lang w:val="x-none" w:eastAsia="x-none"/>
    </w:rPr>
  </w:style>
  <w:style w:type="paragraph" w:styleId="Header">
    <w:name w:val="header"/>
    <w:basedOn w:val="Normal"/>
    <w:link w:val="HeaderChar"/>
    <w:uiPriority w:val="99"/>
    <w:pPr>
      <w:tabs>
        <w:tab w:val="center" w:pos="4320"/>
        <w:tab w:val="right" w:pos="8640"/>
      </w:tabs>
      <w:ind w:firstLine="720"/>
      <w:jc w:val="both"/>
    </w:pPr>
    <w:rPr>
      <w:snapToGrid w:val="0"/>
      <w:sz w:val="24"/>
      <w:lang w:val="en-GB" w:eastAsia="x-none"/>
    </w:rPr>
  </w:style>
  <w:style w:type="paragraph" w:styleId="BodyTextIndent">
    <w:name w:val="Body Text Indent"/>
    <w:basedOn w:val="Normal"/>
    <w:pPr>
      <w:ind w:left="1596" w:hanging="1596"/>
    </w:pPr>
    <w:rPr>
      <w:kern w:val="28"/>
      <w:sz w:val="24"/>
    </w:rPr>
  </w:style>
  <w:style w:type="paragraph" w:styleId="BodyTextIndent2">
    <w:name w:val="Body Text Indent 2"/>
    <w:basedOn w:val="Normal"/>
    <w:pPr>
      <w:ind w:left="1425" w:hanging="1425"/>
    </w:pPr>
    <w:rPr>
      <w:kern w:val="28"/>
      <w:sz w:val="24"/>
    </w:rPr>
  </w:style>
  <w:style w:type="paragraph" w:customStyle="1" w:styleId="Centered">
    <w:name w:val="Centered"/>
    <w:basedOn w:val="Normal"/>
    <w:pPr>
      <w:jc w:val="center"/>
    </w:pPr>
    <w:rPr>
      <w:rFonts w:ascii="Times New Roman" w:hAnsi="Times New Roman"/>
      <w:sz w:val="28"/>
    </w:rPr>
  </w:style>
  <w:style w:type="character" w:styleId="PageNumber">
    <w:name w:val="page number"/>
    <w:basedOn w:val="DefaultParagraphFont"/>
  </w:style>
  <w:style w:type="character" w:styleId="FollowedHyperlink">
    <w:name w:val="FollowedHyperlink"/>
    <w:rPr>
      <w:color w:val="800080"/>
      <w:u w:val="single"/>
    </w:rPr>
  </w:style>
  <w:style w:type="paragraph" w:styleId="BodyText">
    <w:name w:val="Body Text"/>
    <w:basedOn w:val="Normal"/>
    <w:rsid w:val="000A5D49"/>
    <w:pPr>
      <w:spacing w:after="120"/>
    </w:pPr>
  </w:style>
  <w:style w:type="paragraph" w:styleId="BodyText2">
    <w:name w:val="Body Text 2"/>
    <w:basedOn w:val="Normal"/>
    <w:link w:val="BodyText2Char"/>
    <w:rsid w:val="00C3222E"/>
    <w:pPr>
      <w:spacing w:after="120" w:line="480" w:lineRule="auto"/>
    </w:pPr>
    <w:rPr>
      <w:lang w:val="x-none" w:eastAsia="x-none"/>
    </w:rPr>
  </w:style>
  <w:style w:type="paragraph" w:styleId="BalloonText">
    <w:name w:val="Balloon Text"/>
    <w:basedOn w:val="Normal"/>
    <w:semiHidden/>
    <w:rsid w:val="007F401C"/>
    <w:rPr>
      <w:rFonts w:cs="Tahoma"/>
      <w:sz w:val="16"/>
      <w:szCs w:val="16"/>
    </w:rPr>
  </w:style>
  <w:style w:type="paragraph" w:styleId="DocumentMap">
    <w:name w:val="Document Map"/>
    <w:basedOn w:val="Normal"/>
    <w:semiHidden/>
    <w:rsid w:val="000C4266"/>
    <w:pPr>
      <w:shd w:val="clear" w:color="auto" w:fill="000080"/>
    </w:pPr>
    <w:rPr>
      <w:rFonts w:cs="Tahoma"/>
      <w:sz w:val="20"/>
    </w:rPr>
  </w:style>
  <w:style w:type="paragraph" w:styleId="BodyText3">
    <w:name w:val="Body Text 3"/>
    <w:basedOn w:val="Normal"/>
    <w:rsid w:val="00E50BF8"/>
    <w:pPr>
      <w:spacing w:after="120"/>
    </w:pPr>
    <w:rPr>
      <w:sz w:val="16"/>
      <w:szCs w:val="16"/>
    </w:rPr>
  </w:style>
  <w:style w:type="character" w:styleId="Strong">
    <w:name w:val="Strong"/>
    <w:uiPriority w:val="22"/>
    <w:qFormat/>
    <w:rsid w:val="00537289"/>
    <w:rPr>
      <w:b/>
      <w:bCs/>
    </w:rPr>
  </w:style>
  <w:style w:type="paragraph" w:styleId="NormalWeb">
    <w:name w:val="Normal (Web)"/>
    <w:basedOn w:val="Normal"/>
    <w:uiPriority w:val="99"/>
    <w:unhideWhenUsed/>
    <w:rsid w:val="001D33DA"/>
    <w:pPr>
      <w:spacing w:before="100" w:beforeAutospacing="1" w:after="100" w:afterAutospacing="1"/>
    </w:pPr>
    <w:rPr>
      <w:rFonts w:ascii="Times New Roman" w:hAnsi="Times New Roman"/>
      <w:sz w:val="24"/>
      <w:szCs w:val="24"/>
      <w:lang w:val="en-US" w:eastAsia="en-US"/>
    </w:rPr>
  </w:style>
  <w:style w:type="character" w:customStyle="1" w:styleId="Heading1Char">
    <w:name w:val="Heading 1 Char"/>
    <w:link w:val="Heading1"/>
    <w:rsid w:val="008C2EA9"/>
    <w:rPr>
      <w:rFonts w:ascii="Tahoma" w:hAnsi="Tahoma"/>
      <w:b/>
      <w:kern w:val="28"/>
      <w:sz w:val="24"/>
    </w:rPr>
  </w:style>
  <w:style w:type="character" w:customStyle="1" w:styleId="TitleChar">
    <w:name w:val="Title Char"/>
    <w:link w:val="Title"/>
    <w:rsid w:val="008C2EA9"/>
    <w:rPr>
      <w:rFonts w:ascii="Tahoma" w:hAnsi="Tahoma"/>
      <w:b/>
      <w:caps/>
      <w:sz w:val="28"/>
    </w:rPr>
  </w:style>
  <w:style w:type="character" w:customStyle="1" w:styleId="HeaderChar">
    <w:name w:val="Header Char"/>
    <w:link w:val="Header"/>
    <w:uiPriority w:val="99"/>
    <w:rsid w:val="005A1D6F"/>
    <w:rPr>
      <w:rFonts w:ascii="Tahoma" w:hAnsi="Tahoma"/>
      <w:snapToGrid w:val="0"/>
      <w:sz w:val="24"/>
      <w:lang w:val="en-GB"/>
    </w:rPr>
  </w:style>
  <w:style w:type="table" w:styleId="TableGrid">
    <w:name w:val="Table Grid"/>
    <w:basedOn w:val="TableNormal"/>
    <w:uiPriority w:val="39"/>
    <w:rsid w:val="00EF1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rsid w:val="006E7763"/>
    <w:pPr>
      <w:jc w:val="center"/>
    </w:pPr>
    <w:rPr>
      <w:sz w:val="24"/>
      <w:lang w:eastAsia="en-US"/>
    </w:rPr>
  </w:style>
  <w:style w:type="character" w:customStyle="1" w:styleId="BodyTextIndent3Char">
    <w:name w:val="Body Text Indent 3 Char"/>
    <w:link w:val="BodyTextIndent3"/>
    <w:rsid w:val="00DA7C09"/>
    <w:rPr>
      <w:rFonts w:ascii="Tahoma" w:hAnsi="Tahoma"/>
      <w:snapToGrid w:val="0"/>
      <w:sz w:val="24"/>
    </w:rPr>
  </w:style>
  <w:style w:type="character" w:customStyle="1" w:styleId="BodyText2Char">
    <w:name w:val="Body Text 2 Char"/>
    <w:link w:val="BodyText2"/>
    <w:rsid w:val="00DA7C09"/>
    <w:rPr>
      <w:rFonts w:ascii="Tahoma" w:hAnsi="Tahoma"/>
      <w:sz w:val="22"/>
    </w:rPr>
  </w:style>
  <w:style w:type="character" w:customStyle="1" w:styleId="FontStyle43">
    <w:name w:val="Font Style43"/>
    <w:uiPriority w:val="99"/>
    <w:rsid w:val="00C32DCB"/>
    <w:rPr>
      <w:rFonts w:ascii="Times New Roman" w:hAnsi="Times New Roman" w:cs="Times New Roman"/>
      <w:sz w:val="20"/>
      <w:szCs w:val="20"/>
    </w:rPr>
  </w:style>
  <w:style w:type="paragraph" w:customStyle="1" w:styleId="a">
    <w:name w:val="Стил"/>
    <w:rsid w:val="00C32DCB"/>
    <w:pPr>
      <w:widowControl w:val="0"/>
      <w:autoSpaceDE w:val="0"/>
      <w:autoSpaceDN w:val="0"/>
      <w:adjustRightInd w:val="0"/>
      <w:ind w:left="140" w:right="140" w:firstLine="840"/>
      <w:jc w:val="both"/>
    </w:pPr>
    <w:rPr>
      <w:sz w:val="24"/>
      <w:szCs w:val="24"/>
      <w:lang w:val="en-US" w:eastAsia="en-US"/>
    </w:rPr>
  </w:style>
  <w:style w:type="character" w:customStyle="1" w:styleId="FooterChar">
    <w:name w:val="Footer Char"/>
    <w:link w:val="Footer"/>
    <w:rsid w:val="00BC21F9"/>
    <w:rPr>
      <w:rFonts w:ascii="Tahoma" w:hAnsi="Tahoma"/>
      <w:kern w:val="28"/>
      <w:sz w:val="24"/>
    </w:rPr>
  </w:style>
  <w:style w:type="character" w:styleId="LineNumber">
    <w:name w:val="line number"/>
    <w:basedOn w:val="DefaultParagraphFont"/>
    <w:rsid w:val="00FB4BDB"/>
  </w:style>
  <w:style w:type="paragraph" w:styleId="ListParagraph">
    <w:name w:val="List Paragraph"/>
    <w:basedOn w:val="Normal"/>
    <w:uiPriority w:val="34"/>
    <w:qFormat/>
    <w:rsid w:val="00075482"/>
    <w:pPr>
      <w:ind w:left="720"/>
      <w:contextualSpacing/>
    </w:pPr>
    <w:rPr>
      <w:lang w:eastAsia="en-US"/>
    </w:rPr>
  </w:style>
  <w:style w:type="paragraph" w:styleId="CommentText">
    <w:name w:val="annotation text"/>
    <w:basedOn w:val="Normal"/>
    <w:link w:val="CommentTextChar"/>
    <w:rsid w:val="00075482"/>
    <w:rPr>
      <w:rFonts w:ascii="Times New Roman" w:hAnsi="Times New Roman"/>
      <w:sz w:val="20"/>
      <w:lang w:val="en-US" w:eastAsia="en-US"/>
    </w:rPr>
  </w:style>
  <w:style w:type="character" w:customStyle="1" w:styleId="CommentTextChar">
    <w:name w:val="Comment Text Char"/>
    <w:link w:val="CommentText"/>
    <w:rsid w:val="00075482"/>
    <w:rPr>
      <w:lang w:val="en-US" w:eastAsia="en-US"/>
    </w:rPr>
  </w:style>
  <w:style w:type="paragraph" w:customStyle="1" w:styleId="Style">
    <w:name w:val="Style"/>
    <w:rsid w:val="00295C29"/>
    <w:pPr>
      <w:autoSpaceDE w:val="0"/>
      <w:autoSpaceDN w:val="0"/>
      <w:adjustRightInd w:val="0"/>
      <w:ind w:left="140" w:right="140" w:firstLine="840"/>
      <w:jc w:val="both"/>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64274">
      <w:bodyDiv w:val="1"/>
      <w:marLeft w:val="0"/>
      <w:marRight w:val="0"/>
      <w:marTop w:val="0"/>
      <w:marBottom w:val="0"/>
      <w:divBdr>
        <w:top w:val="none" w:sz="0" w:space="0" w:color="auto"/>
        <w:left w:val="none" w:sz="0" w:space="0" w:color="auto"/>
        <w:bottom w:val="none" w:sz="0" w:space="0" w:color="auto"/>
        <w:right w:val="none" w:sz="0" w:space="0" w:color="auto"/>
      </w:divBdr>
      <w:divsChild>
        <w:div w:id="107504622">
          <w:marLeft w:val="0"/>
          <w:marRight w:val="0"/>
          <w:marTop w:val="0"/>
          <w:marBottom w:val="0"/>
          <w:divBdr>
            <w:top w:val="none" w:sz="0" w:space="0" w:color="auto"/>
            <w:left w:val="none" w:sz="0" w:space="0" w:color="auto"/>
            <w:bottom w:val="none" w:sz="0" w:space="0" w:color="auto"/>
            <w:right w:val="none" w:sz="0" w:space="0" w:color="auto"/>
          </w:divBdr>
        </w:div>
        <w:div w:id="278025839">
          <w:marLeft w:val="0"/>
          <w:marRight w:val="0"/>
          <w:marTop w:val="0"/>
          <w:marBottom w:val="0"/>
          <w:divBdr>
            <w:top w:val="none" w:sz="0" w:space="0" w:color="auto"/>
            <w:left w:val="none" w:sz="0" w:space="0" w:color="auto"/>
            <w:bottom w:val="none" w:sz="0" w:space="0" w:color="auto"/>
            <w:right w:val="none" w:sz="0" w:space="0" w:color="auto"/>
          </w:divBdr>
        </w:div>
        <w:div w:id="283662565">
          <w:marLeft w:val="0"/>
          <w:marRight w:val="0"/>
          <w:marTop w:val="0"/>
          <w:marBottom w:val="0"/>
          <w:divBdr>
            <w:top w:val="none" w:sz="0" w:space="0" w:color="auto"/>
            <w:left w:val="none" w:sz="0" w:space="0" w:color="auto"/>
            <w:bottom w:val="none" w:sz="0" w:space="0" w:color="auto"/>
            <w:right w:val="none" w:sz="0" w:space="0" w:color="auto"/>
          </w:divBdr>
        </w:div>
        <w:div w:id="318000549">
          <w:marLeft w:val="0"/>
          <w:marRight w:val="0"/>
          <w:marTop w:val="0"/>
          <w:marBottom w:val="0"/>
          <w:divBdr>
            <w:top w:val="none" w:sz="0" w:space="0" w:color="auto"/>
            <w:left w:val="none" w:sz="0" w:space="0" w:color="auto"/>
            <w:bottom w:val="none" w:sz="0" w:space="0" w:color="auto"/>
            <w:right w:val="none" w:sz="0" w:space="0" w:color="auto"/>
          </w:divBdr>
        </w:div>
        <w:div w:id="410004980">
          <w:marLeft w:val="0"/>
          <w:marRight w:val="0"/>
          <w:marTop w:val="0"/>
          <w:marBottom w:val="0"/>
          <w:divBdr>
            <w:top w:val="none" w:sz="0" w:space="0" w:color="auto"/>
            <w:left w:val="none" w:sz="0" w:space="0" w:color="auto"/>
            <w:bottom w:val="none" w:sz="0" w:space="0" w:color="auto"/>
            <w:right w:val="none" w:sz="0" w:space="0" w:color="auto"/>
          </w:divBdr>
        </w:div>
        <w:div w:id="702366558">
          <w:marLeft w:val="0"/>
          <w:marRight w:val="0"/>
          <w:marTop w:val="0"/>
          <w:marBottom w:val="0"/>
          <w:divBdr>
            <w:top w:val="none" w:sz="0" w:space="0" w:color="auto"/>
            <w:left w:val="none" w:sz="0" w:space="0" w:color="auto"/>
            <w:bottom w:val="none" w:sz="0" w:space="0" w:color="auto"/>
            <w:right w:val="none" w:sz="0" w:space="0" w:color="auto"/>
          </w:divBdr>
        </w:div>
        <w:div w:id="1096826012">
          <w:marLeft w:val="0"/>
          <w:marRight w:val="0"/>
          <w:marTop w:val="0"/>
          <w:marBottom w:val="0"/>
          <w:divBdr>
            <w:top w:val="none" w:sz="0" w:space="0" w:color="auto"/>
            <w:left w:val="none" w:sz="0" w:space="0" w:color="auto"/>
            <w:bottom w:val="none" w:sz="0" w:space="0" w:color="auto"/>
            <w:right w:val="none" w:sz="0" w:space="0" w:color="auto"/>
          </w:divBdr>
        </w:div>
        <w:div w:id="1222213170">
          <w:marLeft w:val="0"/>
          <w:marRight w:val="0"/>
          <w:marTop w:val="0"/>
          <w:marBottom w:val="0"/>
          <w:divBdr>
            <w:top w:val="none" w:sz="0" w:space="0" w:color="auto"/>
            <w:left w:val="none" w:sz="0" w:space="0" w:color="auto"/>
            <w:bottom w:val="none" w:sz="0" w:space="0" w:color="auto"/>
            <w:right w:val="none" w:sz="0" w:space="0" w:color="auto"/>
          </w:divBdr>
        </w:div>
        <w:div w:id="1300260805">
          <w:marLeft w:val="0"/>
          <w:marRight w:val="0"/>
          <w:marTop w:val="0"/>
          <w:marBottom w:val="0"/>
          <w:divBdr>
            <w:top w:val="none" w:sz="0" w:space="0" w:color="auto"/>
            <w:left w:val="none" w:sz="0" w:space="0" w:color="auto"/>
            <w:bottom w:val="none" w:sz="0" w:space="0" w:color="auto"/>
            <w:right w:val="none" w:sz="0" w:space="0" w:color="auto"/>
          </w:divBdr>
        </w:div>
        <w:div w:id="1411191920">
          <w:marLeft w:val="0"/>
          <w:marRight w:val="0"/>
          <w:marTop w:val="0"/>
          <w:marBottom w:val="0"/>
          <w:divBdr>
            <w:top w:val="none" w:sz="0" w:space="0" w:color="auto"/>
            <w:left w:val="none" w:sz="0" w:space="0" w:color="auto"/>
            <w:bottom w:val="none" w:sz="0" w:space="0" w:color="auto"/>
            <w:right w:val="none" w:sz="0" w:space="0" w:color="auto"/>
          </w:divBdr>
        </w:div>
        <w:div w:id="1517769565">
          <w:marLeft w:val="0"/>
          <w:marRight w:val="0"/>
          <w:marTop w:val="0"/>
          <w:marBottom w:val="0"/>
          <w:divBdr>
            <w:top w:val="none" w:sz="0" w:space="0" w:color="auto"/>
            <w:left w:val="none" w:sz="0" w:space="0" w:color="auto"/>
            <w:bottom w:val="none" w:sz="0" w:space="0" w:color="auto"/>
            <w:right w:val="none" w:sz="0" w:space="0" w:color="auto"/>
          </w:divBdr>
        </w:div>
        <w:div w:id="1718241027">
          <w:marLeft w:val="0"/>
          <w:marRight w:val="0"/>
          <w:marTop w:val="0"/>
          <w:marBottom w:val="0"/>
          <w:divBdr>
            <w:top w:val="none" w:sz="0" w:space="0" w:color="auto"/>
            <w:left w:val="none" w:sz="0" w:space="0" w:color="auto"/>
            <w:bottom w:val="none" w:sz="0" w:space="0" w:color="auto"/>
            <w:right w:val="none" w:sz="0" w:space="0" w:color="auto"/>
          </w:divBdr>
        </w:div>
        <w:div w:id="2115511382">
          <w:marLeft w:val="0"/>
          <w:marRight w:val="0"/>
          <w:marTop w:val="0"/>
          <w:marBottom w:val="0"/>
          <w:divBdr>
            <w:top w:val="none" w:sz="0" w:space="0" w:color="auto"/>
            <w:left w:val="none" w:sz="0" w:space="0" w:color="auto"/>
            <w:bottom w:val="none" w:sz="0" w:space="0" w:color="auto"/>
            <w:right w:val="none" w:sz="0" w:space="0" w:color="auto"/>
          </w:divBdr>
        </w:div>
      </w:divsChild>
    </w:div>
    <w:div w:id="477305104">
      <w:bodyDiv w:val="1"/>
      <w:marLeft w:val="0"/>
      <w:marRight w:val="0"/>
      <w:marTop w:val="0"/>
      <w:marBottom w:val="0"/>
      <w:divBdr>
        <w:top w:val="none" w:sz="0" w:space="0" w:color="auto"/>
        <w:left w:val="none" w:sz="0" w:space="0" w:color="auto"/>
        <w:bottom w:val="none" w:sz="0" w:space="0" w:color="auto"/>
        <w:right w:val="none" w:sz="0" w:space="0" w:color="auto"/>
      </w:divBdr>
      <w:divsChild>
        <w:div w:id="1316647321">
          <w:marLeft w:val="0"/>
          <w:marRight w:val="0"/>
          <w:marTop w:val="0"/>
          <w:marBottom w:val="0"/>
          <w:divBdr>
            <w:top w:val="none" w:sz="0" w:space="0" w:color="auto"/>
            <w:left w:val="none" w:sz="0" w:space="0" w:color="auto"/>
            <w:bottom w:val="none" w:sz="0" w:space="0" w:color="auto"/>
            <w:right w:val="none" w:sz="0" w:space="0" w:color="auto"/>
          </w:divBdr>
          <w:divsChild>
            <w:div w:id="660617565">
              <w:marLeft w:val="0"/>
              <w:marRight w:val="0"/>
              <w:marTop w:val="0"/>
              <w:marBottom w:val="0"/>
              <w:divBdr>
                <w:top w:val="none" w:sz="0" w:space="0" w:color="auto"/>
                <w:left w:val="none" w:sz="0" w:space="0" w:color="auto"/>
                <w:bottom w:val="none" w:sz="0" w:space="0" w:color="auto"/>
                <w:right w:val="none" w:sz="0" w:space="0" w:color="auto"/>
              </w:divBdr>
              <w:divsChild>
                <w:div w:id="230509771">
                  <w:marLeft w:val="0"/>
                  <w:marRight w:val="0"/>
                  <w:marTop w:val="0"/>
                  <w:marBottom w:val="0"/>
                  <w:divBdr>
                    <w:top w:val="none" w:sz="0" w:space="0" w:color="auto"/>
                    <w:left w:val="none" w:sz="0" w:space="0" w:color="auto"/>
                    <w:bottom w:val="none" w:sz="0" w:space="0" w:color="auto"/>
                    <w:right w:val="none" w:sz="0" w:space="0" w:color="auto"/>
                  </w:divBdr>
                  <w:divsChild>
                    <w:div w:id="532309403">
                      <w:marLeft w:val="0"/>
                      <w:marRight w:val="0"/>
                      <w:marTop w:val="0"/>
                      <w:marBottom w:val="0"/>
                      <w:divBdr>
                        <w:top w:val="none" w:sz="0" w:space="0" w:color="auto"/>
                        <w:left w:val="none" w:sz="0" w:space="0" w:color="auto"/>
                        <w:bottom w:val="none" w:sz="0" w:space="0" w:color="auto"/>
                        <w:right w:val="none" w:sz="0" w:space="0" w:color="auto"/>
                      </w:divBdr>
                      <w:divsChild>
                        <w:div w:id="1413044004">
                          <w:marLeft w:val="0"/>
                          <w:marRight w:val="0"/>
                          <w:marTop w:val="0"/>
                          <w:marBottom w:val="0"/>
                          <w:divBdr>
                            <w:top w:val="none" w:sz="0" w:space="0" w:color="auto"/>
                            <w:left w:val="none" w:sz="0" w:space="0" w:color="auto"/>
                            <w:bottom w:val="none" w:sz="0" w:space="0" w:color="auto"/>
                            <w:right w:val="none" w:sz="0" w:space="0" w:color="auto"/>
                          </w:divBdr>
                        </w:div>
                        <w:div w:id="1638102316">
                          <w:marLeft w:val="0"/>
                          <w:marRight w:val="0"/>
                          <w:marTop w:val="0"/>
                          <w:marBottom w:val="0"/>
                          <w:divBdr>
                            <w:top w:val="none" w:sz="0" w:space="0" w:color="auto"/>
                            <w:left w:val="none" w:sz="0" w:space="0" w:color="auto"/>
                            <w:bottom w:val="none" w:sz="0" w:space="0" w:color="auto"/>
                            <w:right w:val="none" w:sz="0" w:space="0" w:color="auto"/>
                          </w:divBdr>
                          <w:divsChild>
                            <w:div w:id="95618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524174">
          <w:marLeft w:val="0"/>
          <w:marRight w:val="0"/>
          <w:marTop w:val="0"/>
          <w:marBottom w:val="0"/>
          <w:divBdr>
            <w:top w:val="none" w:sz="0" w:space="0" w:color="auto"/>
            <w:left w:val="none" w:sz="0" w:space="0" w:color="auto"/>
            <w:bottom w:val="none" w:sz="0" w:space="0" w:color="auto"/>
            <w:right w:val="none" w:sz="0" w:space="0" w:color="auto"/>
          </w:divBdr>
          <w:divsChild>
            <w:div w:id="21827205">
              <w:marLeft w:val="0"/>
              <w:marRight w:val="0"/>
              <w:marTop w:val="0"/>
              <w:marBottom w:val="0"/>
              <w:divBdr>
                <w:top w:val="none" w:sz="0" w:space="0" w:color="auto"/>
                <w:left w:val="none" w:sz="0" w:space="0" w:color="auto"/>
                <w:bottom w:val="none" w:sz="0" w:space="0" w:color="auto"/>
                <w:right w:val="none" w:sz="0" w:space="0" w:color="auto"/>
              </w:divBdr>
            </w:div>
            <w:div w:id="1847938596">
              <w:marLeft w:val="0"/>
              <w:marRight w:val="0"/>
              <w:marTop w:val="0"/>
              <w:marBottom w:val="0"/>
              <w:divBdr>
                <w:top w:val="none" w:sz="0" w:space="0" w:color="auto"/>
                <w:left w:val="none" w:sz="0" w:space="0" w:color="auto"/>
                <w:bottom w:val="none" w:sz="0" w:space="0" w:color="auto"/>
                <w:right w:val="none" w:sz="0" w:space="0" w:color="auto"/>
              </w:divBdr>
              <w:divsChild>
                <w:div w:id="66005436">
                  <w:marLeft w:val="0"/>
                  <w:marRight w:val="0"/>
                  <w:marTop w:val="0"/>
                  <w:marBottom w:val="0"/>
                  <w:divBdr>
                    <w:top w:val="none" w:sz="0" w:space="0" w:color="auto"/>
                    <w:left w:val="none" w:sz="0" w:space="0" w:color="auto"/>
                    <w:bottom w:val="none" w:sz="0" w:space="0" w:color="auto"/>
                    <w:right w:val="none" w:sz="0" w:space="0" w:color="auto"/>
                  </w:divBdr>
                </w:div>
                <w:div w:id="358820046">
                  <w:marLeft w:val="0"/>
                  <w:marRight w:val="0"/>
                  <w:marTop w:val="0"/>
                  <w:marBottom w:val="0"/>
                  <w:divBdr>
                    <w:top w:val="none" w:sz="0" w:space="0" w:color="auto"/>
                    <w:left w:val="none" w:sz="0" w:space="0" w:color="auto"/>
                    <w:bottom w:val="none" w:sz="0" w:space="0" w:color="auto"/>
                    <w:right w:val="none" w:sz="0" w:space="0" w:color="auto"/>
                  </w:divBdr>
                  <w:divsChild>
                    <w:div w:id="137305944">
                      <w:marLeft w:val="0"/>
                      <w:marRight w:val="0"/>
                      <w:marTop w:val="0"/>
                      <w:marBottom w:val="0"/>
                      <w:divBdr>
                        <w:top w:val="none" w:sz="0" w:space="0" w:color="auto"/>
                        <w:left w:val="none" w:sz="0" w:space="0" w:color="auto"/>
                        <w:bottom w:val="none" w:sz="0" w:space="0" w:color="auto"/>
                        <w:right w:val="none" w:sz="0" w:space="0" w:color="auto"/>
                      </w:divBdr>
                      <w:divsChild>
                        <w:div w:id="95290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797792">
      <w:bodyDiv w:val="1"/>
      <w:marLeft w:val="0"/>
      <w:marRight w:val="0"/>
      <w:marTop w:val="0"/>
      <w:marBottom w:val="0"/>
      <w:divBdr>
        <w:top w:val="none" w:sz="0" w:space="0" w:color="auto"/>
        <w:left w:val="none" w:sz="0" w:space="0" w:color="auto"/>
        <w:bottom w:val="none" w:sz="0" w:space="0" w:color="auto"/>
        <w:right w:val="none" w:sz="0" w:space="0" w:color="auto"/>
      </w:divBdr>
      <w:divsChild>
        <w:div w:id="1435438799">
          <w:marLeft w:val="0"/>
          <w:marRight w:val="0"/>
          <w:marTop w:val="0"/>
          <w:marBottom w:val="0"/>
          <w:divBdr>
            <w:top w:val="none" w:sz="0" w:space="0" w:color="auto"/>
            <w:left w:val="none" w:sz="0" w:space="0" w:color="auto"/>
            <w:bottom w:val="none" w:sz="0" w:space="0" w:color="auto"/>
            <w:right w:val="none" w:sz="0" w:space="0" w:color="auto"/>
          </w:divBdr>
        </w:div>
        <w:div w:id="1461730161">
          <w:marLeft w:val="0"/>
          <w:marRight w:val="0"/>
          <w:marTop w:val="0"/>
          <w:marBottom w:val="0"/>
          <w:divBdr>
            <w:top w:val="none" w:sz="0" w:space="0" w:color="auto"/>
            <w:left w:val="none" w:sz="0" w:space="0" w:color="auto"/>
            <w:bottom w:val="none" w:sz="0" w:space="0" w:color="auto"/>
            <w:right w:val="none" w:sz="0" w:space="0" w:color="auto"/>
          </w:divBdr>
        </w:div>
        <w:div w:id="1975866913">
          <w:marLeft w:val="0"/>
          <w:marRight w:val="0"/>
          <w:marTop w:val="0"/>
          <w:marBottom w:val="0"/>
          <w:divBdr>
            <w:top w:val="none" w:sz="0" w:space="0" w:color="auto"/>
            <w:left w:val="none" w:sz="0" w:space="0" w:color="auto"/>
            <w:bottom w:val="none" w:sz="0" w:space="0" w:color="auto"/>
            <w:right w:val="none" w:sz="0" w:space="0" w:color="auto"/>
          </w:divBdr>
        </w:div>
      </w:divsChild>
    </w:div>
    <w:div w:id="1232157241">
      <w:bodyDiv w:val="1"/>
      <w:marLeft w:val="0"/>
      <w:marRight w:val="0"/>
      <w:marTop w:val="0"/>
      <w:marBottom w:val="0"/>
      <w:divBdr>
        <w:top w:val="none" w:sz="0" w:space="0" w:color="auto"/>
        <w:left w:val="none" w:sz="0" w:space="0" w:color="auto"/>
        <w:bottom w:val="none" w:sz="0" w:space="0" w:color="auto"/>
        <w:right w:val="none" w:sz="0" w:space="0" w:color="auto"/>
      </w:divBdr>
      <w:divsChild>
        <w:div w:id="48265782">
          <w:marLeft w:val="0"/>
          <w:marRight w:val="0"/>
          <w:marTop w:val="0"/>
          <w:marBottom w:val="0"/>
          <w:divBdr>
            <w:top w:val="none" w:sz="0" w:space="0" w:color="auto"/>
            <w:left w:val="none" w:sz="0" w:space="0" w:color="auto"/>
            <w:bottom w:val="none" w:sz="0" w:space="0" w:color="auto"/>
            <w:right w:val="none" w:sz="0" w:space="0" w:color="auto"/>
          </w:divBdr>
        </w:div>
        <w:div w:id="261303875">
          <w:marLeft w:val="0"/>
          <w:marRight w:val="0"/>
          <w:marTop w:val="0"/>
          <w:marBottom w:val="0"/>
          <w:divBdr>
            <w:top w:val="none" w:sz="0" w:space="0" w:color="auto"/>
            <w:left w:val="none" w:sz="0" w:space="0" w:color="auto"/>
            <w:bottom w:val="none" w:sz="0" w:space="0" w:color="auto"/>
            <w:right w:val="none" w:sz="0" w:space="0" w:color="auto"/>
          </w:divBdr>
        </w:div>
        <w:div w:id="274946737">
          <w:marLeft w:val="0"/>
          <w:marRight w:val="0"/>
          <w:marTop w:val="0"/>
          <w:marBottom w:val="0"/>
          <w:divBdr>
            <w:top w:val="none" w:sz="0" w:space="0" w:color="auto"/>
            <w:left w:val="none" w:sz="0" w:space="0" w:color="auto"/>
            <w:bottom w:val="none" w:sz="0" w:space="0" w:color="auto"/>
            <w:right w:val="none" w:sz="0" w:space="0" w:color="auto"/>
          </w:divBdr>
        </w:div>
        <w:div w:id="1257246674">
          <w:marLeft w:val="0"/>
          <w:marRight w:val="0"/>
          <w:marTop w:val="0"/>
          <w:marBottom w:val="0"/>
          <w:divBdr>
            <w:top w:val="none" w:sz="0" w:space="0" w:color="auto"/>
            <w:left w:val="none" w:sz="0" w:space="0" w:color="auto"/>
            <w:bottom w:val="none" w:sz="0" w:space="0" w:color="auto"/>
            <w:right w:val="none" w:sz="0" w:space="0" w:color="auto"/>
          </w:divBdr>
        </w:div>
        <w:div w:id="1357804149">
          <w:marLeft w:val="0"/>
          <w:marRight w:val="0"/>
          <w:marTop w:val="0"/>
          <w:marBottom w:val="0"/>
          <w:divBdr>
            <w:top w:val="none" w:sz="0" w:space="0" w:color="auto"/>
            <w:left w:val="none" w:sz="0" w:space="0" w:color="auto"/>
            <w:bottom w:val="none" w:sz="0" w:space="0" w:color="auto"/>
            <w:right w:val="none" w:sz="0" w:space="0" w:color="auto"/>
          </w:divBdr>
        </w:div>
        <w:div w:id="1453136292">
          <w:marLeft w:val="0"/>
          <w:marRight w:val="0"/>
          <w:marTop w:val="0"/>
          <w:marBottom w:val="0"/>
          <w:divBdr>
            <w:top w:val="none" w:sz="0" w:space="0" w:color="auto"/>
            <w:left w:val="none" w:sz="0" w:space="0" w:color="auto"/>
            <w:bottom w:val="none" w:sz="0" w:space="0" w:color="auto"/>
            <w:right w:val="none" w:sz="0" w:space="0" w:color="auto"/>
          </w:divBdr>
        </w:div>
      </w:divsChild>
    </w:div>
    <w:div w:id="1704746068">
      <w:bodyDiv w:val="1"/>
      <w:marLeft w:val="0"/>
      <w:marRight w:val="0"/>
      <w:marTop w:val="0"/>
      <w:marBottom w:val="0"/>
      <w:divBdr>
        <w:top w:val="none" w:sz="0" w:space="0" w:color="auto"/>
        <w:left w:val="none" w:sz="0" w:space="0" w:color="auto"/>
        <w:bottom w:val="none" w:sz="0" w:space="0" w:color="auto"/>
        <w:right w:val="none" w:sz="0" w:space="0" w:color="auto"/>
      </w:divBdr>
    </w:div>
    <w:div w:id="195948417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bim@bim.government.b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bim.government.b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4A6C44-F977-4BC4-B50C-9FB14DC2B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НАРЪЧНИК  ПО  КАЧЕСТВОТО</Template>
  <TotalTime>1</TotalTime>
  <Pages>3</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НАРЪЧНИК  ПО  КАЧЕСТВОТО</vt:lpstr>
    </vt:vector>
  </TitlesOfParts>
  <Company/>
  <LinksUpToDate>false</LinksUpToDate>
  <CharactersWithSpaces>7898</CharactersWithSpaces>
  <SharedDoc>false</SharedDoc>
  <HLinks>
    <vt:vector size="12" baseType="variant">
      <vt:variant>
        <vt:i4>851968</vt:i4>
      </vt:variant>
      <vt:variant>
        <vt:i4>3</vt:i4>
      </vt:variant>
      <vt:variant>
        <vt:i4>0</vt:i4>
      </vt:variant>
      <vt:variant>
        <vt:i4>5</vt:i4>
      </vt:variant>
      <vt:variant>
        <vt:lpwstr>http://www.bim.government.bg/</vt:lpwstr>
      </vt:variant>
      <vt:variant>
        <vt:lpwstr/>
      </vt:variant>
      <vt:variant>
        <vt:i4>5701745</vt:i4>
      </vt:variant>
      <vt:variant>
        <vt:i4>0</vt:i4>
      </vt:variant>
      <vt:variant>
        <vt:i4>0</vt:i4>
      </vt:variant>
      <vt:variant>
        <vt:i4>5</vt:i4>
      </vt:variant>
      <vt:variant>
        <vt:lpwstr>mailto:au-bim@bim.government.bg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НАРЪЧНИК  ПО  КАЧЕСТВОТО</dc:title>
  <dc:subject/>
  <dc:creator>Administrator</dc:creator>
  <cp:keywords/>
  <cp:lastModifiedBy>Administrator</cp:lastModifiedBy>
  <cp:revision>1</cp:revision>
  <cp:lastPrinted>2014-06-09T11:31:00Z</cp:lastPrinted>
  <dcterms:created xsi:type="dcterms:W3CDTF">2022-02-17T12:19:00Z</dcterms:created>
  <dcterms:modified xsi:type="dcterms:W3CDTF">2022-02-17T12:20:00Z</dcterms:modified>
</cp:coreProperties>
</file>