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433"/>
      </w:tblGrid>
      <w:tr w:rsidR="00830FD3" w:rsidRPr="00830FD3" w:rsidTr="00D03F49">
        <w:tc>
          <w:tcPr>
            <w:tcW w:w="5778" w:type="dxa"/>
            <w:hideMark/>
          </w:tcPr>
          <w:p w:rsidR="00830FD3" w:rsidRPr="00830FD3" w:rsidRDefault="00830FD3" w:rsidP="00830FD3">
            <w:pPr>
              <w:tabs>
                <w:tab w:val="center" w:pos="4320"/>
                <w:tab w:val="right" w:pos="8640"/>
              </w:tabs>
              <w:rPr>
                <w:b/>
                <w:sz w:val="24"/>
                <w:szCs w:val="24"/>
                <w:lang w:val="bg-BG"/>
              </w:rPr>
            </w:pPr>
            <w:r w:rsidRPr="00830FD3">
              <w:rPr>
                <w:rFonts w:ascii="Hebar" w:hAnsi="Hebar"/>
                <w:noProof/>
                <w:sz w:val="24"/>
                <w:lang w:val="bg-BG"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74675" cy="763905"/>
                  <wp:effectExtent l="0" t="0" r="0" b="0"/>
                  <wp:wrapSquare wrapText="bothSides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0FD3">
              <w:rPr>
                <w:b/>
                <w:sz w:val="24"/>
                <w:szCs w:val="24"/>
                <w:lang w:val="bg-BG"/>
              </w:rPr>
              <w:t>ОБЩИНА ЗЛАТАРИЦА</w:t>
            </w:r>
          </w:p>
        </w:tc>
        <w:tc>
          <w:tcPr>
            <w:tcW w:w="3433" w:type="dxa"/>
            <w:hideMark/>
          </w:tcPr>
          <w:p w:rsidR="00830FD3" w:rsidRPr="00830FD3" w:rsidRDefault="00830FD3" w:rsidP="00830FD3">
            <w:pPr>
              <w:tabs>
                <w:tab w:val="center" w:pos="4320"/>
                <w:tab w:val="right" w:pos="8640"/>
              </w:tabs>
              <w:rPr>
                <w:b/>
                <w:bCs/>
                <w:iCs/>
                <w:sz w:val="24"/>
                <w:szCs w:val="24"/>
                <w:lang w:val="bg-BG"/>
              </w:rPr>
            </w:pPr>
            <w:r w:rsidRPr="00830FD3">
              <w:rPr>
                <w:b/>
                <w:bCs/>
                <w:iCs/>
                <w:sz w:val="24"/>
                <w:szCs w:val="24"/>
                <w:lang w:val="bg-BG"/>
              </w:rPr>
              <w:t>ДО КМЕТА</w:t>
            </w:r>
          </w:p>
          <w:p w:rsidR="00830FD3" w:rsidRPr="00830FD3" w:rsidRDefault="00830FD3" w:rsidP="00830FD3">
            <w:pPr>
              <w:tabs>
                <w:tab w:val="center" w:pos="4320"/>
                <w:tab w:val="right" w:pos="8640"/>
              </w:tabs>
              <w:spacing w:line="360" w:lineRule="auto"/>
              <w:rPr>
                <w:b/>
                <w:bCs/>
                <w:iCs/>
                <w:sz w:val="24"/>
                <w:szCs w:val="24"/>
                <w:lang w:val="bg-BG"/>
              </w:rPr>
            </w:pPr>
            <w:r w:rsidRPr="00830FD3">
              <w:rPr>
                <w:b/>
                <w:bCs/>
                <w:iCs/>
                <w:sz w:val="24"/>
                <w:szCs w:val="24"/>
                <w:lang w:val="bg-BG"/>
              </w:rPr>
              <w:t>НА ОБЩИНА ЗЛАТАРИЦА</w:t>
            </w:r>
          </w:p>
          <w:p w:rsidR="00830FD3" w:rsidRPr="00830FD3" w:rsidRDefault="00830FD3" w:rsidP="00830FD3">
            <w:pPr>
              <w:tabs>
                <w:tab w:val="center" w:pos="4320"/>
                <w:tab w:val="right" w:pos="8640"/>
              </w:tabs>
              <w:spacing w:line="276" w:lineRule="auto"/>
              <w:rPr>
                <w:bCs/>
                <w:iCs/>
                <w:sz w:val="24"/>
                <w:szCs w:val="24"/>
                <w:lang w:val="bg-BG"/>
              </w:rPr>
            </w:pPr>
            <w:r w:rsidRPr="00830FD3">
              <w:rPr>
                <w:bCs/>
                <w:iCs/>
                <w:sz w:val="24"/>
                <w:szCs w:val="24"/>
                <w:lang w:val="bg-BG"/>
              </w:rPr>
              <w:t>Вх. № …………………………..</w:t>
            </w:r>
          </w:p>
          <w:p w:rsidR="00830FD3" w:rsidRPr="00830FD3" w:rsidRDefault="00830FD3" w:rsidP="00830FD3">
            <w:pPr>
              <w:tabs>
                <w:tab w:val="center" w:pos="4320"/>
                <w:tab w:val="right" w:pos="8640"/>
              </w:tabs>
              <w:rPr>
                <w:b/>
                <w:lang w:val="bg-BG"/>
              </w:rPr>
            </w:pPr>
            <w:r w:rsidRPr="00830FD3">
              <w:rPr>
                <w:bCs/>
                <w:iCs/>
                <w:sz w:val="24"/>
                <w:szCs w:val="24"/>
                <w:lang w:val="bg-BG"/>
              </w:rPr>
              <w:t>Дата: ………….………………..</w:t>
            </w:r>
          </w:p>
        </w:tc>
      </w:tr>
    </w:tbl>
    <w:p w:rsidR="005263FC" w:rsidRDefault="005263FC" w:rsidP="005263FC">
      <w:pPr>
        <w:keepNext/>
        <w:widowControl w:val="0"/>
        <w:shd w:val="clear" w:color="auto" w:fill="FFFFFF"/>
        <w:autoSpaceDE w:val="0"/>
        <w:autoSpaceDN w:val="0"/>
        <w:adjustRightInd w:val="0"/>
        <w:ind w:left="22" w:right="-613"/>
        <w:jc w:val="center"/>
        <w:outlineLvl w:val="0"/>
        <w:rPr>
          <w:b/>
          <w:bCs/>
          <w:color w:val="000000"/>
          <w:sz w:val="24"/>
          <w:szCs w:val="24"/>
          <w:lang w:val="bg-BG"/>
        </w:rPr>
      </w:pPr>
    </w:p>
    <w:p w:rsidR="00830FD3" w:rsidRDefault="00830FD3" w:rsidP="005263FC">
      <w:pPr>
        <w:keepNext/>
        <w:widowControl w:val="0"/>
        <w:shd w:val="clear" w:color="auto" w:fill="FFFFFF"/>
        <w:autoSpaceDE w:val="0"/>
        <w:autoSpaceDN w:val="0"/>
        <w:adjustRightInd w:val="0"/>
        <w:ind w:left="22" w:right="-613"/>
        <w:jc w:val="center"/>
        <w:outlineLvl w:val="0"/>
        <w:rPr>
          <w:b/>
          <w:bCs/>
          <w:color w:val="000000"/>
          <w:sz w:val="24"/>
          <w:szCs w:val="24"/>
          <w:lang w:val="bg-BG"/>
        </w:rPr>
      </w:pPr>
    </w:p>
    <w:p w:rsidR="00830FD3" w:rsidRPr="00830FD3" w:rsidRDefault="00830FD3" w:rsidP="005263FC">
      <w:pPr>
        <w:keepNext/>
        <w:widowControl w:val="0"/>
        <w:shd w:val="clear" w:color="auto" w:fill="FFFFFF"/>
        <w:autoSpaceDE w:val="0"/>
        <w:autoSpaceDN w:val="0"/>
        <w:adjustRightInd w:val="0"/>
        <w:ind w:left="22" w:right="-613"/>
        <w:jc w:val="center"/>
        <w:outlineLvl w:val="0"/>
        <w:rPr>
          <w:b/>
          <w:bCs/>
          <w:color w:val="000000"/>
          <w:sz w:val="24"/>
          <w:szCs w:val="24"/>
          <w:lang w:val="bg-BG"/>
        </w:rPr>
      </w:pPr>
    </w:p>
    <w:p w:rsidR="005263FC" w:rsidRPr="00830FD3" w:rsidRDefault="005263FC" w:rsidP="005263FC">
      <w:pPr>
        <w:keepNext/>
        <w:widowControl w:val="0"/>
        <w:shd w:val="clear" w:color="auto" w:fill="FFFFFF"/>
        <w:autoSpaceDE w:val="0"/>
        <w:autoSpaceDN w:val="0"/>
        <w:adjustRightInd w:val="0"/>
        <w:ind w:left="22" w:right="-613"/>
        <w:jc w:val="center"/>
        <w:outlineLvl w:val="0"/>
        <w:rPr>
          <w:b/>
          <w:bCs/>
          <w:color w:val="000000"/>
          <w:sz w:val="32"/>
          <w:szCs w:val="32"/>
          <w:lang w:val="bg-BG"/>
        </w:rPr>
      </w:pPr>
      <w:r w:rsidRPr="00830FD3">
        <w:rPr>
          <w:b/>
          <w:bCs/>
          <w:color w:val="000000"/>
          <w:sz w:val="32"/>
          <w:szCs w:val="32"/>
          <w:lang w:val="bg-BG"/>
        </w:rPr>
        <w:t>З</w:t>
      </w:r>
      <w:r w:rsidR="000414F1" w:rsidRPr="00830FD3">
        <w:rPr>
          <w:b/>
          <w:bCs/>
          <w:color w:val="000000"/>
          <w:sz w:val="32"/>
          <w:szCs w:val="32"/>
          <w:lang w:val="bg-BG"/>
        </w:rPr>
        <w:t xml:space="preserve"> </w:t>
      </w:r>
      <w:r w:rsidRPr="00830FD3">
        <w:rPr>
          <w:b/>
          <w:bCs/>
          <w:color w:val="000000"/>
          <w:sz w:val="32"/>
          <w:szCs w:val="32"/>
          <w:lang w:val="bg-BG"/>
        </w:rPr>
        <w:t>А</w:t>
      </w:r>
      <w:r w:rsidR="000414F1" w:rsidRPr="00830FD3">
        <w:rPr>
          <w:b/>
          <w:bCs/>
          <w:color w:val="000000"/>
          <w:sz w:val="32"/>
          <w:szCs w:val="32"/>
          <w:lang w:val="bg-BG"/>
        </w:rPr>
        <w:t xml:space="preserve"> </w:t>
      </w:r>
      <w:r w:rsidRPr="00830FD3">
        <w:rPr>
          <w:b/>
          <w:bCs/>
          <w:color w:val="000000"/>
          <w:sz w:val="32"/>
          <w:szCs w:val="32"/>
          <w:lang w:val="bg-BG"/>
        </w:rPr>
        <w:t>Я</w:t>
      </w:r>
      <w:r w:rsidR="000414F1" w:rsidRPr="00830FD3">
        <w:rPr>
          <w:b/>
          <w:bCs/>
          <w:color w:val="000000"/>
          <w:sz w:val="32"/>
          <w:szCs w:val="32"/>
          <w:lang w:val="bg-BG"/>
        </w:rPr>
        <w:t xml:space="preserve"> </w:t>
      </w:r>
      <w:r w:rsidRPr="00830FD3">
        <w:rPr>
          <w:b/>
          <w:bCs/>
          <w:color w:val="000000"/>
          <w:sz w:val="32"/>
          <w:szCs w:val="32"/>
          <w:lang w:val="bg-BG"/>
        </w:rPr>
        <w:t>В</w:t>
      </w:r>
      <w:r w:rsidR="000414F1" w:rsidRPr="00830FD3">
        <w:rPr>
          <w:b/>
          <w:bCs/>
          <w:color w:val="000000"/>
          <w:sz w:val="32"/>
          <w:szCs w:val="32"/>
          <w:lang w:val="bg-BG"/>
        </w:rPr>
        <w:t xml:space="preserve"> </w:t>
      </w:r>
      <w:r w:rsidRPr="00830FD3">
        <w:rPr>
          <w:b/>
          <w:bCs/>
          <w:color w:val="000000"/>
          <w:sz w:val="32"/>
          <w:szCs w:val="32"/>
          <w:lang w:val="bg-BG"/>
        </w:rPr>
        <w:t>Л</w:t>
      </w:r>
      <w:r w:rsidR="000414F1" w:rsidRPr="00830FD3">
        <w:rPr>
          <w:b/>
          <w:bCs/>
          <w:color w:val="000000"/>
          <w:sz w:val="32"/>
          <w:szCs w:val="32"/>
          <w:lang w:val="bg-BG"/>
        </w:rPr>
        <w:t xml:space="preserve"> </w:t>
      </w:r>
      <w:r w:rsidRPr="00830FD3">
        <w:rPr>
          <w:b/>
          <w:bCs/>
          <w:color w:val="000000"/>
          <w:sz w:val="32"/>
          <w:szCs w:val="32"/>
          <w:lang w:val="bg-BG"/>
        </w:rPr>
        <w:t>Е</w:t>
      </w:r>
      <w:r w:rsidR="000414F1" w:rsidRPr="00830FD3">
        <w:rPr>
          <w:b/>
          <w:bCs/>
          <w:color w:val="000000"/>
          <w:sz w:val="32"/>
          <w:szCs w:val="32"/>
          <w:lang w:val="bg-BG"/>
        </w:rPr>
        <w:t xml:space="preserve"> </w:t>
      </w:r>
      <w:r w:rsidRPr="00830FD3">
        <w:rPr>
          <w:b/>
          <w:bCs/>
          <w:color w:val="000000"/>
          <w:sz w:val="32"/>
          <w:szCs w:val="32"/>
          <w:lang w:val="bg-BG"/>
        </w:rPr>
        <w:t>Н</w:t>
      </w:r>
      <w:r w:rsidR="000414F1" w:rsidRPr="00830FD3">
        <w:rPr>
          <w:b/>
          <w:bCs/>
          <w:color w:val="000000"/>
          <w:sz w:val="32"/>
          <w:szCs w:val="32"/>
          <w:lang w:val="bg-BG"/>
        </w:rPr>
        <w:t xml:space="preserve"> </w:t>
      </w:r>
      <w:r w:rsidRPr="00830FD3">
        <w:rPr>
          <w:b/>
          <w:bCs/>
          <w:color w:val="000000"/>
          <w:sz w:val="32"/>
          <w:szCs w:val="32"/>
          <w:lang w:val="bg-BG"/>
        </w:rPr>
        <w:t>И</w:t>
      </w:r>
      <w:r w:rsidR="000414F1" w:rsidRPr="00830FD3">
        <w:rPr>
          <w:b/>
          <w:bCs/>
          <w:color w:val="000000"/>
          <w:sz w:val="32"/>
          <w:szCs w:val="32"/>
          <w:lang w:val="bg-BG"/>
        </w:rPr>
        <w:t xml:space="preserve"> </w:t>
      </w:r>
      <w:r w:rsidRPr="00830FD3">
        <w:rPr>
          <w:b/>
          <w:bCs/>
          <w:color w:val="000000"/>
          <w:sz w:val="32"/>
          <w:szCs w:val="32"/>
          <w:lang w:val="bg-BG"/>
        </w:rPr>
        <w:t>Е</w:t>
      </w:r>
    </w:p>
    <w:p w:rsidR="00830FD3" w:rsidRDefault="00830FD3" w:rsidP="00830FD3">
      <w:pPr>
        <w:tabs>
          <w:tab w:val="left" w:pos="0"/>
        </w:tabs>
        <w:ind w:left="22" w:right="-613"/>
        <w:jc w:val="center"/>
        <w:rPr>
          <w:sz w:val="24"/>
          <w:szCs w:val="24"/>
          <w:lang w:val="bg-BG"/>
        </w:rPr>
      </w:pPr>
      <w:r w:rsidRPr="00830FD3">
        <w:rPr>
          <w:sz w:val="24"/>
          <w:szCs w:val="24"/>
          <w:lang w:val="bg-BG"/>
        </w:rPr>
        <w:t xml:space="preserve">за учредяване на еднократно право на прокарване и/или преминаване на съоръжение </w:t>
      </w:r>
    </w:p>
    <w:p w:rsidR="00830FD3" w:rsidRDefault="00830FD3" w:rsidP="00830FD3">
      <w:pPr>
        <w:tabs>
          <w:tab w:val="left" w:pos="0"/>
        </w:tabs>
        <w:ind w:left="22" w:right="-613"/>
        <w:jc w:val="center"/>
        <w:rPr>
          <w:sz w:val="24"/>
          <w:szCs w:val="24"/>
          <w:lang w:val="bg-BG"/>
        </w:rPr>
      </w:pPr>
      <w:r w:rsidRPr="00830FD3">
        <w:rPr>
          <w:sz w:val="24"/>
          <w:szCs w:val="24"/>
          <w:lang w:val="bg-BG"/>
        </w:rPr>
        <w:t>на техническата инфраструктура през имот</w:t>
      </w:r>
      <w:r>
        <w:rPr>
          <w:sz w:val="24"/>
          <w:szCs w:val="24"/>
          <w:lang w:val="bg-BG"/>
        </w:rPr>
        <w:t xml:space="preserve"> </w:t>
      </w:r>
      <w:r w:rsidRPr="00830FD3">
        <w:rPr>
          <w:sz w:val="24"/>
          <w:szCs w:val="24"/>
          <w:lang w:val="bg-BG"/>
        </w:rPr>
        <w:t>-</w:t>
      </w:r>
      <w:r>
        <w:rPr>
          <w:sz w:val="24"/>
          <w:szCs w:val="24"/>
          <w:lang w:val="bg-BG"/>
        </w:rPr>
        <w:t xml:space="preserve"> </w:t>
      </w:r>
      <w:r w:rsidRPr="00830FD3">
        <w:rPr>
          <w:sz w:val="24"/>
          <w:szCs w:val="24"/>
          <w:lang w:val="bg-BG"/>
        </w:rPr>
        <w:t>общинска собственост</w:t>
      </w:r>
      <w:r>
        <w:rPr>
          <w:sz w:val="24"/>
          <w:szCs w:val="24"/>
          <w:lang w:val="bg-BG"/>
        </w:rPr>
        <w:t xml:space="preserve"> </w:t>
      </w:r>
    </w:p>
    <w:p w:rsidR="005263FC" w:rsidRPr="00830FD3" w:rsidRDefault="000414F1" w:rsidP="00830FD3">
      <w:pPr>
        <w:tabs>
          <w:tab w:val="left" w:pos="0"/>
        </w:tabs>
        <w:ind w:left="22" w:right="-613"/>
        <w:jc w:val="center"/>
        <w:rPr>
          <w:sz w:val="24"/>
          <w:szCs w:val="24"/>
          <w:lang w:val="bg-BG"/>
        </w:rPr>
      </w:pPr>
      <w:proofErr w:type="gramStart"/>
      <w:r w:rsidRPr="00830FD3">
        <w:rPr>
          <w:i/>
          <w:sz w:val="24"/>
          <w:szCs w:val="24"/>
          <w:shd w:val="clear" w:color="auto" w:fill="F2F2F2"/>
        </w:rPr>
        <w:t>на</w:t>
      </w:r>
      <w:proofErr w:type="gramEnd"/>
      <w:r w:rsidRPr="00830FD3">
        <w:rPr>
          <w:i/>
          <w:sz w:val="24"/>
          <w:szCs w:val="24"/>
          <w:shd w:val="clear" w:color="auto" w:fill="F2F2F2"/>
        </w:rPr>
        <w:t xml:space="preserve"> </w:t>
      </w:r>
      <w:proofErr w:type="spellStart"/>
      <w:r w:rsidRPr="00830FD3">
        <w:rPr>
          <w:i/>
          <w:sz w:val="24"/>
          <w:szCs w:val="24"/>
          <w:shd w:val="clear" w:color="auto" w:fill="F2F2F2"/>
        </w:rPr>
        <w:t>основание</w:t>
      </w:r>
      <w:proofErr w:type="spellEnd"/>
      <w:r w:rsidRPr="00830FD3">
        <w:rPr>
          <w:i/>
          <w:sz w:val="24"/>
          <w:szCs w:val="24"/>
          <w:shd w:val="clear" w:color="auto" w:fill="F2F2F2"/>
        </w:rPr>
        <w:t xml:space="preserve"> </w:t>
      </w:r>
      <w:r w:rsidR="00830FD3">
        <w:rPr>
          <w:i/>
          <w:sz w:val="24"/>
          <w:szCs w:val="24"/>
          <w:shd w:val="clear" w:color="auto" w:fill="F2F2F2"/>
          <w:lang w:val="bg-BG"/>
        </w:rPr>
        <w:t>ч</w:t>
      </w:r>
      <w:r w:rsidRPr="00830FD3">
        <w:rPr>
          <w:i/>
          <w:sz w:val="24"/>
          <w:szCs w:val="24"/>
          <w:shd w:val="clear" w:color="auto" w:fill="F2F2F2"/>
        </w:rPr>
        <w:t xml:space="preserve">л. </w:t>
      </w:r>
      <w:r w:rsidRPr="00830FD3">
        <w:rPr>
          <w:i/>
          <w:sz w:val="24"/>
          <w:szCs w:val="24"/>
          <w:shd w:val="clear" w:color="auto" w:fill="F2F2F2"/>
          <w:lang w:val="bg-BG"/>
        </w:rPr>
        <w:t>193</w:t>
      </w:r>
      <w:r w:rsidR="005263FC" w:rsidRPr="00830FD3">
        <w:rPr>
          <w:i/>
          <w:sz w:val="24"/>
          <w:szCs w:val="24"/>
          <w:shd w:val="clear" w:color="auto" w:fill="F2F2F2"/>
        </w:rPr>
        <w:t xml:space="preserve"> </w:t>
      </w:r>
      <w:proofErr w:type="spellStart"/>
      <w:r w:rsidR="005263FC" w:rsidRPr="00830FD3">
        <w:rPr>
          <w:i/>
          <w:sz w:val="24"/>
          <w:szCs w:val="24"/>
          <w:shd w:val="clear" w:color="auto" w:fill="F2F2F2"/>
        </w:rPr>
        <w:t>от</w:t>
      </w:r>
      <w:proofErr w:type="spellEnd"/>
      <w:r w:rsidR="005263FC" w:rsidRPr="00830FD3">
        <w:rPr>
          <w:i/>
          <w:sz w:val="24"/>
          <w:szCs w:val="24"/>
          <w:shd w:val="clear" w:color="auto" w:fill="F2F2F2"/>
        </w:rPr>
        <w:t xml:space="preserve"> ЗУТ</w:t>
      </w:r>
    </w:p>
    <w:p w:rsidR="005263FC" w:rsidRPr="00830FD3" w:rsidRDefault="005F4A72" w:rsidP="005F4A7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613"/>
        <w:jc w:val="center"/>
        <w:rPr>
          <w:sz w:val="24"/>
          <w:szCs w:val="24"/>
          <w:lang w:val="bg-BG"/>
        </w:rPr>
      </w:pPr>
      <w:r w:rsidRPr="00830FD3">
        <w:rPr>
          <w:i/>
          <w:sz w:val="24"/>
          <w:szCs w:val="24"/>
        </w:rPr>
        <w:t>(</w:t>
      </w:r>
      <w:proofErr w:type="spellStart"/>
      <w:r w:rsidRPr="00830FD3">
        <w:rPr>
          <w:i/>
          <w:sz w:val="24"/>
          <w:szCs w:val="24"/>
        </w:rPr>
        <w:t>Уникален</w:t>
      </w:r>
      <w:proofErr w:type="spellEnd"/>
      <w:r w:rsidRPr="00830FD3">
        <w:rPr>
          <w:i/>
          <w:sz w:val="24"/>
          <w:szCs w:val="24"/>
        </w:rPr>
        <w:t xml:space="preserve"> </w:t>
      </w:r>
      <w:proofErr w:type="spellStart"/>
      <w:r w:rsidRPr="00830FD3">
        <w:rPr>
          <w:i/>
          <w:sz w:val="24"/>
          <w:szCs w:val="24"/>
        </w:rPr>
        <w:t>идентификатор</w:t>
      </w:r>
      <w:proofErr w:type="spellEnd"/>
      <w:r w:rsidRPr="00830FD3">
        <w:rPr>
          <w:i/>
          <w:sz w:val="24"/>
          <w:szCs w:val="24"/>
        </w:rPr>
        <w:t xml:space="preserve"> на </w:t>
      </w:r>
      <w:proofErr w:type="spellStart"/>
      <w:r w:rsidRPr="00830FD3">
        <w:rPr>
          <w:i/>
          <w:sz w:val="24"/>
          <w:szCs w:val="24"/>
        </w:rPr>
        <w:t>административната</w:t>
      </w:r>
      <w:proofErr w:type="spellEnd"/>
      <w:r w:rsidRPr="00830FD3">
        <w:rPr>
          <w:i/>
          <w:sz w:val="24"/>
          <w:szCs w:val="24"/>
        </w:rPr>
        <w:t xml:space="preserve"> </w:t>
      </w:r>
      <w:proofErr w:type="spellStart"/>
      <w:r w:rsidRPr="00830FD3">
        <w:rPr>
          <w:i/>
          <w:sz w:val="24"/>
          <w:szCs w:val="24"/>
        </w:rPr>
        <w:t>услуга</w:t>
      </w:r>
      <w:proofErr w:type="spellEnd"/>
      <w:r w:rsidRPr="00830FD3">
        <w:rPr>
          <w:i/>
          <w:sz w:val="24"/>
          <w:szCs w:val="24"/>
        </w:rPr>
        <w:t xml:space="preserve"> – 2005</w:t>
      </w:r>
      <w:r w:rsidRPr="00830FD3">
        <w:rPr>
          <w:sz w:val="24"/>
          <w:szCs w:val="24"/>
        </w:rPr>
        <w:t>)</w:t>
      </w:r>
    </w:p>
    <w:p w:rsidR="00207024" w:rsidRPr="00830FD3" w:rsidRDefault="00207024" w:rsidP="005F4A7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ind w:left="22" w:right="-613"/>
        <w:jc w:val="center"/>
        <w:rPr>
          <w:color w:val="000000"/>
          <w:sz w:val="22"/>
          <w:szCs w:val="22"/>
          <w:lang w:val="bg-BG"/>
        </w:rPr>
      </w:pPr>
    </w:p>
    <w:p w:rsidR="005263FC" w:rsidRPr="00830FD3" w:rsidRDefault="005263FC" w:rsidP="00830FD3">
      <w:pPr>
        <w:ind w:right="-851"/>
        <w:jc w:val="both"/>
        <w:rPr>
          <w:sz w:val="24"/>
          <w:szCs w:val="24"/>
        </w:rPr>
      </w:pPr>
      <w:proofErr w:type="spellStart"/>
      <w:r w:rsidRPr="00830FD3">
        <w:rPr>
          <w:sz w:val="24"/>
          <w:szCs w:val="24"/>
        </w:rPr>
        <w:t>От</w:t>
      </w:r>
      <w:proofErr w:type="spellEnd"/>
      <w:r w:rsidR="00830FD3">
        <w:rPr>
          <w:sz w:val="24"/>
          <w:szCs w:val="24"/>
          <w:lang w:val="bg-BG"/>
        </w:rPr>
        <w:t xml:space="preserve"> </w:t>
      </w:r>
      <w:bookmarkStart w:id="0" w:name="_GoBack"/>
      <w:bookmarkEnd w:id="0"/>
      <w:r w:rsidR="00830FD3">
        <w:rPr>
          <w:sz w:val="24"/>
          <w:szCs w:val="24"/>
        </w:rPr>
        <w:t>1.</w:t>
      </w:r>
      <w:r w:rsidRPr="00830FD3">
        <w:rPr>
          <w:sz w:val="24"/>
          <w:szCs w:val="24"/>
        </w:rPr>
        <w:t>______________________________________________</w:t>
      </w:r>
      <w:r w:rsidR="00830FD3">
        <w:rPr>
          <w:sz w:val="24"/>
          <w:szCs w:val="24"/>
          <w:lang w:val="bg-BG"/>
        </w:rPr>
        <w:softHyphen/>
      </w:r>
      <w:r w:rsidR="00830FD3">
        <w:rPr>
          <w:sz w:val="24"/>
          <w:szCs w:val="24"/>
          <w:lang w:val="bg-BG"/>
        </w:rPr>
        <w:softHyphen/>
      </w:r>
      <w:r w:rsidRPr="00830FD3">
        <w:rPr>
          <w:sz w:val="24"/>
          <w:szCs w:val="24"/>
        </w:rPr>
        <w:t>ЕГН /ЕИК/____________</w:t>
      </w:r>
      <w:r w:rsidR="00830FD3">
        <w:rPr>
          <w:sz w:val="24"/>
          <w:szCs w:val="24"/>
        </w:rPr>
        <w:t>______</w:t>
      </w:r>
      <w:r w:rsidRPr="00830FD3">
        <w:rPr>
          <w:sz w:val="24"/>
          <w:szCs w:val="24"/>
        </w:rPr>
        <w:t xml:space="preserve">____ </w:t>
      </w:r>
    </w:p>
    <w:p w:rsidR="005263FC" w:rsidRPr="00830FD3" w:rsidRDefault="005263FC" w:rsidP="005263FC">
      <w:pPr>
        <w:tabs>
          <w:tab w:val="left" w:pos="6804"/>
        </w:tabs>
        <w:ind w:left="1276" w:right="-851" w:hanging="16"/>
        <w:jc w:val="both"/>
        <w:rPr>
          <w:sz w:val="22"/>
          <w:szCs w:val="22"/>
        </w:rPr>
      </w:pPr>
      <w:r w:rsidRPr="00830FD3">
        <w:rPr>
          <w:sz w:val="22"/>
          <w:szCs w:val="22"/>
        </w:rPr>
        <w:t>(</w:t>
      </w:r>
      <w:proofErr w:type="spellStart"/>
      <w:proofErr w:type="gramStart"/>
      <w:r w:rsidRPr="00830FD3">
        <w:rPr>
          <w:sz w:val="22"/>
          <w:szCs w:val="22"/>
        </w:rPr>
        <w:t>име</w:t>
      </w:r>
      <w:proofErr w:type="spellEnd"/>
      <w:proofErr w:type="gramEnd"/>
      <w:r w:rsidRPr="00830FD3">
        <w:rPr>
          <w:sz w:val="22"/>
          <w:szCs w:val="22"/>
        </w:rPr>
        <w:t xml:space="preserve">: </w:t>
      </w:r>
      <w:proofErr w:type="spellStart"/>
      <w:r w:rsidRPr="00830FD3">
        <w:rPr>
          <w:sz w:val="22"/>
          <w:szCs w:val="22"/>
        </w:rPr>
        <w:t>собствено</w:t>
      </w:r>
      <w:proofErr w:type="spellEnd"/>
      <w:r w:rsidRPr="00830FD3">
        <w:rPr>
          <w:sz w:val="22"/>
          <w:szCs w:val="22"/>
        </w:rPr>
        <w:t xml:space="preserve">, </w:t>
      </w:r>
      <w:proofErr w:type="spellStart"/>
      <w:r w:rsidRPr="00830FD3">
        <w:rPr>
          <w:sz w:val="22"/>
          <w:szCs w:val="22"/>
        </w:rPr>
        <w:t>бащино</w:t>
      </w:r>
      <w:proofErr w:type="spellEnd"/>
      <w:r w:rsidRPr="00830FD3">
        <w:rPr>
          <w:sz w:val="22"/>
          <w:szCs w:val="22"/>
        </w:rPr>
        <w:t xml:space="preserve"> и </w:t>
      </w:r>
      <w:proofErr w:type="spellStart"/>
      <w:r w:rsidRPr="00830FD3">
        <w:rPr>
          <w:sz w:val="22"/>
          <w:szCs w:val="22"/>
        </w:rPr>
        <w:t>фамилно</w:t>
      </w:r>
      <w:proofErr w:type="spellEnd"/>
      <w:r w:rsidRPr="00830FD3">
        <w:rPr>
          <w:sz w:val="22"/>
          <w:szCs w:val="22"/>
        </w:rPr>
        <w:t>/</w:t>
      </w:r>
      <w:proofErr w:type="spellStart"/>
      <w:r w:rsidRPr="00830FD3">
        <w:rPr>
          <w:sz w:val="22"/>
          <w:szCs w:val="22"/>
        </w:rPr>
        <w:t>име</w:t>
      </w:r>
      <w:proofErr w:type="spellEnd"/>
      <w:r w:rsidRPr="00830FD3">
        <w:rPr>
          <w:sz w:val="22"/>
          <w:szCs w:val="22"/>
        </w:rPr>
        <w:t xml:space="preserve"> </w:t>
      </w:r>
      <w:proofErr w:type="spellStart"/>
      <w:r w:rsidRPr="00830FD3">
        <w:rPr>
          <w:sz w:val="22"/>
          <w:szCs w:val="22"/>
        </w:rPr>
        <w:t>юридическо</w:t>
      </w:r>
      <w:proofErr w:type="spellEnd"/>
      <w:r w:rsidRPr="00830FD3">
        <w:rPr>
          <w:sz w:val="22"/>
          <w:szCs w:val="22"/>
        </w:rPr>
        <w:t xml:space="preserve"> </w:t>
      </w:r>
      <w:proofErr w:type="spellStart"/>
      <w:r w:rsidRPr="00830FD3">
        <w:rPr>
          <w:sz w:val="22"/>
          <w:szCs w:val="22"/>
        </w:rPr>
        <w:t>лице</w:t>
      </w:r>
      <w:proofErr w:type="spellEnd"/>
      <w:r w:rsidRPr="00830FD3">
        <w:rPr>
          <w:sz w:val="22"/>
          <w:szCs w:val="22"/>
        </w:rPr>
        <w:t>)</w:t>
      </w:r>
    </w:p>
    <w:p w:rsidR="005263FC" w:rsidRPr="00830FD3" w:rsidRDefault="005263FC" w:rsidP="005263FC">
      <w:pPr>
        <w:ind w:right="-851" w:firstLine="1260"/>
        <w:jc w:val="both"/>
        <w:rPr>
          <w:sz w:val="24"/>
          <w:szCs w:val="24"/>
        </w:rPr>
      </w:pPr>
    </w:p>
    <w:p w:rsidR="005263FC" w:rsidRPr="00830FD3" w:rsidRDefault="005263FC" w:rsidP="005263FC">
      <w:pPr>
        <w:ind w:right="-851"/>
        <w:jc w:val="both"/>
        <w:rPr>
          <w:sz w:val="24"/>
          <w:szCs w:val="24"/>
        </w:rPr>
      </w:pPr>
      <w:proofErr w:type="spellStart"/>
      <w:r w:rsidRPr="00830FD3">
        <w:rPr>
          <w:sz w:val="24"/>
          <w:szCs w:val="24"/>
        </w:rPr>
        <w:t>Адрес</w:t>
      </w:r>
      <w:proofErr w:type="spellEnd"/>
      <w:r w:rsidRPr="00830FD3">
        <w:rPr>
          <w:sz w:val="24"/>
          <w:szCs w:val="24"/>
        </w:rPr>
        <w:t xml:space="preserve"> ______________________________________________________ </w:t>
      </w:r>
      <w:proofErr w:type="spellStart"/>
      <w:r w:rsidRPr="00830FD3">
        <w:rPr>
          <w:sz w:val="24"/>
          <w:szCs w:val="24"/>
        </w:rPr>
        <w:t>тел</w:t>
      </w:r>
      <w:proofErr w:type="spellEnd"/>
      <w:r w:rsidRPr="00830FD3">
        <w:rPr>
          <w:sz w:val="24"/>
          <w:szCs w:val="24"/>
        </w:rPr>
        <w:t>. _________________</w:t>
      </w:r>
    </w:p>
    <w:p w:rsidR="005263FC" w:rsidRPr="00830FD3" w:rsidRDefault="005263FC" w:rsidP="005263FC">
      <w:pPr>
        <w:ind w:right="1842" w:firstLine="709"/>
        <w:jc w:val="center"/>
        <w:rPr>
          <w:sz w:val="24"/>
          <w:szCs w:val="24"/>
        </w:rPr>
      </w:pPr>
      <w:r w:rsidRPr="00830FD3">
        <w:rPr>
          <w:sz w:val="24"/>
          <w:szCs w:val="24"/>
        </w:rPr>
        <w:t>/</w:t>
      </w:r>
      <w:proofErr w:type="spellStart"/>
      <w:r w:rsidRPr="00830FD3">
        <w:rPr>
          <w:sz w:val="24"/>
          <w:szCs w:val="24"/>
        </w:rPr>
        <w:t>област</w:t>
      </w:r>
      <w:proofErr w:type="spellEnd"/>
      <w:r w:rsidRPr="00830FD3">
        <w:rPr>
          <w:sz w:val="24"/>
          <w:szCs w:val="24"/>
        </w:rPr>
        <w:t xml:space="preserve">, </w:t>
      </w:r>
      <w:proofErr w:type="spellStart"/>
      <w:r w:rsidRPr="00830FD3">
        <w:rPr>
          <w:sz w:val="24"/>
          <w:szCs w:val="24"/>
        </w:rPr>
        <w:t>община</w:t>
      </w:r>
      <w:proofErr w:type="spellEnd"/>
      <w:r w:rsidRPr="00830FD3">
        <w:rPr>
          <w:sz w:val="24"/>
          <w:szCs w:val="24"/>
        </w:rPr>
        <w:t xml:space="preserve">, </w:t>
      </w:r>
      <w:proofErr w:type="spellStart"/>
      <w:r w:rsidRPr="00830FD3">
        <w:rPr>
          <w:sz w:val="24"/>
          <w:szCs w:val="24"/>
        </w:rPr>
        <w:t>град</w:t>
      </w:r>
      <w:proofErr w:type="spellEnd"/>
      <w:r w:rsidRPr="00830FD3">
        <w:rPr>
          <w:sz w:val="24"/>
          <w:szCs w:val="24"/>
        </w:rPr>
        <w:t xml:space="preserve">, </w:t>
      </w:r>
      <w:proofErr w:type="spellStart"/>
      <w:r w:rsidRPr="00830FD3">
        <w:rPr>
          <w:sz w:val="24"/>
          <w:szCs w:val="24"/>
        </w:rPr>
        <w:t>село</w:t>
      </w:r>
      <w:proofErr w:type="spellEnd"/>
      <w:r w:rsidRPr="00830FD3">
        <w:rPr>
          <w:sz w:val="24"/>
          <w:szCs w:val="24"/>
        </w:rPr>
        <w:t>/</w:t>
      </w:r>
    </w:p>
    <w:p w:rsidR="005263FC" w:rsidRPr="00830FD3" w:rsidRDefault="00830FD3" w:rsidP="00830FD3">
      <w:pPr>
        <w:ind w:right="-85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263FC" w:rsidRPr="00830FD3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________________ЕГН /ЕИК/______________</w:t>
      </w:r>
      <w:r w:rsidR="005263FC" w:rsidRPr="00830FD3">
        <w:rPr>
          <w:sz w:val="24"/>
          <w:szCs w:val="24"/>
        </w:rPr>
        <w:t xml:space="preserve">_________ </w:t>
      </w:r>
    </w:p>
    <w:p w:rsidR="005263FC" w:rsidRPr="00830FD3" w:rsidRDefault="005263FC" w:rsidP="005263FC">
      <w:pPr>
        <w:tabs>
          <w:tab w:val="left" w:pos="6804"/>
        </w:tabs>
        <w:ind w:left="1276" w:right="-851" w:hanging="16"/>
        <w:jc w:val="both"/>
        <w:rPr>
          <w:sz w:val="22"/>
          <w:szCs w:val="22"/>
        </w:rPr>
      </w:pPr>
      <w:r w:rsidRPr="00830FD3">
        <w:rPr>
          <w:sz w:val="22"/>
          <w:szCs w:val="22"/>
        </w:rPr>
        <w:t>(</w:t>
      </w:r>
      <w:proofErr w:type="spellStart"/>
      <w:proofErr w:type="gramStart"/>
      <w:r w:rsidRPr="00830FD3">
        <w:rPr>
          <w:sz w:val="22"/>
          <w:szCs w:val="22"/>
        </w:rPr>
        <w:t>име</w:t>
      </w:r>
      <w:proofErr w:type="spellEnd"/>
      <w:proofErr w:type="gramEnd"/>
      <w:r w:rsidRPr="00830FD3">
        <w:rPr>
          <w:sz w:val="22"/>
          <w:szCs w:val="22"/>
        </w:rPr>
        <w:t xml:space="preserve">: </w:t>
      </w:r>
      <w:proofErr w:type="spellStart"/>
      <w:r w:rsidRPr="00830FD3">
        <w:rPr>
          <w:sz w:val="22"/>
          <w:szCs w:val="22"/>
        </w:rPr>
        <w:t>собствено</w:t>
      </w:r>
      <w:proofErr w:type="spellEnd"/>
      <w:r w:rsidRPr="00830FD3">
        <w:rPr>
          <w:sz w:val="22"/>
          <w:szCs w:val="22"/>
        </w:rPr>
        <w:t xml:space="preserve">, </w:t>
      </w:r>
      <w:proofErr w:type="spellStart"/>
      <w:r w:rsidRPr="00830FD3">
        <w:rPr>
          <w:sz w:val="22"/>
          <w:szCs w:val="22"/>
        </w:rPr>
        <w:t>бащино</w:t>
      </w:r>
      <w:proofErr w:type="spellEnd"/>
      <w:r w:rsidRPr="00830FD3">
        <w:rPr>
          <w:sz w:val="22"/>
          <w:szCs w:val="22"/>
        </w:rPr>
        <w:t xml:space="preserve"> и </w:t>
      </w:r>
      <w:proofErr w:type="spellStart"/>
      <w:r w:rsidRPr="00830FD3">
        <w:rPr>
          <w:sz w:val="22"/>
          <w:szCs w:val="22"/>
        </w:rPr>
        <w:t>фамилно</w:t>
      </w:r>
      <w:proofErr w:type="spellEnd"/>
      <w:r w:rsidRPr="00830FD3">
        <w:rPr>
          <w:sz w:val="22"/>
          <w:szCs w:val="22"/>
        </w:rPr>
        <w:t>/</w:t>
      </w:r>
      <w:proofErr w:type="spellStart"/>
      <w:r w:rsidRPr="00830FD3">
        <w:rPr>
          <w:sz w:val="22"/>
          <w:szCs w:val="22"/>
        </w:rPr>
        <w:t>име</w:t>
      </w:r>
      <w:proofErr w:type="spellEnd"/>
      <w:r w:rsidRPr="00830FD3">
        <w:rPr>
          <w:sz w:val="22"/>
          <w:szCs w:val="22"/>
        </w:rPr>
        <w:t xml:space="preserve"> </w:t>
      </w:r>
      <w:proofErr w:type="spellStart"/>
      <w:r w:rsidRPr="00830FD3">
        <w:rPr>
          <w:sz w:val="22"/>
          <w:szCs w:val="22"/>
        </w:rPr>
        <w:t>юридическо</w:t>
      </w:r>
      <w:proofErr w:type="spellEnd"/>
      <w:r w:rsidRPr="00830FD3">
        <w:rPr>
          <w:sz w:val="22"/>
          <w:szCs w:val="22"/>
        </w:rPr>
        <w:t xml:space="preserve"> </w:t>
      </w:r>
      <w:proofErr w:type="spellStart"/>
      <w:r w:rsidRPr="00830FD3">
        <w:rPr>
          <w:sz w:val="22"/>
          <w:szCs w:val="22"/>
        </w:rPr>
        <w:t>лице</w:t>
      </w:r>
      <w:proofErr w:type="spellEnd"/>
      <w:r w:rsidRPr="00830FD3">
        <w:rPr>
          <w:sz w:val="22"/>
          <w:szCs w:val="22"/>
        </w:rPr>
        <w:t>)</w:t>
      </w:r>
    </w:p>
    <w:p w:rsidR="005263FC" w:rsidRPr="00830FD3" w:rsidRDefault="005263FC" w:rsidP="005263FC">
      <w:pPr>
        <w:ind w:right="-851" w:firstLine="1260"/>
        <w:jc w:val="both"/>
        <w:rPr>
          <w:sz w:val="24"/>
          <w:szCs w:val="24"/>
        </w:rPr>
      </w:pPr>
    </w:p>
    <w:p w:rsidR="005263FC" w:rsidRPr="00830FD3" w:rsidRDefault="005263FC" w:rsidP="005263FC">
      <w:pPr>
        <w:ind w:right="-851"/>
        <w:jc w:val="both"/>
        <w:rPr>
          <w:sz w:val="24"/>
          <w:szCs w:val="24"/>
        </w:rPr>
      </w:pPr>
      <w:proofErr w:type="spellStart"/>
      <w:r w:rsidRPr="00830FD3">
        <w:rPr>
          <w:sz w:val="24"/>
          <w:szCs w:val="24"/>
        </w:rPr>
        <w:t>Адрес</w:t>
      </w:r>
      <w:proofErr w:type="spellEnd"/>
      <w:r w:rsidRPr="00830FD3">
        <w:rPr>
          <w:sz w:val="24"/>
          <w:szCs w:val="24"/>
        </w:rPr>
        <w:t xml:space="preserve"> ______________________________________________________ </w:t>
      </w:r>
      <w:proofErr w:type="spellStart"/>
      <w:r w:rsidRPr="00830FD3">
        <w:rPr>
          <w:sz w:val="24"/>
          <w:szCs w:val="24"/>
        </w:rPr>
        <w:t>тел</w:t>
      </w:r>
      <w:proofErr w:type="spellEnd"/>
      <w:r w:rsidRPr="00830FD3">
        <w:rPr>
          <w:sz w:val="24"/>
          <w:szCs w:val="24"/>
        </w:rPr>
        <w:t>. _________________</w:t>
      </w:r>
    </w:p>
    <w:p w:rsidR="005263FC" w:rsidRPr="00830FD3" w:rsidRDefault="005263FC" w:rsidP="005263FC">
      <w:pPr>
        <w:tabs>
          <w:tab w:val="left" w:pos="0"/>
        </w:tabs>
        <w:ind w:right="-613"/>
        <w:rPr>
          <w:color w:val="000000"/>
          <w:sz w:val="24"/>
          <w:szCs w:val="24"/>
          <w:lang w:val="bg-BG"/>
        </w:rPr>
      </w:pPr>
    </w:p>
    <w:p w:rsidR="005263FC" w:rsidRPr="00830FD3" w:rsidRDefault="005263FC" w:rsidP="000414F1">
      <w:pPr>
        <w:tabs>
          <w:tab w:val="left" w:pos="0"/>
        </w:tabs>
        <w:ind w:left="22" w:right="-613"/>
        <w:jc w:val="center"/>
        <w:rPr>
          <w:color w:val="000000"/>
          <w:sz w:val="22"/>
          <w:szCs w:val="22"/>
          <w:lang w:val="bg-BG"/>
        </w:rPr>
      </w:pPr>
      <w:r w:rsidRPr="00830FD3">
        <w:rPr>
          <w:color w:val="000000"/>
          <w:sz w:val="24"/>
          <w:szCs w:val="24"/>
          <w:lang w:val="bg-BG"/>
        </w:rPr>
        <w:t xml:space="preserve">Желая, да ми бъде разрешено еднократно право на прокарване за изграждане (полагане) на </w:t>
      </w:r>
      <w:r w:rsidR="000414F1" w:rsidRPr="00830FD3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Pr="00830FD3">
        <w:rPr>
          <w:color w:val="000000"/>
          <w:sz w:val="22"/>
          <w:szCs w:val="22"/>
          <w:lang w:val="bg-BG"/>
        </w:rPr>
        <w:t>/описва се вида на съоръжението на техническата инфраструктура/</w:t>
      </w:r>
    </w:p>
    <w:p w:rsidR="000414F1" w:rsidRPr="00830FD3" w:rsidRDefault="00830FD3" w:rsidP="005263FC">
      <w:pPr>
        <w:tabs>
          <w:tab w:val="left" w:pos="0"/>
        </w:tabs>
        <w:ind w:left="22" w:right="-613"/>
        <w:jc w:val="center"/>
        <w:rPr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в</w:t>
      </w:r>
      <w:r w:rsidR="005263FC" w:rsidRPr="00830FD3">
        <w:rPr>
          <w:color w:val="000000"/>
          <w:sz w:val="24"/>
          <w:szCs w:val="24"/>
          <w:lang w:val="bg-BG"/>
        </w:rPr>
        <w:t>ърху</w:t>
      </w:r>
      <w:r w:rsidR="000414F1" w:rsidRPr="00830FD3"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5263FC" w:rsidRPr="00830FD3" w:rsidRDefault="005263FC" w:rsidP="005263FC">
      <w:pPr>
        <w:tabs>
          <w:tab w:val="left" w:pos="0"/>
        </w:tabs>
        <w:ind w:left="22" w:right="-613"/>
        <w:jc w:val="center"/>
        <w:rPr>
          <w:color w:val="000000"/>
          <w:sz w:val="22"/>
          <w:szCs w:val="22"/>
          <w:lang w:val="bg-BG"/>
        </w:rPr>
      </w:pPr>
      <w:r w:rsidRPr="00830FD3">
        <w:rPr>
          <w:color w:val="000000"/>
          <w:sz w:val="22"/>
          <w:szCs w:val="22"/>
          <w:lang w:val="bg-BG"/>
        </w:rPr>
        <w:t>/описват се имотите-общинска собственост, през които преминава съоръжението, както и тяхното местоположение/</w:t>
      </w:r>
    </w:p>
    <w:p w:rsidR="000414F1" w:rsidRPr="00830FD3" w:rsidRDefault="005263FC" w:rsidP="000414F1">
      <w:pPr>
        <w:tabs>
          <w:tab w:val="left" w:pos="0"/>
        </w:tabs>
        <w:ind w:left="22" w:right="-613"/>
        <w:rPr>
          <w:sz w:val="24"/>
          <w:szCs w:val="24"/>
          <w:lang w:val="bg-BG"/>
        </w:rPr>
      </w:pPr>
      <w:r w:rsidRPr="00830FD3">
        <w:rPr>
          <w:color w:val="000000"/>
          <w:sz w:val="24"/>
          <w:szCs w:val="24"/>
          <w:lang w:val="bg-BG"/>
        </w:rPr>
        <w:t xml:space="preserve">Съгласно приложения проект за </w:t>
      </w:r>
      <w:r w:rsidR="000414F1" w:rsidRPr="00830FD3">
        <w:rPr>
          <w:sz w:val="24"/>
          <w:szCs w:val="24"/>
        </w:rPr>
        <w:t>________________________________________________________________________________</w:t>
      </w:r>
    </w:p>
    <w:p w:rsidR="000414F1" w:rsidRPr="00830FD3" w:rsidRDefault="000414F1" w:rsidP="000414F1">
      <w:pPr>
        <w:tabs>
          <w:tab w:val="left" w:pos="0"/>
        </w:tabs>
        <w:ind w:left="22" w:right="-613"/>
        <w:rPr>
          <w:sz w:val="24"/>
          <w:szCs w:val="24"/>
          <w:lang w:val="bg-BG"/>
        </w:rPr>
      </w:pPr>
      <w:r w:rsidRPr="00830FD3">
        <w:rPr>
          <w:sz w:val="24"/>
          <w:szCs w:val="24"/>
        </w:rPr>
        <w:t>________________________________________________________________________________</w:t>
      </w:r>
    </w:p>
    <w:p w:rsidR="000414F1" w:rsidRPr="00830FD3" w:rsidRDefault="000414F1" w:rsidP="000414F1">
      <w:pPr>
        <w:tabs>
          <w:tab w:val="left" w:pos="0"/>
        </w:tabs>
        <w:ind w:left="22" w:right="-613"/>
        <w:rPr>
          <w:sz w:val="24"/>
          <w:szCs w:val="24"/>
          <w:lang w:val="bg-BG"/>
        </w:rPr>
      </w:pPr>
      <w:r w:rsidRPr="00830FD3">
        <w:rPr>
          <w:sz w:val="24"/>
          <w:szCs w:val="24"/>
        </w:rPr>
        <w:t>________________________________________________________________________________</w:t>
      </w:r>
    </w:p>
    <w:p w:rsidR="000414F1" w:rsidRPr="00830FD3" w:rsidRDefault="000414F1" w:rsidP="000414F1">
      <w:pPr>
        <w:tabs>
          <w:tab w:val="left" w:pos="0"/>
        </w:tabs>
        <w:ind w:left="22" w:right="-613"/>
        <w:rPr>
          <w:sz w:val="24"/>
          <w:szCs w:val="24"/>
          <w:lang w:val="bg-BG"/>
        </w:rPr>
      </w:pPr>
      <w:r w:rsidRPr="00830FD3">
        <w:rPr>
          <w:sz w:val="24"/>
          <w:szCs w:val="24"/>
        </w:rPr>
        <w:t>________________________________________________________________________________</w:t>
      </w:r>
    </w:p>
    <w:p w:rsidR="005263FC" w:rsidRPr="00830FD3" w:rsidRDefault="005263FC" w:rsidP="000414F1">
      <w:pPr>
        <w:tabs>
          <w:tab w:val="left" w:pos="0"/>
        </w:tabs>
        <w:ind w:left="22" w:right="-613"/>
        <w:jc w:val="center"/>
        <w:rPr>
          <w:color w:val="000000"/>
          <w:sz w:val="22"/>
          <w:szCs w:val="22"/>
          <w:lang w:val="bg-BG"/>
        </w:rPr>
      </w:pPr>
      <w:r w:rsidRPr="00830FD3">
        <w:rPr>
          <w:color w:val="000000"/>
          <w:sz w:val="22"/>
          <w:szCs w:val="22"/>
          <w:lang w:val="bg-BG"/>
        </w:rPr>
        <w:t>/описва се проекта и неговия обект/</w:t>
      </w:r>
    </w:p>
    <w:p w:rsidR="005263FC" w:rsidRPr="00830FD3" w:rsidRDefault="005263FC" w:rsidP="000F0E42">
      <w:pPr>
        <w:tabs>
          <w:tab w:val="left" w:pos="0"/>
        </w:tabs>
        <w:ind w:left="22" w:right="-613"/>
        <w:rPr>
          <w:sz w:val="24"/>
          <w:szCs w:val="24"/>
          <w:lang w:val="bg-BG"/>
        </w:rPr>
      </w:pPr>
      <w:r w:rsidRPr="00830FD3">
        <w:rPr>
          <w:color w:val="000000"/>
          <w:sz w:val="24"/>
          <w:szCs w:val="24"/>
          <w:lang w:val="bg-BG"/>
        </w:rPr>
        <w:t>Във връзка със започната процедура за разрешение</w:t>
      </w:r>
      <w:r w:rsidR="000414F1" w:rsidRPr="00830FD3">
        <w:rPr>
          <w:color w:val="000000"/>
          <w:sz w:val="24"/>
          <w:szCs w:val="24"/>
          <w:lang w:val="bg-BG"/>
        </w:rPr>
        <w:t xml:space="preserve"> </w:t>
      </w:r>
      <w:r w:rsidRPr="00830FD3">
        <w:rPr>
          <w:color w:val="000000"/>
          <w:sz w:val="24"/>
          <w:szCs w:val="24"/>
          <w:lang w:val="bg-BG"/>
        </w:rPr>
        <w:t xml:space="preserve">на строеж в имот с идентификатор </w:t>
      </w:r>
      <w:r w:rsidR="000414F1" w:rsidRPr="00830FD3">
        <w:rPr>
          <w:sz w:val="24"/>
          <w:szCs w:val="24"/>
        </w:rPr>
        <w:t>___________________________________________________________</w:t>
      </w:r>
      <w:r w:rsidR="000414F1" w:rsidRPr="00830FD3">
        <w:rPr>
          <w:sz w:val="24"/>
          <w:szCs w:val="24"/>
          <w:lang w:val="bg-BG"/>
        </w:rPr>
        <w:t xml:space="preserve"> </w:t>
      </w:r>
      <w:r w:rsidRPr="00830FD3">
        <w:rPr>
          <w:color w:val="000000"/>
          <w:sz w:val="24"/>
          <w:szCs w:val="24"/>
          <w:lang w:val="bg-BG"/>
        </w:rPr>
        <w:t xml:space="preserve"> по кадастрална карта на гр./с/</w:t>
      </w:r>
      <w:r w:rsidR="000414F1" w:rsidRPr="00830FD3">
        <w:rPr>
          <w:color w:val="000000"/>
          <w:sz w:val="24"/>
          <w:szCs w:val="24"/>
          <w:lang w:val="bg-BG"/>
        </w:rPr>
        <w:t xml:space="preserve"> </w:t>
      </w:r>
      <w:r w:rsidR="000414F1" w:rsidRPr="00830FD3">
        <w:rPr>
          <w:sz w:val="24"/>
          <w:szCs w:val="24"/>
        </w:rPr>
        <w:t>________________</w:t>
      </w:r>
      <w:r w:rsidR="00830FD3">
        <w:rPr>
          <w:sz w:val="24"/>
          <w:szCs w:val="24"/>
        </w:rPr>
        <w:t>____________________</w:t>
      </w:r>
      <w:r w:rsidR="00830FD3">
        <w:rPr>
          <w:sz w:val="24"/>
          <w:szCs w:val="24"/>
          <w:lang w:val="bg-BG"/>
        </w:rPr>
        <w:t>,</w:t>
      </w:r>
      <w:r w:rsidR="000F0E42" w:rsidRPr="00830FD3">
        <w:rPr>
          <w:sz w:val="24"/>
          <w:szCs w:val="24"/>
          <w:lang w:val="bg-BG"/>
        </w:rPr>
        <w:t xml:space="preserve">  </w:t>
      </w:r>
      <w:r w:rsidR="00830FD3">
        <w:rPr>
          <w:color w:val="000000"/>
          <w:sz w:val="24"/>
          <w:szCs w:val="24"/>
          <w:lang w:val="bg-BG"/>
        </w:rPr>
        <w:t>о</w:t>
      </w:r>
      <w:r w:rsidRPr="00830FD3">
        <w:rPr>
          <w:color w:val="000000"/>
          <w:sz w:val="24"/>
          <w:szCs w:val="24"/>
          <w:lang w:val="bg-BG"/>
        </w:rPr>
        <w:t xml:space="preserve">бщина </w:t>
      </w:r>
      <w:r w:rsidR="00830FD3" w:rsidRPr="00830FD3">
        <w:rPr>
          <w:color w:val="000000"/>
          <w:sz w:val="24"/>
          <w:szCs w:val="24"/>
          <w:lang w:val="bg-BG"/>
        </w:rPr>
        <w:t>Златарица</w:t>
      </w:r>
      <w:r w:rsidRPr="00830FD3">
        <w:rPr>
          <w:color w:val="000000"/>
          <w:sz w:val="24"/>
          <w:szCs w:val="24"/>
          <w:lang w:val="bg-BG"/>
        </w:rPr>
        <w:t>.</w:t>
      </w:r>
    </w:p>
    <w:p w:rsidR="00830FD3" w:rsidRDefault="00830FD3" w:rsidP="003B13E6">
      <w:pPr>
        <w:tabs>
          <w:tab w:val="left" w:pos="0"/>
        </w:tabs>
        <w:ind w:left="22" w:right="-613"/>
        <w:rPr>
          <w:b/>
          <w:color w:val="000000"/>
          <w:sz w:val="24"/>
          <w:szCs w:val="24"/>
          <w:lang w:val="bg-BG"/>
        </w:rPr>
      </w:pPr>
    </w:p>
    <w:p w:rsidR="005263FC" w:rsidRPr="00830FD3" w:rsidRDefault="00830FD3" w:rsidP="003B13E6">
      <w:pPr>
        <w:tabs>
          <w:tab w:val="left" w:pos="0"/>
        </w:tabs>
        <w:ind w:left="22" w:right="-613"/>
        <w:rPr>
          <w:b/>
          <w:color w:val="000000"/>
          <w:sz w:val="24"/>
          <w:szCs w:val="24"/>
          <w:lang w:val="bg-BG"/>
        </w:rPr>
      </w:pPr>
      <w:r w:rsidRPr="00830FD3">
        <w:rPr>
          <w:b/>
          <w:color w:val="000000"/>
          <w:sz w:val="24"/>
          <w:szCs w:val="24"/>
          <w:lang w:val="bg-BG"/>
        </w:rPr>
        <w:t>Приложения</w:t>
      </w:r>
      <w:r w:rsidR="005263FC" w:rsidRPr="00830FD3">
        <w:rPr>
          <w:b/>
          <w:color w:val="000000"/>
          <w:sz w:val="24"/>
          <w:szCs w:val="24"/>
          <w:lang w:val="bg-BG"/>
        </w:rPr>
        <w:t>:</w:t>
      </w:r>
    </w:p>
    <w:p w:rsidR="005263FC" w:rsidRPr="00830FD3" w:rsidRDefault="005263FC" w:rsidP="005263FC">
      <w:pPr>
        <w:tabs>
          <w:tab w:val="left" w:pos="0"/>
        </w:tabs>
        <w:ind w:left="22" w:right="-613"/>
        <w:rPr>
          <w:color w:val="000000"/>
          <w:sz w:val="24"/>
          <w:szCs w:val="24"/>
          <w:lang w:val="bg-BG"/>
        </w:rPr>
      </w:pPr>
      <w:r w:rsidRPr="00830FD3">
        <w:rPr>
          <w:color w:val="000000"/>
          <w:sz w:val="24"/>
          <w:szCs w:val="24"/>
          <w:lang w:val="bg-BG"/>
        </w:rPr>
        <w:t xml:space="preserve">1. </w:t>
      </w:r>
      <w:r w:rsidR="003B13E6" w:rsidRPr="00830FD3">
        <w:rPr>
          <w:color w:val="000000"/>
          <w:sz w:val="24"/>
          <w:szCs w:val="24"/>
          <w:lang w:val="bg-BG"/>
        </w:rPr>
        <w:t xml:space="preserve"> </w:t>
      </w:r>
      <w:r w:rsidRPr="00830FD3">
        <w:rPr>
          <w:color w:val="000000"/>
          <w:sz w:val="24"/>
          <w:szCs w:val="24"/>
          <w:lang w:val="bg-BG"/>
        </w:rPr>
        <w:t>Документ за собственост</w:t>
      </w:r>
    </w:p>
    <w:p w:rsidR="005263FC" w:rsidRPr="00830FD3" w:rsidRDefault="005263FC" w:rsidP="005263FC">
      <w:pPr>
        <w:tabs>
          <w:tab w:val="left" w:pos="0"/>
        </w:tabs>
        <w:ind w:left="22" w:right="-613"/>
        <w:rPr>
          <w:color w:val="000000"/>
          <w:sz w:val="24"/>
          <w:szCs w:val="24"/>
          <w:lang w:val="bg-BG"/>
        </w:rPr>
      </w:pPr>
      <w:r w:rsidRPr="00830FD3">
        <w:rPr>
          <w:color w:val="000000"/>
          <w:sz w:val="24"/>
          <w:szCs w:val="24"/>
          <w:lang w:val="bg-BG"/>
        </w:rPr>
        <w:t xml:space="preserve">2. </w:t>
      </w:r>
      <w:r w:rsidR="003B13E6" w:rsidRPr="00830FD3">
        <w:rPr>
          <w:color w:val="000000"/>
          <w:sz w:val="24"/>
          <w:szCs w:val="24"/>
          <w:lang w:val="bg-BG"/>
        </w:rPr>
        <w:t xml:space="preserve"> </w:t>
      </w:r>
      <w:r w:rsidRPr="00830FD3">
        <w:rPr>
          <w:color w:val="000000"/>
          <w:sz w:val="24"/>
          <w:szCs w:val="24"/>
          <w:lang w:val="bg-BG"/>
        </w:rPr>
        <w:t>Схема на трасето на прокарваното съоръжение или преминаване и обяснителна записка. изгот</w:t>
      </w:r>
      <w:r w:rsidR="005D789B" w:rsidRPr="00830FD3">
        <w:rPr>
          <w:color w:val="000000"/>
          <w:sz w:val="24"/>
          <w:szCs w:val="24"/>
          <w:lang w:val="bg-BG"/>
        </w:rPr>
        <w:t>вена от правоспособен проектант</w:t>
      </w:r>
      <w:r w:rsidR="005D789B" w:rsidRPr="00830FD3">
        <w:rPr>
          <w:color w:val="000000"/>
          <w:sz w:val="24"/>
          <w:szCs w:val="24"/>
        </w:rPr>
        <w:t xml:space="preserve"> </w:t>
      </w:r>
      <w:r w:rsidR="005D789B" w:rsidRPr="00830FD3">
        <w:rPr>
          <w:color w:val="000000"/>
          <w:sz w:val="24"/>
          <w:szCs w:val="24"/>
          <w:lang w:val="bg-BG"/>
        </w:rPr>
        <w:t>или Работен проект.</w:t>
      </w:r>
    </w:p>
    <w:p w:rsidR="005263FC" w:rsidRPr="00830FD3" w:rsidRDefault="005263FC" w:rsidP="005263FC">
      <w:pPr>
        <w:tabs>
          <w:tab w:val="left" w:pos="0"/>
        </w:tabs>
        <w:ind w:left="22" w:right="-613"/>
        <w:rPr>
          <w:color w:val="000000"/>
          <w:sz w:val="24"/>
          <w:szCs w:val="24"/>
          <w:lang w:val="bg-BG"/>
        </w:rPr>
      </w:pPr>
      <w:r w:rsidRPr="00830FD3">
        <w:rPr>
          <w:color w:val="000000"/>
          <w:sz w:val="24"/>
          <w:szCs w:val="24"/>
          <w:lang w:val="bg-BG"/>
        </w:rPr>
        <w:t xml:space="preserve">3. </w:t>
      </w:r>
      <w:r w:rsidR="003B13E6" w:rsidRPr="00830FD3">
        <w:rPr>
          <w:color w:val="000000"/>
          <w:sz w:val="24"/>
          <w:szCs w:val="24"/>
          <w:lang w:val="bg-BG"/>
        </w:rPr>
        <w:t xml:space="preserve"> </w:t>
      </w:r>
      <w:r w:rsidRPr="00830FD3">
        <w:rPr>
          <w:color w:val="000000"/>
          <w:sz w:val="24"/>
          <w:szCs w:val="24"/>
          <w:lang w:val="bg-BG"/>
        </w:rPr>
        <w:t xml:space="preserve">Договори за присъединяване към електропреносната и </w:t>
      </w:r>
      <w:r w:rsidR="003B13E6" w:rsidRPr="00830FD3">
        <w:rPr>
          <w:color w:val="000000"/>
          <w:sz w:val="24"/>
          <w:szCs w:val="24"/>
          <w:lang w:val="bg-BG"/>
        </w:rPr>
        <w:t>ВиК мрежа</w:t>
      </w:r>
      <w:r w:rsidRPr="00830FD3">
        <w:rPr>
          <w:color w:val="000000"/>
          <w:sz w:val="24"/>
          <w:szCs w:val="24"/>
          <w:lang w:val="bg-BG"/>
        </w:rPr>
        <w:t>.</w:t>
      </w:r>
    </w:p>
    <w:p w:rsidR="000F0E42" w:rsidRPr="00830FD3" w:rsidRDefault="000F0E42" w:rsidP="000F0E42">
      <w:pPr>
        <w:shd w:val="clear" w:color="auto" w:fill="FFFFFF"/>
        <w:spacing w:line="360" w:lineRule="atLeast"/>
        <w:ind w:right="-613"/>
        <w:rPr>
          <w:color w:val="222222"/>
          <w:sz w:val="24"/>
          <w:szCs w:val="24"/>
          <w:lang w:val="en-GB" w:eastAsia="en-GB"/>
        </w:rPr>
      </w:pPr>
      <w:r w:rsidRPr="00830FD3">
        <w:rPr>
          <w:color w:val="000000"/>
          <w:sz w:val="24"/>
          <w:szCs w:val="24"/>
          <w:lang w:val="bg-BG"/>
        </w:rPr>
        <w:t xml:space="preserve">4.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Решение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на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Комисията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по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чл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. </w:t>
      </w:r>
      <w:proofErr w:type="gramStart"/>
      <w:r w:rsidRPr="00830FD3">
        <w:rPr>
          <w:color w:val="222222"/>
          <w:sz w:val="24"/>
          <w:szCs w:val="24"/>
          <w:lang w:val="en-GB" w:eastAsia="en-GB"/>
        </w:rPr>
        <w:t>17</w:t>
      </w:r>
      <w:proofErr w:type="gramEnd"/>
      <w:r w:rsidRPr="00830FD3">
        <w:rPr>
          <w:color w:val="222222"/>
          <w:sz w:val="24"/>
          <w:szCs w:val="24"/>
          <w:lang w:val="en-GB" w:eastAsia="en-GB"/>
        </w:rPr>
        <w:t xml:space="preserve">, ал.1, т.1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от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ЗОЗЗ на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Областна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дирекция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„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Земеделие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“, за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утвърждаване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трасета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за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проектиране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(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при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прокарване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през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земеделски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 xml:space="preserve"> </w:t>
      </w:r>
      <w:proofErr w:type="spellStart"/>
      <w:r w:rsidRPr="00830FD3">
        <w:rPr>
          <w:color w:val="222222"/>
          <w:sz w:val="24"/>
          <w:szCs w:val="24"/>
          <w:lang w:val="en-GB" w:eastAsia="en-GB"/>
        </w:rPr>
        <w:t>имоти</w:t>
      </w:r>
      <w:proofErr w:type="spellEnd"/>
      <w:r w:rsidRPr="00830FD3">
        <w:rPr>
          <w:color w:val="222222"/>
          <w:sz w:val="24"/>
          <w:szCs w:val="24"/>
          <w:lang w:val="en-GB" w:eastAsia="en-GB"/>
        </w:rPr>
        <w:t>).</w:t>
      </w:r>
    </w:p>
    <w:p w:rsidR="000F0E42" w:rsidRPr="00830FD3" w:rsidRDefault="000F0E42" w:rsidP="005263FC">
      <w:pPr>
        <w:tabs>
          <w:tab w:val="left" w:pos="0"/>
        </w:tabs>
        <w:ind w:left="22" w:right="-613"/>
        <w:rPr>
          <w:color w:val="000000"/>
          <w:sz w:val="24"/>
          <w:szCs w:val="24"/>
          <w:lang w:val="bg-BG"/>
        </w:rPr>
      </w:pPr>
    </w:p>
    <w:p w:rsidR="005263FC" w:rsidRPr="00830FD3" w:rsidRDefault="005263FC" w:rsidP="005263FC">
      <w:pPr>
        <w:widowControl w:val="0"/>
        <w:autoSpaceDE w:val="0"/>
        <w:autoSpaceDN w:val="0"/>
        <w:adjustRightInd w:val="0"/>
        <w:ind w:right="-613" w:firstLine="567"/>
        <w:rPr>
          <w:sz w:val="24"/>
          <w:szCs w:val="24"/>
          <w:lang w:val="bg-BG"/>
        </w:rPr>
      </w:pPr>
    </w:p>
    <w:p w:rsidR="003B13E6" w:rsidRPr="00830FD3" w:rsidRDefault="003B13E6" w:rsidP="003B13E6">
      <w:pPr>
        <w:ind w:left="720" w:right="-851" w:firstLine="4100"/>
        <w:jc w:val="both"/>
        <w:rPr>
          <w:sz w:val="24"/>
          <w:szCs w:val="24"/>
        </w:rPr>
      </w:pPr>
      <w:r w:rsidRPr="00830FD3">
        <w:tab/>
      </w:r>
      <w:r w:rsidRPr="00830FD3">
        <w:rPr>
          <w:sz w:val="24"/>
          <w:szCs w:val="24"/>
        </w:rPr>
        <w:t>ЗАЯВИТЕЛИ:</w:t>
      </w:r>
    </w:p>
    <w:p w:rsidR="003B13E6" w:rsidRPr="00830FD3" w:rsidRDefault="003B13E6" w:rsidP="003B13E6">
      <w:pPr>
        <w:numPr>
          <w:ilvl w:val="0"/>
          <w:numId w:val="1"/>
        </w:numPr>
        <w:ind w:right="-851" w:firstLine="1057"/>
        <w:jc w:val="both"/>
        <w:rPr>
          <w:sz w:val="24"/>
          <w:szCs w:val="24"/>
        </w:rPr>
      </w:pPr>
      <w:r w:rsidRPr="00830FD3">
        <w:rPr>
          <w:sz w:val="24"/>
          <w:szCs w:val="24"/>
        </w:rPr>
        <w:t>_____________________</w:t>
      </w:r>
    </w:p>
    <w:p w:rsidR="005D789B" w:rsidRPr="00830FD3" w:rsidRDefault="003B13E6" w:rsidP="003B13E6">
      <w:pPr>
        <w:numPr>
          <w:ilvl w:val="0"/>
          <w:numId w:val="1"/>
        </w:numPr>
        <w:ind w:right="-851" w:firstLine="1057"/>
        <w:jc w:val="both"/>
        <w:rPr>
          <w:sz w:val="24"/>
          <w:szCs w:val="24"/>
        </w:rPr>
      </w:pPr>
      <w:r w:rsidRPr="00830FD3">
        <w:rPr>
          <w:sz w:val="24"/>
          <w:szCs w:val="24"/>
        </w:rPr>
        <w:t xml:space="preserve">_____________________  </w:t>
      </w:r>
    </w:p>
    <w:sectPr w:rsidR="005D789B" w:rsidRPr="00830FD3" w:rsidSect="00830FD3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300"/>
    <w:multiLevelType w:val="multilevel"/>
    <w:tmpl w:val="3E24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251DD"/>
    <w:multiLevelType w:val="hybridMultilevel"/>
    <w:tmpl w:val="C0E4787C"/>
    <w:lvl w:ilvl="0" w:tplc="5C382806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900" w:hanging="360"/>
      </w:pPr>
    </w:lvl>
    <w:lvl w:ilvl="2" w:tplc="0402001B" w:tentative="1">
      <w:start w:val="1"/>
      <w:numFmt w:val="lowerRoman"/>
      <w:lvlText w:val="%3."/>
      <w:lvlJc w:val="right"/>
      <w:pPr>
        <w:ind w:left="6620" w:hanging="180"/>
      </w:pPr>
    </w:lvl>
    <w:lvl w:ilvl="3" w:tplc="0402000F" w:tentative="1">
      <w:start w:val="1"/>
      <w:numFmt w:val="decimal"/>
      <w:lvlText w:val="%4."/>
      <w:lvlJc w:val="left"/>
      <w:pPr>
        <w:ind w:left="7340" w:hanging="360"/>
      </w:pPr>
    </w:lvl>
    <w:lvl w:ilvl="4" w:tplc="04020019" w:tentative="1">
      <w:start w:val="1"/>
      <w:numFmt w:val="lowerLetter"/>
      <w:lvlText w:val="%5."/>
      <w:lvlJc w:val="left"/>
      <w:pPr>
        <w:ind w:left="8060" w:hanging="360"/>
      </w:pPr>
    </w:lvl>
    <w:lvl w:ilvl="5" w:tplc="0402001B" w:tentative="1">
      <w:start w:val="1"/>
      <w:numFmt w:val="lowerRoman"/>
      <w:lvlText w:val="%6."/>
      <w:lvlJc w:val="right"/>
      <w:pPr>
        <w:ind w:left="8780" w:hanging="180"/>
      </w:pPr>
    </w:lvl>
    <w:lvl w:ilvl="6" w:tplc="0402000F" w:tentative="1">
      <w:start w:val="1"/>
      <w:numFmt w:val="decimal"/>
      <w:lvlText w:val="%7."/>
      <w:lvlJc w:val="left"/>
      <w:pPr>
        <w:ind w:left="9500" w:hanging="360"/>
      </w:pPr>
    </w:lvl>
    <w:lvl w:ilvl="7" w:tplc="04020019" w:tentative="1">
      <w:start w:val="1"/>
      <w:numFmt w:val="lowerLetter"/>
      <w:lvlText w:val="%8."/>
      <w:lvlJc w:val="left"/>
      <w:pPr>
        <w:ind w:left="10220" w:hanging="360"/>
      </w:pPr>
    </w:lvl>
    <w:lvl w:ilvl="8" w:tplc="0402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263FC"/>
    <w:rsid w:val="000414F1"/>
    <w:rsid w:val="000F0E42"/>
    <w:rsid w:val="00207024"/>
    <w:rsid w:val="003B13E6"/>
    <w:rsid w:val="00400C84"/>
    <w:rsid w:val="005263FC"/>
    <w:rsid w:val="005D789B"/>
    <w:rsid w:val="005F4A72"/>
    <w:rsid w:val="006363ED"/>
    <w:rsid w:val="00830FD3"/>
    <w:rsid w:val="008A7F85"/>
    <w:rsid w:val="00A9324F"/>
    <w:rsid w:val="00C52B3C"/>
    <w:rsid w:val="00D470D4"/>
    <w:rsid w:val="00E1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76F7"/>
  <w15:docId w15:val="{1AFD319F-63AA-4AE7-BE9D-1D2F9356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t.lazarova</cp:lastModifiedBy>
  <cp:revision>6</cp:revision>
  <dcterms:created xsi:type="dcterms:W3CDTF">2021-12-06T12:46:00Z</dcterms:created>
  <dcterms:modified xsi:type="dcterms:W3CDTF">2025-10-21T10:57:00Z</dcterms:modified>
</cp:coreProperties>
</file>