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1C4" w:rsidRDefault="00BF71C4" w:rsidP="0053450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34505" w:rsidRDefault="00534505" w:rsidP="00534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</w:p>
    <w:p w:rsidR="00534505" w:rsidRDefault="00534505" w:rsidP="00534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КМЕТА НА</w:t>
      </w:r>
    </w:p>
    <w:p w:rsidR="00534505" w:rsidRDefault="00534505" w:rsidP="00534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ОБЩИНА </w:t>
      </w:r>
      <w:r w:rsidR="000967F3">
        <w:rPr>
          <w:rFonts w:ascii="Times New Roman" w:hAnsi="Times New Roman" w:cs="Times New Roman"/>
          <w:color w:val="000000"/>
          <w:sz w:val="24"/>
          <w:szCs w:val="24"/>
        </w:rPr>
        <w:t>КНЕЖА</w:t>
      </w:r>
    </w:p>
    <w:p w:rsidR="00534505" w:rsidRPr="00D75758" w:rsidRDefault="00D75758" w:rsidP="00D757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758">
        <w:rPr>
          <w:rFonts w:ascii="Times New Roman" w:hAnsi="Times New Roman" w:cs="Times New Roman"/>
          <w:b/>
          <w:sz w:val="24"/>
          <w:szCs w:val="24"/>
        </w:rPr>
        <w:t>З А Я В Л Е Н И Е</w:t>
      </w:r>
    </w:p>
    <w:p w:rsidR="00D75758" w:rsidRPr="009879D4" w:rsidRDefault="009879D4" w:rsidP="00D757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9D4">
        <w:rPr>
          <w:rFonts w:ascii="Times New Roman" w:hAnsi="Times New Roman" w:cs="Times New Roman"/>
          <w:b/>
          <w:bCs/>
          <w:sz w:val="28"/>
          <w:szCs w:val="28"/>
        </w:rPr>
        <w:t>за издаване на удостоверение за степен на завършеност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чл. 181, ал. 2 от ЗУТ</w:t>
      </w:r>
      <w:r w:rsidR="00336FA1" w:rsidRPr="009879D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75758" w:rsidRDefault="00D75758" w:rsidP="00D757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5758">
        <w:rPr>
          <w:rFonts w:ascii="Times New Roman" w:hAnsi="Times New Roman"/>
          <w:b/>
          <w:sz w:val="28"/>
          <w:szCs w:val="28"/>
        </w:rPr>
        <w:t>(Уникален идентификатор н</w:t>
      </w:r>
      <w:r w:rsidR="00336FA1">
        <w:rPr>
          <w:rFonts w:ascii="Times New Roman" w:hAnsi="Times New Roman"/>
          <w:b/>
          <w:sz w:val="28"/>
          <w:szCs w:val="28"/>
        </w:rPr>
        <w:t>а</w:t>
      </w:r>
      <w:r w:rsidR="009879D4">
        <w:rPr>
          <w:rFonts w:ascii="Times New Roman" w:hAnsi="Times New Roman"/>
          <w:b/>
          <w:sz w:val="28"/>
          <w:szCs w:val="28"/>
        </w:rPr>
        <w:t xml:space="preserve"> административната услуга - 2063</w:t>
      </w:r>
      <w:r w:rsidRPr="00D75758">
        <w:rPr>
          <w:rFonts w:ascii="Times New Roman" w:hAnsi="Times New Roman"/>
          <w:b/>
          <w:sz w:val="28"/>
          <w:szCs w:val="28"/>
        </w:rPr>
        <w:t>)</w:t>
      </w:r>
    </w:p>
    <w:p w:rsidR="00D75758" w:rsidRDefault="00D75758" w:rsidP="00D757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5758" w:rsidRDefault="00D75758" w:rsidP="00BE55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5758" w:rsidRDefault="00D75758" w:rsidP="00D757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879D4" w:rsidRPr="009879D4" w:rsidRDefault="009879D4" w:rsidP="009879D4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879D4">
        <w:rPr>
          <w:rFonts w:ascii="Times New Roman" w:hAnsi="Times New Roman" w:cs="Times New Roman"/>
          <w:bCs/>
          <w:sz w:val="24"/>
          <w:szCs w:val="24"/>
        </w:rPr>
        <w:t>от</w:t>
      </w:r>
      <w:r w:rsidRPr="009879D4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....................</w:t>
      </w:r>
    </w:p>
    <w:p w:rsidR="009879D4" w:rsidRPr="009879D4" w:rsidRDefault="009879D4" w:rsidP="009879D4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9D4">
        <w:rPr>
          <w:rFonts w:ascii="Times New Roman" w:hAnsi="Times New Roman" w:cs="Times New Roman"/>
          <w:color w:val="000000"/>
          <w:sz w:val="24"/>
          <w:szCs w:val="24"/>
        </w:rPr>
        <w:t>(трите имена/наименование на дружеството)</w:t>
      </w:r>
    </w:p>
    <w:tbl>
      <w:tblPr>
        <w:tblpPr w:leftFromText="141" w:rightFromText="141" w:vertAnchor="text" w:horzAnchor="page" w:tblpX="5090" w:tblpY="42"/>
        <w:tblW w:w="2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</w:tblGrid>
      <w:tr w:rsidR="009879D4" w:rsidRPr="009879D4" w:rsidTr="005017E7">
        <w:trPr>
          <w:trHeight w:val="340"/>
        </w:trPr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D4" w:rsidRPr="009879D4" w:rsidRDefault="009879D4" w:rsidP="005017E7">
            <w:pPr>
              <w:spacing w:line="36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D4" w:rsidRPr="009879D4" w:rsidRDefault="009879D4" w:rsidP="005017E7">
            <w:pPr>
              <w:spacing w:line="36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D4" w:rsidRPr="009879D4" w:rsidRDefault="009879D4" w:rsidP="005017E7">
            <w:pPr>
              <w:spacing w:line="36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D4" w:rsidRPr="009879D4" w:rsidRDefault="009879D4" w:rsidP="005017E7">
            <w:pPr>
              <w:spacing w:line="36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D4" w:rsidRPr="009879D4" w:rsidRDefault="009879D4" w:rsidP="005017E7">
            <w:pPr>
              <w:spacing w:line="36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D4" w:rsidRPr="009879D4" w:rsidRDefault="009879D4" w:rsidP="005017E7">
            <w:pPr>
              <w:spacing w:line="36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D4" w:rsidRPr="009879D4" w:rsidRDefault="009879D4" w:rsidP="005017E7">
            <w:pPr>
              <w:spacing w:line="36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D4" w:rsidRPr="009879D4" w:rsidRDefault="009879D4" w:rsidP="005017E7">
            <w:pPr>
              <w:spacing w:line="36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D4" w:rsidRPr="009879D4" w:rsidRDefault="009879D4" w:rsidP="005017E7">
            <w:pPr>
              <w:spacing w:line="36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D4" w:rsidRPr="009879D4" w:rsidRDefault="009879D4" w:rsidP="005017E7">
            <w:pPr>
              <w:spacing w:line="36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79D4" w:rsidRPr="009879D4" w:rsidRDefault="009879D4" w:rsidP="009879D4">
      <w:pPr>
        <w:spacing w:line="36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  <w:r w:rsidRPr="009879D4">
        <w:rPr>
          <w:rFonts w:ascii="Times New Roman" w:hAnsi="Times New Roman" w:cs="Times New Roman"/>
          <w:sz w:val="24"/>
          <w:szCs w:val="24"/>
        </w:rPr>
        <w:t xml:space="preserve">ЕГН (ЕИК ПО БУЛСТАТ): </w:t>
      </w:r>
    </w:p>
    <w:p w:rsidR="009879D4" w:rsidRPr="009879D4" w:rsidRDefault="009879D4" w:rsidP="009879D4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79D4">
        <w:rPr>
          <w:rFonts w:ascii="Times New Roman" w:hAnsi="Times New Roman" w:cs="Times New Roman"/>
          <w:color w:val="000000"/>
          <w:sz w:val="24"/>
          <w:szCs w:val="24"/>
        </w:rPr>
        <w:t>Адрес за кореспонденция.....................................................................................................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</w:t>
      </w:r>
    </w:p>
    <w:p w:rsidR="009879D4" w:rsidRPr="009879D4" w:rsidRDefault="009879D4" w:rsidP="009879D4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9D4">
        <w:rPr>
          <w:rFonts w:ascii="Times New Roman" w:hAnsi="Times New Roman" w:cs="Times New Roman"/>
          <w:color w:val="000000"/>
          <w:sz w:val="24"/>
          <w:szCs w:val="24"/>
        </w:rPr>
        <w:t>(област, община, град, село)</w:t>
      </w:r>
    </w:p>
    <w:p w:rsidR="009879D4" w:rsidRPr="009879D4" w:rsidRDefault="009879D4" w:rsidP="009879D4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9D4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 (ж.к., ул., блок, вход, ет., ап.)</w:t>
      </w:r>
    </w:p>
    <w:p w:rsidR="009879D4" w:rsidRDefault="009879D4" w:rsidP="009879D4">
      <w:pPr>
        <w:spacing w:after="24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Тел.</w:t>
      </w:r>
      <w:r w:rsidRPr="009879D4">
        <w:rPr>
          <w:rFonts w:ascii="Times New Roman" w:hAnsi="Times New Roman" w:cs="Times New Roman"/>
          <w:color w:val="000000"/>
          <w:sz w:val="24"/>
          <w:szCs w:val="24"/>
        </w:rPr>
        <w:t xml:space="preserve"> ………………………….………………              </w:t>
      </w:r>
    </w:p>
    <w:p w:rsidR="009879D4" w:rsidRPr="009879D4" w:rsidRDefault="009879D4" w:rsidP="009879D4">
      <w:pPr>
        <w:spacing w:after="24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79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79D4">
        <w:rPr>
          <w:rFonts w:ascii="Times New Roman" w:hAnsi="Times New Roman" w:cs="Times New Roman"/>
          <w:color w:val="000000"/>
          <w:sz w:val="24"/>
          <w:szCs w:val="24"/>
        </w:rPr>
        <w:t>E-mail</w:t>
      </w:r>
      <w:proofErr w:type="spellEnd"/>
      <w:r w:rsidRPr="009879D4">
        <w:rPr>
          <w:rFonts w:ascii="Times New Roman" w:hAnsi="Times New Roman" w:cs="Times New Roman"/>
          <w:color w:val="000000"/>
          <w:sz w:val="24"/>
          <w:szCs w:val="24"/>
        </w:rPr>
        <w:t>:…………………………………............</w:t>
      </w:r>
    </w:p>
    <w:p w:rsidR="009879D4" w:rsidRPr="009879D4" w:rsidRDefault="009879D4" w:rsidP="009879D4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79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ГОСПОДИН/ГОСПОЖО КМЕТ,</w:t>
      </w:r>
    </w:p>
    <w:p w:rsidR="009879D4" w:rsidRDefault="009879D4" w:rsidP="009879D4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9879D4">
        <w:rPr>
          <w:rFonts w:ascii="Times New Roman" w:hAnsi="Times New Roman" w:cs="Times New Roman"/>
          <w:color w:val="000000"/>
          <w:sz w:val="24"/>
          <w:szCs w:val="24"/>
        </w:rPr>
        <w:t>Заявявам/е искането ми (ни) да бъде издадено удостоверение за степен на завършеност по реда на чл. 181 от ЗУТ за строеж:</w:t>
      </w:r>
    </w:p>
    <w:p w:rsidR="009879D4" w:rsidRPr="009879D4" w:rsidRDefault="009879D4" w:rsidP="009879D4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79D4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……………………………………………………...…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……………………………………….</w:t>
      </w:r>
    </w:p>
    <w:p w:rsidR="009879D4" w:rsidRPr="009879D4" w:rsidRDefault="009879D4" w:rsidP="009879D4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79D4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</w:t>
      </w:r>
    </w:p>
    <w:p w:rsidR="009879D4" w:rsidRPr="009879D4" w:rsidRDefault="009879D4" w:rsidP="009879D4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879D4">
        <w:rPr>
          <w:rFonts w:ascii="Times New Roman" w:hAnsi="Times New Roman" w:cs="Times New Roman"/>
          <w:color w:val="000000"/>
          <w:sz w:val="24"/>
          <w:szCs w:val="24"/>
        </w:rPr>
        <w:t>находящ</w:t>
      </w:r>
      <w:proofErr w:type="spellEnd"/>
      <w:r w:rsidRPr="009879D4">
        <w:rPr>
          <w:rFonts w:ascii="Times New Roman" w:hAnsi="Times New Roman" w:cs="Times New Roman"/>
          <w:color w:val="000000"/>
          <w:sz w:val="24"/>
          <w:szCs w:val="24"/>
        </w:rPr>
        <w:t xml:space="preserve"> се в УПИ ……………………………., кв. …………., по плана на...................................</w:t>
      </w:r>
    </w:p>
    <w:p w:rsidR="009879D4" w:rsidRPr="009879D4" w:rsidRDefault="009879D4" w:rsidP="009879D4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79D4" w:rsidRPr="009879D4" w:rsidRDefault="009879D4" w:rsidP="009879D4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79D4" w:rsidRPr="009879D4" w:rsidRDefault="009879D4" w:rsidP="009879D4">
      <w:p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879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Прилагам/е следните документи:</w:t>
      </w:r>
    </w:p>
    <w:p w:rsidR="009879D4" w:rsidRPr="009879D4" w:rsidRDefault="009879D4" w:rsidP="009879D4">
      <w:p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879D4" w:rsidRPr="009879D4" w:rsidRDefault="009879D4" w:rsidP="009879D4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879D4">
        <w:rPr>
          <w:rFonts w:ascii="Times New Roman" w:hAnsi="Times New Roman" w:cs="Times New Roman"/>
          <w:bCs/>
          <w:color w:val="000000"/>
          <w:sz w:val="24"/>
          <w:szCs w:val="24"/>
        </w:rPr>
        <w:t>Документ за собственост</w:t>
      </w:r>
    </w:p>
    <w:p w:rsidR="009879D4" w:rsidRPr="009879D4" w:rsidRDefault="009879D4" w:rsidP="009879D4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879D4">
        <w:rPr>
          <w:rFonts w:ascii="Times New Roman" w:hAnsi="Times New Roman" w:cs="Times New Roman"/>
          <w:sz w:val="24"/>
          <w:szCs w:val="24"/>
        </w:rPr>
        <w:t>Разрешение за строеж №................/...................г. на гл. архитект на Община Девин;</w:t>
      </w:r>
    </w:p>
    <w:p w:rsidR="009879D4" w:rsidRPr="009879D4" w:rsidRDefault="009879D4" w:rsidP="009879D4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879D4">
        <w:rPr>
          <w:rFonts w:ascii="Times New Roman" w:hAnsi="Times New Roman" w:cs="Times New Roman"/>
          <w:sz w:val="24"/>
          <w:szCs w:val="24"/>
        </w:rPr>
        <w:t>Протокол за определяне на строителна линия и ниво на строежа със заверки на контролираните нива;</w:t>
      </w:r>
    </w:p>
    <w:p w:rsidR="009879D4" w:rsidRPr="009879D4" w:rsidRDefault="009879D4" w:rsidP="009879D4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879D4">
        <w:rPr>
          <w:rFonts w:ascii="Times New Roman" w:hAnsi="Times New Roman" w:cs="Times New Roman"/>
          <w:sz w:val="24"/>
          <w:szCs w:val="24"/>
        </w:rPr>
        <w:t xml:space="preserve">Констативен акт </w:t>
      </w:r>
      <w:proofErr w:type="spellStart"/>
      <w:r w:rsidRPr="009879D4">
        <w:rPr>
          <w:rFonts w:ascii="Times New Roman" w:hAnsi="Times New Roman" w:cs="Times New Roman"/>
          <w:sz w:val="24"/>
          <w:szCs w:val="24"/>
        </w:rPr>
        <w:t>обр</w:t>
      </w:r>
      <w:proofErr w:type="spellEnd"/>
      <w:r w:rsidRPr="009879D4">
        <w:rPr>
          <w:rFonts w:ascii="Times New Roman" w:hAnsi="Times New Roman" w:cs="Times New Roman"/>
          <w:sz w:val="24"/>
          <w:szCs w:val="24"/>
        </w:rPr>
        <w:t>. 3 за съответствие на строежа с издадените строителни книжа и за това, че ПУП е приложен по отношение на застрояването;</w:t>
      </w:r>
    </w:p>
    <w:p w:rsidR="009879D4" w:rsidRPr="009879D4" w:rsidRDefault="009879D4" w:rsidP="009879D4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879D4">
        <w:rPr>
          <w:rFonts w:ascii="Times New Roman" w:hAnsi="Times New Roman" w:cs="Times New Roman"/>
          <w:sz w:val="24"/>
          <w:szCs w:val="24"/>
        </w:rPr>
        <w:t xml:space="preserve">Акт </w:t>
      </w:r>
      <w:proofErr w:type="spellStart"/>
      <w:r w:rsidRPr="009879D4">
        <w:rPr>
          <w:rFonts w:ascii="Times New Roman" w:hAnsi="Times New Roman" w:cs="Times New Roman"/>
          <w:sz w:val="24"/>
          <w:szCs w:val="24"/>
        </w:rPr>
        <w:t>обр</w:t>
      </w:r>
      <w:proofErr w:type="spellEnd"/>
      <w:r w:rsidRPr="009879D4">
        <w:rPr>
          <w:rFonts w:ascii="Times New Roman" w:hAnsi="Times New Roman" w:cs="Times New Roman"/>
          <w:sz w:val="24"/>
          <w:szCs w:val="24"/>
        </w:rPr>
        <w:t>.14 за приемане на конструкцията – при завършен груб строеж;</w:t>
      </w:r>
    </w:p>
    <w:p w:rsidR="009879D4" w:rsidRPr="009879D4" w:rsidRDefault="009879D4" w:rsidP="009879D4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79D4">
        <w:rPr>
          <w:rFonts w:ascii="Times New Roman" w:hAnsi="Times New Roman" w:cs="Times New Roman"/>
          <w:sz w:val="24"/>
          <w:szCs w:val="24"/>
        </w:rPr>
        <w:t xml:space="preserve">Акт </w:t>
      </w:r>
      <w:proofErr w:type="spellStart"/>
      <w:r w:rsidRPr="009879D4">
        <w:rPr>
          <w:rFonts w:ascii="Times New Roman" w:hAnsi="Times New Roman" w:cs="Times New Roman"/>
          <w:sz w:val="24"/>
          <w:szCs w:val="24"/>
        </w:rPr>
        <w:t>обр</w:t>
      </w:r>
      <w:proofErr w:type="spellEnd"/>
      <w:r w:rsidRPr="009879D4">
        <w:rPr>
          <w:rFonts w:ascii="Times New Roman" w:hAnsi="Times New Roman" w:cs="Times New Roman"/>
          <w:sz w:val="24"/>
          <w:szCs w:val="24"/>
        </w:rPr>
        <w:t>. 7 за приемане на извършени СМР по нива и елементи на строителната конструкция</w:t>
      </w:r>
    </w:p>
    <w:p w:rsidR="009879D4" w:rsidRPr="009879D4" w:rsidRDefault="009879D4" w:rsidP="009879D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79D4">
        <w:rPr>
          <w:rFonts w:ascii="Times New Roman" w:hAnsi="Times New Roman" w:cs="Times New Roman"/>
          <w:sz w:val="24"/>
          <w:szCs w:val="24"/>
        </w:rPr>
        <w:t>Удостоверение за наследници (при необходимост);</w:t>
      </w:r>
    </w:p>
    <w:p w:rsidR="009879D4" w:rsidRPr="009879D4" w:rsidRDefault="009879D4" w:rsidP="009879D4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 xml:space="preserve"> Плащането е извършено по електронен път (отбележете със знак </w:t>
      </w:r>
      <w:r w:rsidRPr="00D75758">
        <w:rPr>
          <w:rFonts w:ascii="Times New Roman" w:hAnsi="Times New Roman"/>
          <w:sz w:val="24"/>
          <w:szCs w:val="24"/>
        </w:rPr>
        <w:t>, когато плащането е извършено по електронен път).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 xml:space="preserve">6.1.Община Кнежа банкова сметка 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IBAN : BG24IABG74948401620500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Код за вид плащане : 448001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BIC  - IABGBGSF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Желая издаденият индивидуален административен акт да бъде получен: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 Лично от ЦАО.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 Чрез лицензиран пощенски оператор на адрес: ..........................................................,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• като вътрешна препоръчана пощенска пратка;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• като вътрешна куриерска пратка;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• като международна препоръчана пощенска пратка.</w:t>
      </w:r>
    </w:p>
    <w:p w:rsid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5528" w:rsidRDefault="00F35FCE" w:rsidP="00D75758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Срок: 14 дни.</w:t>
      </w:r>
    </w:p>
    <w:p w:rsidR="00F35FCE" w:rsidRDefault="00F35FCE" w:rsidP="00D7575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Такса: 20 лв./10,22 €</w:t>
      </w:r>
      <w:bookmarkEnd w:id="0"/>
    </w:p>
    <w:p w:rsidR="00BE5528" w:rsidRDefault="00BE5528" w:rsidP="00D757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5528" w:rsidRDefault="00BE5528" w:rsidP="00D757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38E4" w:rsidRDefault="007B38E4" w:rsidP="00D757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5758" w:rsidRDefault="00D75758" w:rsidP="00D7575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79D4" w:rsidRPr="009879D4" w:rsidRDefault="009879D4" w:rsidP="009879D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уважение:   </w:t>
      </w:r>
      <w:r w:rsidRPr="009879D4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36153D" w:rsidRPr="00D75758" w:rsidRDefault="0036153D" w:rsidP="00D75758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sectPr w:rsidR="0036153D" w:rsidRPr="00D75758" w:rsidSect="00BF71C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09" w:right="1417" w:bottom="1134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945" w:rsidRDefault="00BE2945" w:rsidP="0036153D">
      <w:pPr>
        <w:spacing w:after="0" w:line="240" w:lineRule="auto"/>
      </w:pPr>
      <w:r>
        <w:separator/>
      </w:r>
    </w:p>
  </w:endnote>
  <w:endnote w:type="continuationSeparator" w:id="0">
    <w:p w:rsidR="00BE2945" w:rsidRDefault="00BE2945" w:rsidP="00361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1C4" w:rsidRDefault="00BF71C4">
    <w:pPr>
      <w:pStyle w:val="a5"/>
    </w:pPr>
    <w:r w:rsidRPr="00BF71C4">
      <w:rPr>
        <w:rFonts w:ascii="Calibri" w:eastAsia="Calibri" w:hAnsi="Calibri" w:cs="Times New Roman"/>
        <w:noProof/>
      </w:rPr>
      <w:drawing>
        <wp:inline distT="0" distB="0" distL="0" distR="0" wp14:anchorId="203CA74C" wp14:editId="51EAC4C8">
          <wp:extent cx="1419225" cy="723900"/>
          <wp:effectExtent l="0" t="0" r="9525" b="0"/>
          <wp:docPr id="2" name="Picture 2" descr="ISO 9001+ISO 14001_Сертификационен знак с UKAS лого_4см_цвете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SO 9001+ISO 14001_Сертификационен знак с UKAS лого_4см_цветен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1C4" w:rsidRDefault="00BF71C4">
    <w:pPr>
      <w:pStyle w:val="a5"/>
    </w:pPr>
    <w:r>
      <w:rPr>
        <w:noProof/>
      </w:rPr>
      <w:drawing>
        <wp:inline distT="0" distB="0" distL="0" distR="0" wp14:anchorId="42047141" wp14:editId="392B01DD">
          <wp:extent cx="1419048" cy="723810"/>
          <wp:effectExtent l="0" t="0" r="0" b="635"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9048" cy="723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945" w:rsidRDefault="00BE2945" w:rsidP="0036153D">
      <w:pPr>
        <w:spacing w:after="0" w:line="240" w:lineRule="auto"/>
      </w:pPr>
      <w:r>
        <w:separator/>
      </w:r>
    </w:p>
  </w:footnote>
  <w:footnote w:type="continuationSeparator" w:id="0">
    <w:p w:rsidR="00BE2945" w:rsidRDefault="00BE2945" w:rsidP="00361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1C4" w:rsidRPr="00BF71C4" w:rsidRDefault="00BF71C4" w:rsidP="00BF71C4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i/>
        <w:sz w:val="20"/>
        <w:szCs w:val="20"/>
        <w:lang w:eastAsia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537" w:rsidRDefault="00236537" w:rsidP="00236537">
    <w:pPr>
      <w:pStyle w:val="a3"/>
      <w:ind w:right="-708" w:hanging="851"/>
      <w:jc w:val="center"/>
      <w:rPr>
        <w:rFonts w:ascii="Times New Roman" w:hAnsi="Times New Roman" w:cs="Times New Roman"/>
        <w:i/>
        <w:sz w:val="20"/>
        <w:szCs w:val="20"/>
        <w:lang w:val="en-US"/>
      </w:rPr>
    </w:pPr>
    <w:r>
      <w:rPr>
        <w:rFonts w:ascii="Times New Roman" w:hAnsi="Times New Roman" w:cs="Times New Roman"/>
        <w:i/>
        <w:noProof/>
        <w:sz w:val="20"/>
        <w:szCs w:val="20"/>
      </w:rPr>
      <w:drawing>
        <wp:inline distT="0" distB="0" distL="0" distR="0" wp14:anchorId="19BA7C1B" wp14:editId="2237E630">
          <wp:extent cx="5473931" cy="777240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3931" cy="777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i/>
        <w:noProof/>
        <w:sz w:val="20"/>
        <w:szCs w:val="20"/>
      </w:rPr>
      <w:drawing>
        <wp:inline distT="0" distB="0" distL="0" distR="0" wp14:anchorId="558672C3" wp14:editId="21ED8CF1">
          <wp:extent cx="946617" cy="590550"/>
          <wp:effectExtent l="0" t="0" r="6350" b="0"/>
          <wp:docPr id="4" name="Картина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s-int-banner-lice-hor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1022" cy="5932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F71C4" w:rsidRPr="00236537" w:rsidRDefault="00236537" w:rsidP="00236537">
    <w:pPr>
      <w:pStyle w:val="a3"/>
      <w:jc w:val="center"/>
      <w:rPr>
        <w:rFonts w:ascii="Times New Roman" w:hAnsi="Times New Roman" w:cs="Times New Roman"/>
        <w:i/>
        <w:sz w:val="20"/>
        <w:szCs w:val="20"/>
      </w:rPr>
    </w:pPr>
    <w:proofErr w:type="spellStart"/>
    <w:r w:rsidRPr="009533BF">
      <w:rPr>
        <w:rFonts w:ascii="Times New Roman" w:hAnsi="Times New Roman" w:cs="Times New Roman"/>
        <w:i/>
        <w:sz w:val="20"/>
        <w:szCs w:val="20"/>
        <w:lang w:val="en-US"/>
      </w:rPr>
      <w:t>E-mail:obstina_kneja@knezha.bg</w:t>
    </w:r>
    <w:proofErr w:type="spellEnd"/>
    <w:r w:rsidRPr="009533BF">
      <w:rPr>
        <w:rFonts w:ascii="Times New Roman" w:hAnsi="Times New Roman" w:cs="Times New Roman"/>
        <w:i/>
        <w:sz w:val="20"/>
        <w:szCs w:val="20"/>
        <w:lang w:val="en-US"/>
      </w:rPr>
      <w:t>; www.knezha.bg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529B7"/>
    <w:multiLevelType w:val="hybridMultilevel"/>
    <w:tmpl w:val="4BCC3A1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FD73A8"/>
    <w:multiLevelType w:val="hybridMultilevel"/>
    <w:tmpl w:val="79260A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356300"/>
    <w:multiLevelType w:val="hybridMultilevel"/>
    <w:tmpl w:val="5BECE60E"/>
    <w:lvl w:ilvl="0" w:tplc="353EF4E2">
      <w:start w:val="1"/>
      <w:numFmt w:val="bullet"/>
      <w:lvlText w:val="r"/>
      <w:lvlJc w:val="left"/>
      <w:pPr>
        <w:ind w:left="928" w:hanging="360"/>
      </w:pPr>
      <w:rPr>
        <w:rFonts w:ascii="Wingdings" w:hAnsi="Wingdings" w:hint="default"/>
        <w:sz w:val="36"/>
        <w:szCs w:val="36"/>
      </w:rPr>
    </w:lvl>
    <w:lvl w:ilvl="1" w:tplc="040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5019236C"/>
    <w:multiLevelType w:val="hybridMultilevel"/>
    <w:tmpl w:val="373A323A"/>
    <w:lvl w:ilvl="0" w:tplc="0402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3D"/>
    <w:rsid w:val="000967F3"/>
    <w:rsid w:val="000A4CA3"/>
    <w:rsid w:val="00164D0C"/>
    <w:rsid w:val="0018385F"/>
    <w:rsid w:val="001F6071"/>
    <w:rsid w:val="00236537"/>
    <w:rsid w:val="00246E49"/>
    <w:rsid w:val="00277912"/>
    <w:rsid w:val="00297731"/>
    <w:rsid w:val="002C3ED3"/>
    <w:rsid w:val="00336FA1"/>
    <w:rsid w:val="0036153D"/>
    <w:rsid w:val="00390BBB"/>
    <w:rsid w:val="003B621A"/>
    <w:rsid w:val="003E1C42"/>
    <w:rsid w:val="003E586E"/>
    <w:rsid w:val="00436FF2"/>
    <w:rsid w:val="00534505"/>
    <w:rsid w:val="006953EF"/>
    <w:rsid w:val="007B38E4"/>
    <w:rsid w:val="007D57ED"/>
    <w:rsid w:val="00804ACF"/>
    <w:rsid w:val="00823F96"/>
    <w:rsid w:val="009879D4"/>
    <w:rsid w:val="009B1137"/>
    <w:rsid w:val="009E0441"/>
    <w:rsid w:val="00B969B8"/>
    <w:rsid w:val="00BB034E"/>
    <w:rsid w:val="00BE2945"/>
    <w:rsid w:val="00BE5528"/>
    <w:rsid w:val="00BF71C4"/>
    <w:rsid w:val="00C24AC5"/>
    <w:rsid w:val="00C3765B"/>
    <w:rsid w:val="00CF72D1"/>
    <w:rsid w:val="00D16729"/>
    <w:rsid w:val="00D75758"/>
    <w:rsid w:val="00DC500F"/>
    <w:rsid w:val="00DC54DE"/>
    <w:rsid w:val="00DC67B3"/>
    <w:rsid w:val="00E50FEB"/>
    <w:rsid w:val="00F35FCE"/>
    <w:rsid w:val="00FE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53D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6153D"/>
    <w:rPr>
      <w:rFonts w:eastAsiaTheme="minorEastAsia"/>
      <w:lang w:eastAsia="bg-BG"/>
    </w:rPr>
  </w:style>
  <w:style w:type="paragraph" w:styleId="a5">
    <w:name w:val="footer"/>
    <w:basedOn w:val="a"/>
    <w:link w:val="a6"/>
    <w:uiPriority w:val="99"/>
    <w:unhideWhenUsed/>
    <w:rsid w:val="00361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6153D"/>
    <w:rPr>
      <w:rFonts w:eastAsiaTheme="minorEastAsia"/>
      <w:lang w:eastAsia="bg-BG"/>
    </w:rPr>
  </w:style>
  <w:style w:type="character" w:customStyle="1" w:styleId="Headerorfooter">
    <w:name w:val="Header or footer_"/>
    <w:basedOn w:val="a0"/>
    <w:link w:val="Headerorfooter0"/>
    <w:rsid w:val="0036153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erorfooter0">
    <w:name w:val="Header or footer"/>
    <w:basedOn w:val="a"/>
    <w:link w:val="Headerorfooter"/>
    <w:rsid w:val="0036153D"/>
    <w:pPr>
      <w:widowControl w:val="0"/>
      <w:shd w:val="clear" w:color="auto" w:fill="FFFFFF"/>
      <w:spacing w:after="0" w:line="288" w:lineRule="exact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F7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BF71C4"/>
    <w:rPr>
      <w:rFonts w:ascii="Tahoma" w:eastAsiaTheme="minorEastAsia" w:hAnsi="Tahoma" w:cs="Tahoma"/>
      <w:sz w:val="16"/>
      <w:szCs w:val="16"/>
      <w:lang w:eastAsia="bg-BG"/>
    </w:rPr>
  </w:style>
  <w:style w:type="paragraph" w:styleId="2">
    <w:name w:val="Body Text Indent 2"/>
    <w:basedOn w:val="a"/>
    <w:link w:val="20"/>
    <w:rsid w:val="00BE5528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ен текст с отстъп 2 Знак"/>
    <w:basedOn w:val="a0"/>
    <w:link w:val="2"/>
    <w:rsid w:val="00BE5528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a9">
    <w:name w:val="Body Text"/>
    <w:basedOn w:val="a"/>
    <w:link w:val="aa"/>
    <w:uiPriority w:val="99"/>
    <w:unhideWhenUsed/>
    <w:rsid w:val="00BE552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a">
    <w:name w:val="Основен текст Знак"/>
    <w:basedOn w:val="a0"/>
    <w:link w:val="a9"/>
    <w:uiPriority w:val="99"/>
    <w:rsid w:val="00BE5528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b">
    <w:name w:val="List Paragraph"/>
    <w:basedOn w:val="a"/>
    <w:uiPriority w:val="34"/>
    <w:qFormat/>
    <w:rsid w:val="007B38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53D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6153D"/>
    <w:rPr>
      <w:rFonts w:eastAsiaTheme="minorEastAsia"/>
      <w:lang w:eastAsia="bg-BG"/>
    </w:rPr>
  </w:style>
  <w:style w:type="paragraph" w:styleId="a5">
    <w:name w:val="footer"/>
    <w:basedOn w:val="a"/>
    <w:link w:val="a6"/>
    <w:uiPriority w:val="99"/>
    <w:unhideWhenUsed/>
    <w:rsid w:val="00361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6153D"/>
    <w:rPr>
      <w:rFonts w:eastAsiaTheme="minorEastAsia"/>
      <w:lang w:eastAsia="bg-BG"/>
    </w:rPr>
  </w:style>
  <w:style w:type="character" w:customStyle="1" w:styleId="Headerorfooter">
    <w:name w:val="Header or footer_"/>
    <w:basedOn w:val="a0"/>
    <w:link w:val="Headerorfooter0"/>
    <w:rsid w:val="0036153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erorfooter0">
    <w:name w:val="Header or footer"/>
    <w:basedOn w:val="a"/>
    <w:link w:val="Headerorfooter"/>
    <w:rsid w:val="0036153D"/>
    <w:pPr>
      <w:widowControl w:val="0"/>
      <w:shd w:val="clear" w:color="auto" w:fill="FFFFFF"/>
      <w:spacing w:after="0" w:line="288" w:lineRule="exact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F7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BF71C4"/>
    <w:rPr>
      <w:rFonts w:ascii="Tahoma" w:eastAsiaTheme="minorEastAsia" w:hAnsi="Tahoma" w:cs="Tahoma"/>
      <w:sz w:val="16"/>
      <w:szCs w:val="16"/>
      <w:lang w:eastAsia="bg-BG"/>
    </w:rPr>
  </w:style>
  <w:style w:type="paragraph" w:styleId="2">
    <w:name w:val="Body Text Indent 2"/>
    <w:basedOn w:val="a"/>
    <w:link w:val="20"/>
    <w:rsid w:val="00BE5528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ен текст с отстъп 2 Знак"/>
    <w:basedOn w:val="a0"/>
    <w:link w:val="2"/>
    <w:rsid w:val="00BE5528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a9">
    <w:name w:val="Body Text"/>
    <w:basedOn w:val="a"/>
    <w:link w:val="aa"/>
    <w:uiPriority w:val="99"/>
    <w:unhideWhenUsed/>
    <w:rsid w:val="00BE552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a">
    <w:name w:val="Основен текст Знак"/>
    <w:basedOn w:val="a0"/>
    <w:link w:val="a9"/>
    <w:uiPriority w:val="99"/>
    <w:rsid w:val="00BE5528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b">
    <w:name w:val="List Paragraph"/>
    <w:basedOn w:val="a"/>
    <w:uiPriority w:val="34"/>
    <w:qFormat/>
    <w:rsid w:val="007B3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5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Tsvetelina Nikolova</dc:creator>
  <cp:lastModifiedBy>SAndrovska</cp:lastModifiedBy>
  <cp:revision>4</cp:revision>
  <dcterms:created xsi:type="dcterms:W3CDTF">2025-06-17T12:39:00Z</dcterms:created>
  <dcterms:modified xsi:type="dcterms:W3CDTF">2025-12-04T08:27:00Z</dcterms:modified>
</cp:coreProperties>
</file>