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Pr="00C25DE6" w:rsidRDefault="00534505" w:rsidP="00C25D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DE6">
        <w:rPr>
          <w:rFonts w:ascii="Times New Roman" w:hAnsi="Times New Roman" w:cs="Times New Roman"/>
          <w:b/>
          <w:color w:val="000000"/>
          <w:sz w:val="24"/>
          <w:szCs w:val="24"/>
        </w:rPr>
        <w:t>ДО</w:t>
      </w:r>
      <w:r w:rsidR="00C25D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DE6">
        <w:rPr>
          <w:rFonts w:ascii="Times New Roman" w:hAnsi="Times New Roman" w:cs="Times New Roman"/>
          <w:b/>
          <w:color w:val="000000"/>
          <w:sz w:val="24"/>
          <w:szCs w:val="24"/>
        </w:rPr>
        <w:t>КМЕТА НА</w:t>
      </w:r>
    </w:p>
    <w:p w:rsidR="00534505" w:rsidRPr="00C25DE6" w:rsidRDefault="00534505" w:rsidP="00C25D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D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ОБЩИНА </w:t>
      </w:r>
      <w:r w:rsidR="000967F3" w:rsidRPr="00C25DE6">
        <w:rPr>
          <w:rFonts w:ascii="Times New Roman" w:hAnsi="Times New Roman" w:cs="Times New Roman"/>
          <w:b/>
          <w:color w:val="000000"/>
          <w:sz w:val="24"/>
          <w:szCs w:val="24"/>
        </w:rPr>
        <w:t>КНЕЖА</w:t>
      </w:r>
    </w:p>
    <w:p w:rsidR="00534505" w:rsidRPr="00862AA7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862AA7" w:rsidRPr="00876C48" w:rsidRDefault="00862AA7" w:rsidP="00862AA7">
      <w:pPr>
        <w:spacing w:after="0" w:line="240" w:lineRule="auto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pacing w:val="40"/>
          <w:sz w:val="32"/>
          <w:szCs w:val="32"/>
        </w:rPr>
      </w:pPr>
      <w:r w:rsidRPr="00876C48">
        <w:rPr>
          <w:rFonts w:ascii="Times New Roman" w:hAnsi="Times New Roman" w:cs="Times New Roman"/>
          <w:b/>
          <w:color w:val="000000"/>
          <w:spacing w:val="40"/>
          <w:sz w:val="32"/>
          <w:szCs w:val="32"/>
        </w:rPr>
        <w:t>ЗАЯВЛЕНИЕ</w:t>
      </w:r>
    </w:p>
    <w:p w:rsidR="00862AA7" w:rsidRPr="00876C48" w:rsidRDefault="00862AA7" w:rsidP="00862AA7">
      <w:pPr>
        <w:spacing w:after="0" w:line="240" w:lineRule="auto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 w:rsidRPr="00876C48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За регистриране на строеж от </w:t>
      </w:r>
      <w:r w:rsidRPr="00876C48">
        <w:rPr>
          <w:rFonts w:ascii="Times New Roman" w:hAnsi="Times New Roman" w:cs="Times New Roman"/>
          <w:b/>
          <w:color w:val="000000"/>
          <w:sz w:val="28"/>
          <w:szCs w:val="32"/>
          <w:lang w:val="en-US"/>
        </w:rPr>
        <w:t xml:space="preserve">IV и  V </w:t>
      </w:r>
      <w:r w:rsidRPr="00876C48">
        <w:rPr>
          <w:rFonts w:ascii="Times New Roman" w:hAnsi="Times New Roman" w:cs="Times New Roman"/>
          <w:b/>
          <w:color w:val="000000"/>
          <w:sz w:val="28"/>
          <w:szCs w:val="32"/>
        </w:rPr>
        <w:t>категория</w:t>
      </w:r>
    </w:p>
    <w:p w:rsidR="00862AA7" w:rsidRPr="00876C48" w:rsidRDefault="00862AA7" w:rsidP="00876C48">
      <w:pPr>
        <w:spacing w:after="0" w:line="240" w:lineRule="auto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DE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876C48">
        <w:rPr>
          <w:rFonts w:ascii="Times New Roman" w:hAnsi="Times New Roman" w:cs="Times New Roman"/>
          <w:b/>
          <w:color w:val="000000"/>
          <w:szCs w:val="24"/>
        </w:rPr>
        <w:t>Уникален идентификатор на административната услуга - 2062)</w:t>
      </w:r>
    </w:p>
    <w:p w:rsidR="00862AA7" w:rsidRDefault="00862AA7" w:rsidP="00862AA7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2AA7" w:rsidRPr="00876C48" w:rsidRDefault="00862AA7" w:rsidP="00C25DE6">
      <w:pPr>
        <w:spacing w:after="0" w:line="276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От.………………………………………………………….……………………………………………</w:t>
      </w:r>
      <w:r w:rsidR="00876C48">
        <w:rPr>
          <w:rFonts w:ascii="Times New Roman" w:hAnsi="Times New Roman" w:cs="Times New Roman"/>
          <w:color w:val="000000"/>
        </w:rPr>
        <w:t>..</w:t>
      </w:r>
      <w:r w:rsidRPr="00876C48">
        <w:rPr>
          <w:rFonts w:ascii="Times New Roman" w:hAnsi="Times New Roman" w:cs="Times New Roman"/>
          <w:color w:val="000000"/>
        </w:rPr>
        <w:t>……………………………………………... тел: ……………………………</w:t>
      </w:r>
      <w:r w:rsidR="00876C48" w:rsidRPr="00876C48">
        <w:rPr>
          <w:rFonts w:ascii="Times New Roman" w:hAnsi="Times New Roman" w:cs="Times New Roman"/>
          <w:color w:val="000000"/>
        </w:rPr>
        <w:t>………...</w:t>
      </w:r>
      <w:r w:rsidR="00876C48">
        <w:rPr>
          <w:rFonts w:ascii="Times New Roman" w:hAnsi="Times New Roman" w:cs="Times New Roman"/>
          <w:color w:val="000000"/>
        </w:rPr>
        <w:t>..........................</w:t>
      </w:r>
    </w:p>
    <w:p w:rsidR="00C25DE6" w:rsidRDefault="00C25DE6" w:rsidP="00876C48">
      <w:pPr>
        <w:spacing w:after="0" w:line="240" w:lineRule="auto"/>
        <w:ind w:firstLine="283"/>
        <w:jc w:val="center"/>
        <w:textAlignment w:val="center"/>
        <w:rPr>
          <w:rFonts w:ascii="Times New Roman" w:hAnsi="Times New Roman" w:cs="Times New Roman"/>
          <w:i/>
          <w:color w:val="000000"/>
        </w:rPr>
      </w:pPr>
      <w:r w:rsidRPr="00876C48">
        <w:rPr>
          <w:rFonts w:ascii="Times New Roman" w:hAnsi="Times New Roman" w:cs="Times New Roman"/>
          <w:i/>
          <w:color w:val="000000"/>
        </w:rPr>
        <w:t>(възложител/упълномощено от него лице</w:t>
      </w:r>
      <w:r w:rsidR="00862AA7" w:rsidRPr="00876C48">
        <w:rPr>
          <w:rFonts w:ascii="Times New Roman" w:hAnsi="Times New Roman" w:cs="Times New Roman"/>
          <w:i/>
          <w:color w:val="000000"/>
        </w:rPr>
        <w:t>, трите имена, адрес)</w:t>
      </w:r>
    </w:p>
    <w:p w:rsidR="00876C48" w:rsidRPr="00876C48" w:rsidRDefault="00876C48" w:rsidP="00876C48">
      <w:pPr>
        <w:spacing w:after="0" w:line="240" w:lineRule="auto"/>
        <w:ind w:firstLine="283"/>
        <w:jc w:val="center"/>
        <w:textAlignment w:val="center"/>
        <w:rPr>
          <w:rFonts w:ascii="Times New Roman" w:hAnsi="Times New Roman" w:cs="Times New Roman"/>
          <w:i/>
          <w:color w:val="000000"/>
        </w:rPr>
      </w:pPr>
    </w:p>
    <w:p w:rsidR="00C25DE6" w:rsidRPr="00876C48" w:rsidRDefault="00C64340" w:rsidP="00876C48">
      <w:pPr>
        <w:spacing w:after="120" w:line="240" w:lineRule="auto"/>
        <w:jc w:val="both"/>
        <w:textAlignment w:val="center"/>
        <w:rPr>
          <w:rFonts w:ascii="Times New Roman" w:hAnsi="Times New Roman" w:cs="Times New Roman"/>
          <w:b/>
          <w:color w:val="000000"/>
        </w:rPr>
      </w:pPr>
      <w:r w:rsidRPr="00876C48">
        <w:rPr>
          <w:rFonts w:ascii="Times New Roman" w:hAnsi="Times New Roman" w:cs="Times New Roman"/>
          <w:b/>
          <w:color w:val="000000"/>
        </w:rPr>
        <w:t>Г-Н/Г-ЖО</w:t>
      </w:r>
      <w:r w:rsidR="00862AA7" w:rsidRPr="00876C48">
        <w:rPr>
          <w:rFonts w:ascii="Times New Roman" w:hAnsi="Times New Roman" w:cs="Times New Roman"/>
          <w:b/>
          <w:color w:val="000000"/>
        </w:rPr>
        <w:t xml:space="preserve"> ГЛАВЕН АРХИТЕКТ,</w:t>
      </w:r>
    </w:p>
    <w:p w:rsidR="00862AA7" w:rsidRPr="00876C48" w:rsidRDefault="00876C48" w:rsidP="00876C48">
      <w:pPr>
        <w:spacing w:after="0" w:line="240" w:lineRule="auto"/>
        <w:ind w:firstLine="708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Моля да бъде регистриран строеж……………………………………………………………</w:t>
      </w:r>
    </w:p>
    <w:p w:rsidR="00862AA7" w:rsidRPr="00876C48" w:rsidRDefault="00862AA7" w:rsidP="00C25DE6">
      <w:pPr>
        <w:spacing w:after="0" w:line="240" w:lineRule="auto"/>
        <w:ind w:left="3540" w:firstLine="708"/>
        <w:jc w:val="both"/>
        <w:textAlignment w:val="center"/>
        <w:rPr>
          <w:rFonts w:ascii="Times New Roman" w:hAnsi="Times New Roman" w:cs="Times New Roman"/>
          <w:i/>
          <w:color w:val="000000"/>
        </w:rPr>
      </w:pPr>
      <w:r w:rsidRPr="00876C48">
        <w:rPr>
          <w:rFonts w:ascii="Times New Roman" w:hAnsi="Times New Roman" w:cs="Times New Roman"/>
          <w:i/>
          <w:color w:val="000000"/>
        </w:rPr>
        <w:t xml:space="preserve"> (наименование)</w:t>
      </w:r>
    </w:p>
    <w:p w:rsidR="00862AA7" w:rsidRPr="00876C48" w:rsidRDefault="00862AA7" w:rsidP="00862AA7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</w:t>
      </w:r>
      <w:r w:rsidR="00876C48" w:rsidRPr="00876C48">
        <w:rPr>
          <w:rFonts w:ascii="Times New Roman" w:hAnsi="Times New Roman" w:cs="Times New Roman"/>
          <w:color w:val="000000"/>
        </w:rPr>
        <w:t>…………</w:t>
      </w:r>
    </w:p>
    <w:p w:rsidR="00862AA7" w:rsidRPr="00876C48" w:rsidRDefault="00862AA7" w:rsidP="00C25DE6">
      <w:pPr>
        <w:spacing w:after="0" w:line="276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в имот…………………………………………………………………………………...........</w:t>
      </w:r>
      <w:r w:rsidR="00876C48" w:rsidRPr="00876C48">
        <w:rPr>
          <w:rFonts w:ascii="Times New Roman" w:hAnsi="Times New Roman" w:cs="Times New Roman"/>
          <w:color w:val="000000"/>
        </w:rPr>
        <w:t>..................</w:t>
      </w:r>
    </w:p>
    <w:p w:rsidR="00C25DE6" w:rsidRPr="00876C48" w:rsidRDefault="00862AA7" w:rsidP="00C64340">
      <w:pPr>
        <w:spacing w:after="0" w:line="276" w:lineRule="auto"/>
        <w:ind w:firstLine="708"/>
        <w:jc w:val="center"/>
        <w:textAlignment w:val="center"/>
        <w:rPr>
          <w:rFonts w:ascii="Times New Roman" w:hAnsi="Times New Roman" w:cs="Times New Roman"/>
          <w:i/>
          <w:color w:val="000000"/>
        </w:rPr>
      </w:pPr>
      <w:r w:rsidRPr="00876C48">
        <w:rPr>
          <w:rFonts w:ascii="Times New Roman" w:hAnsi="Times New Roman" w:cs="Times New Roman"/>
          <w:i/>
          <w:color w:val="000000"/>
        </w:rPr>
        <w:t>(местонахож</w:t>
      </w:r>
      <w:r w:rsidR="00C25DE6" w:rsidRPr="00876C48">
        <w:rPr>
          <w:rFonts w:ascii="Times New Roman" w:hAnsi="Times New Roman" w:cs="Times New Roman"/>
          <w:i/>
          <w:color w:val="000000"/>
        </w:rPr>
        <w:t>дение-урегулиран поземлен имот /</w:t>
      </w:r>
      <w:r w:rsidRPr="00876C48">
        <w:rPr>
          <w:rFonts w:ascii="Times New Roman" w:hAnsi="Times New Roman" w:cs="Times New Roman"/>
          <w:i/>
          <w:color w:val="000000"/>
        </w:rPr>
        <w:t>неурегулиран поземлен имот),</w:t>
      </w:r>
    </w:p>
    <w:p w:rsidR="00862AA7" w:rsidRPr="00876C48" w:rsidRDefault="00862AA7" w:rsidP="00C25DE6">
      <w:pPr>
        <w:spacing w:after="0" w:line="276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 xml:space="preserve">с №………, квартал ………. по плана (в </w:t>
      </w:r>
      <w:bookmarkStart w:id="0" w:name="_GoBack"/>
      <w:bookmarkEnd w:id="0"/>
      <w:r w:rsidRPr="00876C48">
        <w:rPr>
          <w:rFonts w:ascii="Times New Roman" w:hAnsi="Times New Roman" w:cs="Times New Roman"/>
          <w:color w:val="000000"/>
        </w:rPr>
        <w:t>землището) на град (село) ………………………</w:t>
      </w:r>
    </w:p>
    <w:p w:rsidR="00862AA7" w:rsidRPr="00876C48" w:rsidRDefault="00862AA7" w:rsidP="00C25DE6">
      <w:pPr>
        <w:spacing w:after="0" w:line="276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Местност…………………………, зона ……………………, с административен адрес:</w:t>
      </w:r>
    </w:p>
    <w:p w:rsidR="00862AA7" w:rsidRPr="00876C48" w:rsidRDefault="00862AA7" w:rsidP="00C25DE6">
      <w:pPr>
        <w:spacing w:after="0" w:line="276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ул.</w:t>
      </w:r>
      <w:r w:rsidR="00C64340" w:rsidRPr="00876C48">
        <w:rPr>
          <w:rFonts w:ascii="Times New Roman" w:hAnsi="Times New Roman" w:cs="Times New Roman"/>
          <w:color w:val="000000"/>
        </w:rPr>
        <w:t xml:space="preserve"> ……</w:t>
      </w:r>
      <w:r w:rsidR="00876C48" w:rsidRPr="00876C48">
        <w:rPr>
          <w:rFonts w:ascii="Times New Roman" w:hAnsi="Times New Roman" w:cs="Times New Roman"/>
          <w:color w:val="000000"/>
        </w:rPr>
        <w:t>…………</w:t>
      </w:r>
      <w:r w:rsidR="00C64340" w:rsidRPr="00876C48">
        <w:rPr>
          <w:rFonts w:ascii="Times New Roman" w:hAnsi="Times New Roman" w:cs="Times New Roman"/>
          <w:color w:val="000000"/>
        </w:rPr>
        <w:t>……………………</w:t>
      </w:r>
      <w:r w:rsidR="00876C48" w:rsidRPr="00876C48">
        <w:rPr>
          <w:rFonts w:ascii="Times New Roman" w:hAnsi="Times New Roman" w:cs="Times New Roman"/>
          <w:color w:val="000000"/>
        </w:rPr>
        <w:t>…........</w:t>
      </w:r>
      <w:r w:rsidR="00C64340" w:rsidRPr="00876C48">
        <w:rPr>
          <w:rFonts w:ascii="Times New Roman" w:hAnsi="Times New Roman" w:cs="Times New Roman"/>
          <w:color w:val="000000"/>
        </w:rPr>
        <w:t>……№……..., град /село</w:t>
      </w:r>
      <w:r w:rsidR="00876C48" w:rsidRPr="00876C48">
        <w:rPr>
          <w:rFonts w:ascii="Times New Roman" w:hAnsi="Times New Roman" w:cs="Times New Roman"/>
          <w:color w:val="000000"/>
        </w:rPr>
        <w:t xml:space="preserve"> ………………………..........</w:t>
      </w:r>
      <w:r w:rsidRPr="00876C48">
        <w:rPr>
          <w:rFonts w:ascii="Times New Roman" w:hAnsi="Times New Roman" w:cs="Times New Roman"/>
          <w:color w:val="000000"/>
        </w:rPr>
        <w:t>..</w:t>
      </w:r>
    </w:p>
    <w:p w:rsidR="00862AA7" w:rsidRPr="00876C48" w:rsidRDefault="00862AA7" w:rsidP="00C25DE6">
      <w:pPr>
        <w:spacing w:after="0" w:line="276" w:lineRule="auto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община (район)…………………, област ……………………………) и да бъде издадено удостоверение за въвеждането му в експлоатация.</w:t>
      </w:r>
    </w:p>
    <w:p w:rsidR="00C25DE6" w:rsidRPr="00862AA7" w:rsidRDefault="00C25DE6" w:rsidP="00862AA7">
      <w:p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b/>
          <w:color w:val="000000"/>
          <w:u w:val="single"/>
        </w:rPr>
      </w:pPr>
      <w:r w:rsidRPr="00876C48">
        <w:rPr>
          <w:rFonts w:ascii="Times New Roman" w:hAnsi="Times New Roman" w:cs="Times New Roman"/>
          <w:b/>
          <w:color w:val="000000"/>
          <w:u w:val="single"/>
        </w:rPr>
        <w:t>Прилагам следните документи: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1.</w:t>
      </w:r>
      <w:r w:rsidRPr="00876C48">
        <w:rPr>
          <w:rFonts w:ascii="Times New Roman" w:hAnsi="Times New Roman" w:cs="Times New Roman"/>
          <w:color w:val="000000"/>
        </w:rPr>
        <w:tab/>
        <w:t>Документ за собственост или документ за учредено право на строеж в чужд имот или документ за право да се строи в чужд имот по силата на специален закон.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2.</w:t>
      </w:r>
      <w:r w:rsidRPr="00876C48">
        <w:rPr>
          <w:rFonts w:ascii="Times New Roman" w:hAnsi="Times New Roman" w:cs="Times New Roman"/>
          <w:color w:val="000000"/>
        </w:rPr>
        <w:tab/>
        <w:t>Разрешение за строеж (акт за узаконяване)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3.</w:t>
      </w:r>
      <w:r w:rsidRPr="00876C48">
        <w:rPr>
          <w:rFonts w:ascii="Times New Roman" w:hAnsi="Times New Roman" w:cs="Times New Roman"/>
          <w:color w:val="000000"/>
        </w:rPr>
        <w:tab/>
        <w:t xml:space="preserve">Окончателен доклад на лицето, упражняващо строителен надзор, придружен от свидетелство за </w:t>
      </w:r>
      <w:proofErr w:type="spellStart"/>
      <w:r w:rsidRPr="00876C48">
        <w:rPr>
          <w:rFonts w:ascii="Times New Roman" w:hAnsi="Times New Roman" w:cs="Times New Roman"/>
          <w:color w:val="000000"/>
        </w:rPr>
        <w:t>оправомощаване</w:t>
      </w:r>
      <w:proofErr w:type="spellEnd"/>
      <w:r w:rsidRPr="00876C48">
        <w:rPr>
          <w:rFonts w:ascii="Times New Roman" w:hAnsi="Times New Roman" w:cs="Times New Roman"/>
          <w:color w:val="000000"/>
        </w:rPr>
        <w:t xml:space="preserve"> на строителна линия или лиценз за упражняване на дейността.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4.</w:t>
      </w:r>
      <w:r w:rsidRPr="00876C48">
        <w:rPr>
          <w:rFonts w:ascii="Times New Roman" w:hAnsi="Times New Roman" w:cs="Times New Roman"/>
          <w:color w:val="000000"/>
        </w:rPr>
        <w:tab/>
        <w:t>Протокол за определяне на строителна линия и ниво, с резултатите от проверките достигнатите контролирани нива.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5.</w:t>
      </w:r>
      <w:r w:rsidRPr="00876C48">
        <w:rPr>
          <w:rFonts w:ascii="Times New Roman" w:hAnsi="Times New Roman" w:cs="Times New Roman"/>
          <w:color w:val="000000"/>
        </w:rPr>
        <w:tab/>
        <w:t>Заверена заповедна книга.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6.</w:t>
      </w:r>
      <w:r w:rsidRPr="00876C48">
        <w:rPr>
          <w:rFonts w:ascii="Times New Roman" w:hAnsi="Times New Roman" w:cs="Times New Roman"/>
          <w:color w:val="000000"/>
        </w:rPr>
        <w:tab/>
        <w:t xml:space="preserve">Акт </w:t>
      </w:r>
      <w:proofErr w:type="spellStart"/>
      <w:r w:rsidRPr="00876C48">
        <w:rPr>
          <w:rFonts w:ascii="Times New Roman" w:hAnsi="Times New Roman" w:cs="Times New Roman"/>
          <w:color w:val="000000"/>
        </w:rPr>
        <w:t>обр</w:t>
      </w:r>
      <w:proofErr w:type="spellEnd"/>
      <w:r w:rsidRPr="00876C48">
        <w:rPr>
          <w:rFonts w:ascii="Times New Roman" w:hAnsi="Times New Roman" w:cs="Times New Roman"/>
          <w:color w:val="000000"/>
        </w:rPr>
        <w:t>. 14 за приемане на конструкцията.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7.</w:t>
      </w:r>
      <w:r w:rsidRPr="00876C48">
        <w:rPr>
          <w:rFonts w:ascii="Times New Roman" w:hAnsi="Times New Roman" w:cs="Times New Roman"/>
          <w:color w:val="000000"/>
        </w:rPr>
        <w:tab/>
        <w:t xml:space="preserve">Констативен акт по чл. 176, ал. 1 от ЗУТ за установяване годността за приемане на строежа, с приложени към него протоколи за успешно проведени единични изпитвания на машини и съоръжения. /замерване на </w:t>
      </w:r>
      <w:proofErr w:type="spellStart"/>
      <w:r w:rsidRPr="00876C48">
        <w:rPr>
          <w:rFonts w:ascii="Times New Roman" w:hAnsi="Times New Roman" w:cs="Times New Roman"/>
          <w:color w:val="000000"/>
        </w:rPr>
        <w:t>импеданс</w:t>
      </w:r>
      <w:proofErr w:type="spellEnd"/>
      <w:r w:rsidRPr="00876C48">
        <w:rPr>
          <w:rFonts w:ascii="Times New Roman" w:hAnsi="Times New Roman" w:cs="Times New Roman"/>
          <w:color w:val="000000"/>
        </w:rPr>
        <w:t>/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8.</w:t>
      </w:r>
      <w:r w:rsidRPr="00876C48">
        <w:rPr>
          <w:rFonts w:ascii="Times New Roman" w:hAnsi="Times New Roman" w:cs="Times New Roman"/>
          <w:color w:val="000000"/>
        </w:rPr>
        <w:tab/>
        <w:t>Документи, удостоверяващи съответствието на вложените строителни продукти със съществените изисквания към строежите.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9.</w:t>
      </w:r>
      <w:r w:rsidRPr="00876C48">
        <w:rPr>
          <w:rFonts w:ascii="Times New Roman" w:hAnsi="Times New Roman" w:cs="Times New Roman"/>
          <w:color w:val="000000"/>
        </w:rPr>
        <w:tab/>
        <w:t>Документ от Агенцията по кадастъра за изпълнение на изискванията по чл. 175, ал. 5 от ЗУТ за предадена екзекутивна документация, ако такава е необходима.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10.</w:t>
      </w:r>
      <w:r w:rsidRPr="00876C48">
        <w:rPr>
          <w:rFonts w:ascii="Times New Roman" w:hAnsi="Times New Roman" w:cs="Times New Roman"/>
          <w:color w:val="000000"/>
        </w:rPr>
        <w:tab/>
        <w:t>Технически паспорт на строежа, съгласно Наредба №5/28.12.2006 год.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11.</w:t>
      </w:r>
      <w:r w:rsidRPr="00876C48">
        <w:rPr>
          <w:rFonts w:ascii="Times New Roman" w:hAnsi="Times New Roman" w:cs="Times New Roman"/>
          <w:color w:val="000000"/>
        </w:rPr>
        <w:tab/>
        <w:t>Договор с експлоатационните дружества за присъединяване към мрежите на техническата инфраструктура. /</w:t>
      </w:r>
      <w:proofErr w:type="spellStart"/>
      <w:r w:rsidRPr="00876C48">
        <w:rPr>
          <w:rFonts w:ascii="Times New Roman" w:hAnsi="Times New Roman" w:cs="Times New Roman"/>
          <w:color w:val="000000"/>
        </w:rPr>
        <w:t>ВиК</w:t>
      </w:r>
      <w:proofErr w:type="spellEnd"/>
      <w:r w:rsidRPr="00876C48">
        <w:rPr>
          <w:rFonts w:ascii="Times New Roman" w:hAnsi="Times New Roman" w:cs="Times New Roman"/>
          <w:color w:val="000000"/>
        </w:rPr>
        <w:t xml:space="preserve"> и Ел./</w:t>
      </w:r>
    </w:p>
    <w:p w:rsidR="00862AA7" w:rsidRPr="00876C48" w:rsidRDefault="00862AA7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876C48">
        <w:rPr>
          <w:rFonts w:ascii="Times New Roman" w:hAnsi="Times New Roman" w:cs="Times New Roman"/>
          <w:color w:val="000000"/>
        </w:rPr>
        <w:t>12.</w:t>
      </w:r>
      <w:r w:rsidRPr="00876C48">
        <w:rPr>
          <w:rFonts w:ascii="Times New Roman" w:hAnsi="Times New Roman" w:cs="Times New Roman"/>
          <w:color w:val="000000"/>
        </w:rPr>
        <w:tab/>
        <w:t>Други документи, изискващи се по закон, съгласно спецификата на строежа.</w:t>
      </w:r>
    </w:p>
    <w:p w:rsidR="00BF5E4C" w:rsidRPr="00876C48" w:rsidRDefault="00BF5E4C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</w:rPr>
        <w:t xml:space="preserve">13.Такси и начин на плащане </w:t>
      </w:r>
    </w:p>
    <w:p w:rsidR="003E1C42" w:rsidRPr="00876C48" w:rsidRDefault="003E1C42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</w:rPr>
        <w:lastRenderedPageBreak/>
        <w:t xml:space="preserve">Община Кнежа банкова сметка </w:t>
      </w:r>
    </w:p>
    <w:p w:rsidR="003E1C42" w:rsidRPr="00876C48" w:rsidRDefault="003E1C42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</w:rPr>
        <w:t>IBAN : BG24IABG74948401620500</w:t>
      </w:r>
    </w:p>
    <w:p w:rsidR="003E1C42" w:rsidRPr="00876C48" w:rsidRDefault="003E1C42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</w:rPr>
        <w:t>Код за вид плащане : 448001</w:t>
      </w:r>
    </w:p>
    <w:p w:rsidR="003E1C42" w:rsidRPr="00876C48" w:rsidRDefault="003E1C42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</w:rPr>
        <w:t>BIC  - IABGBGSF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  <w:color w:val="000000"/>
        </w:rPr>
        <w:t>Желая издаденият индивидуален административен акт да бъде получен: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Wingdings 2" w:hAnsi="Wingdings 2" w:cs="Times New Roman"/>
          <w:color w:val="000000"/>
        </w:rPr>
        <w:t></w:t>
      </w:r>
      <w:r w:rsidRPr="00876C48">
        <w:rPr>
          <w:rFonts w:ascii="Times New Roman" w:hAnsi="Times New Roman" w:cs="Times New Roman"/>
          <w:color w:val="000000"/>
        </w:rPr>
        <w:t xml:space="preserve"> Лично от ЦАО.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Wingdings 2" w:hAnsi="Wingdings 2" w:cs="Times New Roman"/>
          <w:color w:val="000000"/>
        </w:rPr>
        <w:t></w:t>
      </w:r>
      <w:r w:rsidRPr="00876C48">
        <w:rPr>
          <w:rFonts w:ascii="Times New Roman" w:hAnsi="Times New Roman" w:cs="Times New Roman"/>
          <w:color w:val="000000"/>
        </w:rPr>
        <w:t xml:space="preserve"> Чрез лицензиран пощенски оператор на адрес: ..........................................................,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  <w:color w:val="000000"/>
        </w:rPr>
        <w:t>• като вътрешна препоръчана пощенска пратка;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  <w:color w:val="000000"/>
        </w:rPr>
        <w:t>• като вътрешна куриерска пратка;</w:t>
      </w:r>
    </w:p>
    <w:p w:rsidR="00534505" w:rsidRPr="00876C48" w:rsidRDefault="00534505" w:rsidP="00A65D75">
      <w:pPr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</w:rPr>
      </w:pPr>
      <w:r w:rsidRPr="00876C48">
        <w:rPr>
          <w:rFonts w:ascii="Times New Roman" w:hAnsi="Times New Roman" w:cs="Times New Roman"/>
          <w:color w:val="000000"/>
        </w:rPr>
        <w:t>• като международна препоръчана пощенска пратка.</w:t>
      </w:r>
    </w:p>
    <w:p w:rsidR="00534505" w:rsidRDefault="00534505" w:rsidP="00534505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C64340" w:rsidRPr="008C4B95" w:rsidRDefault="00C64340" w:rsidP="00534505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8"/>
          <w:szCs w:val="24"/>
        </w:rPr>
      </w:pPr>
      <w:r w:rsidRPr="00C64340">
        <w:rPr>
          <w:rFonts w:ascii="Times New Roman" w:eastAsia="Calibri" w:hAnsi="Times New Roman"/>
          <w:b/>
          <w:sz w:val="24"/>
          <w:szCs w:val="24"/>
        </w:rPr>
        <w:t>Срок – 7 дни</w:t>
      </w:r>
    </w:p>
    <w:p w:rsidR="00534505" w:rsidRDefault="00534505" w:rsidP="00534505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534505" w:rsidRDefault="00534505" w:rsidP="00534505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  <w:r w:rsidR="00C25DE6">
        <w:rPr>
          <w:rFonts w:ascii="Times New Roman" w:hAnsi="Times New Roman" w:cs="Times New Roman"/>
          <w:color w:val="000000"/>
          <w:sz w:val="24"/>
          <w:szCs w:val="24"/>
        </w:rPr>
        <w:t>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6153D" w:rsidRDefault="0036153D"/>
    <w:sectPr w:rsidR="0036153D" w:rsidSect="00BF71C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168" w:rsidRDefault="00D94168" w:rsidP="0036153D">
      <w:pPr>
        <w:spacing w:after="0" w:line="240" w:lineRule="auto"/>
      </w:pPr>
      <w:r>
        <w:separator/>
      </w:r>
    </w:p>
  </w:endnote>
  <w:endnote w:type="continuationSeparator" w:id="0">
    <w:p w:rsidR="00D94168" w:rsidRDefault="00D94168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168" w:rsidRDefault="00D94168" w:rsidP="0036153D">
      <w:pPr>
        <w:spacing w:after="0" w:line="240" w:lineRule="auto"/>
      </w:pPr>
      <w:r>
        <w:separator/>
      </w:r>
    </w:p>
  </w:footnote>
  <w:footnote w:type="continuationSeparator" w:id="0">
    <w:p w:rsidR="00D94168" w:rsidRDefault="00D94168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30659"/>
    <w:rsid w:val="000967F3"/>
    <w:rsid w:val="000A4CA3"/>
    <w:rsid w:val="00164D0C"/>
    <w:rsid w:val="0018385F"/>
    <w:rsid w:val="001A03D3"/>
    <w:rsid w:val="001F6071"/>
    <w:rsid w:val="00236537"/>
    <w:rsid w:val="00277912"/>
    <w:rsid w:val="00297731"/>
    <w:rsid w:val="0036153D"/>
    <w:rsid w:val="00370253"/>
    <w:rsid w:val="00390BBB"/>
    <w:rsid w:val="003E1C42"/>
    <w:rsid w:val="00436FF2"/>
    <w:rsid w:val="004D7925"/>
    <w:rsid w:val="00534505"/>
    <w:rsid w:val="006953EF"/>
    <w:rsid w:val="00862AA7"/>
    <w:rsid w:val="00876C48"/>
    <w:rsid w:val="008C4B95"/>
    <w:rsid w:val="009B1137"/>
    <w:rsid w:val="009E0441"/>
    <w:rsid w:val="00A65D75"/>
    <w:rsid w:val="00B0780C"/>
    <w:rsid w:val="00B969B8"/>
    <w:rsid w:val="00BB034E"/>
    <w:rsid w:val="00BF5E4C"/>
    <w:rsid w:val="00BF71C4"/>
    <w:rsid w:val="00C24AC5"/>
    <w:rsid w:val="00C25DE6"/>
    <w:rsid w:val="00C3765B"/>
    <w:rsid w:val="00C64340"/>
    <w:rsid w:val="00D94168"/>
    <w:rsid w:val="00DC54DE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7</cp:revision>
  <dcterms:created xsi:type="dcterms:W3CDTF">2025-06-11T09:48:00Z</dcterms:created>
  <dcterms:modified xsi:type="dcterms:W3CDTF">2026-04-08T07:42:00Z</dcterms:modified>
</cp:coreProperties>
</file>