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270A5E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8D7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cCI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DaJwIg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557485" w:rsidRDefault="00270A5E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0795" r="21590" b="234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557485" w:rsidRDefault="00971D3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rFonts w:ascii="TimesNewRoman,Bold" w:hAnsi="TimesNewRoman,Bold" w:cs="TimesNewRoman,Bold"/>
          <w:b/>
          <w:bCs/>
          <w:sz w:val="28"/>
          <w:szCs w:val="28"/>
          <w:lang w:val="en-US"/>
        </w:rPr>
      </w:pP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за издаване на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разрешение за организиране и управление на национален договорен фонд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 по чл.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177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, ал.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2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 от Закона за дейността на колективните инвестиционни схеми и други предприятия за колективно инвестиране (ЗДКИСДПКИ)</w:t>
      </w:r>
    </w:p>
    <w:p w:rsidR="00971D35" w:rsidRPr="00971D35" w:rsidRDefault="00971D3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270A5E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48260</wp:posOffset>
                </wp:positionV>
                <wp:extent cx="5901690" cy="1516380"/>
                <wp:effectExtent l="0" t="0" r="22860" b="266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1516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Наименование на </w:t>
                            </w:r>
                            <w:r w:rsidR="00971D35" w:rsidRPr="00971D35">
                              <w:rPr>
                                <w:b/>
                                <w:sz w:val="24"/>
                                <w:szCs w:val="24"/>
                              </w:rPr>
                              <w:t>националния договорен фонд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720620" w:rsidRDefault="00720620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  <w:p w:rsidR="00754BA6" w:rsidRDefault="00754BA6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754BA6" w:rsidRDefault="00754BA6" w:rsidP="00754BA6">
                            <w:pPr>
                              <w:spacing w:after="120"/>
                              <w:ind w:left="357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54BA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2. Тип на </w:t>
                            </w:r>
                            <w:r w:rsidR="00971D35" w:rsidRPr="00971D35">
                              <w:rPr>
                                <w:b/>
                                <w:sz w:val="24"/>
                                <w:szCs w:val="24"/>
                              </w:rPr>
                              <w:t>националния договорен фонд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  <w:p w:rsidR="00754BA6" w:rsidRDefault="00754BA6" w:rsidP="00754BA6">
                            <w:pPr>
                              <w:spacing w:after="120"/>
                              <w:ind w:left="357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754BA6" w:rsidRPr="00754BA6" w:rsidRDefault="00754BA6" w:rsidP="00754BA6">
                            <w:pPr>
                              <w:spacing w:after="120"/>
                              <w:ind w:left="3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отворен тип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затворен тип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75pt;margin-top:3.8pt;width:464.7pt;height:11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 xml:space="preserve">Наименование на </w:t>
                      </w:r>
                      <w:r w:rsidR="00971D35" w:rsidRPr="00971D35">
                        <w:rPr>
                          <w:b/>
                          <w:sz w:val="24"/>
                          <w:szCs w:val="24"/>
                        </w:rPr>
                        <w:t>националния договорен фонд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720620" w:rsidRDefault="00720620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  <w:p w:rsidR="00754BA6" w:rsidRDefault="00754BA6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:rsidR="00754BA6" w:rsidRDefault="00754BA6" w:rsidP="00754BA6">
                      <w:pPr>
                        <w:spacing w:after="120"/>
                        <w:ind w:left="357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754BA6">
                        <w:rPr>
                          <w:b/>
                          <w:sz w:val="24"/>
                          <w:szCs w:val="24"/>
                        </w:rPr>
                        <w:t xml:space="preserve">2. Тип на </w:t>
                      </w:r>
                      <w:r w:rsidR="00971D35" w:rsidRPr="00971D35">
                        <w:rPr>
                          <w:b/>
                          <w:sz w:val="24"/>
                          <w:szCs w:val="24"/>
                        </w:rPr>
                        <w:t>националния договорен фонд</w:t>
                      </w: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:</w:t>
                      </w:r>
                    </w:p>
                    <w:p w:rsidR="00754BA6" w:rsidRDefault="00754BA6" w:rsidP="00754BA6">
                      <w:pPr>
                        <w:spacing w:after="120"/>
                        <w:ind w:left="357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  <w:p w:rsidR="00754BA6" w:rsidRPr="00754BA6" w:rsidRDefault="00754BA6" w:rsidP="00754BA6">
                      <w:pPr>
                        <w:spacing w:after="120"/>
                        <w:ind w:left="357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>отворен тип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  <w:t xml:space="preserve">затворен 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24"/>
                          <w:szCs w:val="24"/>
                        </w:rPr>
                        <w:t>тип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</w:p>
    <w:p w:rsidR="00557485" w:rsidRPr="00AE775B" w:rsidRDefault="00270A5E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50800</wp:posOffset>
                </wp:positionV>
                <wp:extent cx="320675" cy="308610"/>
                <wp:effectExtent l="13335" t="8255" r="8890" b="698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4BA6" w:rsidRDefault="00754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left:0;text-align:left;margin-left:241.45pt;margin-top:4pt;width:25.2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">
                <v:textbox>
                  <w:txbxContent>
                    <w:p w:rsidR="00754BA6" w:rsidRDefault="00754BA6"/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477520</wp:posOffset>
                </wp:positionH>
                <wp:positionV relativeFrom="paragraph">
                  <wp:posOffset>50800</wp:posOffset>
                </wp:positionV>
                <wp:extent cx="309245" cy="308610"/>
                <wp:effectExtent l="5715" t="8255" r="8890" b="698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4BA6" w:rsidRDefault="00754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left:0;text-align:left;margin-left:37.6pt;margin-top:4pt;width:24.35pt;height: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">
                <v:textbox>
                  <w:txbxContent>
                    <w:p w:rsidR="00754BA6" w:rsidRDefault="00754BA6"/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754BA6" w:rsidRDefault="00270A5E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241935</wp:posOffset>
                </wp:positionV>
                <wp:extent cx="5901690" cy="724535"/>
                <wp:effectExtent l="0" t="0" r="22860" b="1841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7245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Default="00720620" w:rsidP="00754BA6">
                            <w:pPr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54BA6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754BA6" w:rsidRPr="00754BA6">
                              <w:rPr>
                                <w:b/>
                                <w:sz w:val="22"/>
                                <w:szCs w:val="22"/>
                              </w:rPr>
                              <w:t>Наименование на управляващото дружество/ лицето, управляващо алтернативни инвестиционни фондове</w:t>
                            </w:r>
                            <w:r w:rsidR="00754BA6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754BA6" w:rsidRPr="00754BA6" w:rsidRDefault="00754BA6" w:rsidP="00754BA6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 w:rsidRPr="00754BA6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.............................................................................................................................................................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-4.75pt;margin-top:19.05pt;width:464.7pt;height:5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" filled="f" fillcolor="#dbe5f1">
                <v:textbox>
                  <w:txbxContent>
                    <w:p w:rsidR="00720620" w:rsidRDefault="00720620" w:rsidP="00754BA6">
                      <w:pPr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754BA6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754BA6" w:rsidRPr="00754BA6">
                        <w:rPr>
                          <w:b/>
                          <w:sz w:val="22"/>
                          <w:szCs w:val="22"/>
                        </w:rPr>
                        <w:t>Наименование на управляващото дружество/ лицето, управляващо алтернативни инвестиционни фондове</w:t>
                      </w:r>
                      <w:r w:rsidR="00754BA6">
                        <w:rPr>
                          <w:b/>
                          <w:sz w:val="22"/>
                          <w:szCs w:val="22"/>
                        </w:rPr>
                        <w:t>:</w:t>
                      </w:r>
                    </w:p>
                    <w:p w:rsidR="00754BA6" w:rsidRPr="00754BA6" w:rsidRDefault="00754BA6" w:rsidP="00754BA6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 w:rsidRPr="00754BA6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.............................................................................................................................................................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54BA6" w:rsidRDefault="00754BA6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val="en-US" w:eastAsia="en-US"/>
        </w:rPr>
      </w:pPr>
    </w:p>
    <w:p w:rsidR="00754BA6" w:rsidRDefault="00754BA6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val="en-US" w:eastAsia="en-US"/>
        </w:rPr>
      </w:pPr>
    </w:p>
    <w:p w:rsidR="00754BA6" w:rsidRDefault="00754BA6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val="en-US" w:eastAsia="en-US"/>
        </w:rPr>
      </w:pPr>
    </w:p>
    <w:p w:rsidR="00557485" w:rsidRPr="00AE775B" w:rsidRDefault="00754BA6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4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B064DA">
        <w:rPr>
          <w:b/>
          <w:sz w:val="24"/>
          <w:szCs w:val="24"/>
          <w:lang w:eastAsia="en-US"/>
        </w:rPr>
        <w:t xml:space="preserve"> на лицето по т. 3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8943" w:type="dxa"/>
        <w:tblInd w:w="142" w:type="dxa"/>
        <w:tblLook w:val="04A0" w:firstRow="1" w:lastRow="0" w:firstColumn="1" w:lastColumn="0" w:noHBand="0" w:noVBand="1"/>
      </w:tblPr>
      <w:tblGrid>
        <w:gridCol w:w="4588"/>
        <w:gridCol w:w="4355"/>
      </w:tblGrid>
      <w:tr w:rsidR="00557485" w:rsidRPr="00AE775B" w:rsidTr="00DE0DB0">
        <w:trPr>
          <w:trHeight w:val="3197"/>
        </w:trPr>
        <w:tc>
          <w:tcPr>
            <w:tcW w:w="4588" w:type="dxa"/>
            <w:shd w:val="clear" w:color="auto" w:fill="auto"/>
          </w:tcPr>
          <w:p w:rsidR="00557485" w:rsidRPr="007B0F19" w:rsidRDefault="00754BA6" w:rsidP="007B0F19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7B0F19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7B0F19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7B0F19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7B0F19">
              <w:rPr>
                <w:b/>
                <w:sz w:val="24"/>
                <w:szCs w:val="24"/>
                <w:lang w:eastAsia="en-US"/>
              </w:rPr>
              <w:t>:</w:t>
            </w:r>
          </w:p>
          <w:p w:rsidR="00DE0DB0" w:rsidRDefault="00DE0DB0" w:rsidP="007B0F19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</w:p>
          <w:p w:rsidR="00557485" w:rsidRPr="007B0F19" w:rsidRDefault="00557485" w:rsidP="007B0F19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7B0F19">
              <w:rPr>
                <w:sz w:val="24"/>
                <w:szCs w:val="24"/>
                <w:lang w:val="en-US" w:eastAsia="en-US"/>
              </w:rPr>
              <w:t xml:space="preserve">                                 </w:t>
            </w:r>
            <w:proofErr w:type="spellStart"/>
            <w:r w:rsidRPr="007B0F19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7B0F19">
              <w:rPr>
                <w:sz w:val="24"/>
                <w:szCs w:val="24"/>
                <w:lang w:eastAsia="en-US"/>
              </w:rPr>
              <w:t>.</w:t>
            </w:r>
            <w:r w:rsidR="00DE0DB0">
              <w:rPr>
                <w:sz w:val="24"/>
                <w:szCs w:val="24"/>
                <w:lang w:eastAsia="en-US"/>
              </w:rPr>
              <w:t xml:space="preserve"> </w:t>
            </w:r>
            <w:r w:rsidRPr="007B0F19">
              <w:rPr>
                <w:sz w:val="24"/>
                <w:szCs w:val="24"/>
                <w:lang w:eastAsia="en-US"/>
              </w:rPr>
              <w:t>код</w:t>
            </w:r>
            <w:r w:rsidRPr="007B0F19">
              <w:rPr>
                <w:sz w:val="24"/>
                <w:szCs w:val="24"/>
                <w:lang w:eastAsia="en-US"/>
              </w:rPr>
              <w:tab/>
            </w:r>
            <w:r w:rsidRPr="007B0F19">
              <w:rPr>
                <w:sz w:val="24"/>
                <w:szCs w:val="24"/>
                <w:lang w:val="en-US" w:eastAsia="en-US"/>
              </w:rPr>
              <w:t>|</w:t>
            </w:r>
            <w:r w:rsidRPr="007B0F19">
              <w:rPr>
                <w:sz w:val="24"/>
                <w:szCs w:val="24"/>
                <w:lang w:eastAsia="en-US"/>
              </w:rPr>
              <w:t>__</w:t>
            </w:r>
            <w:r w:rsidRPr="007B0F19">
              <w:rPr>
                <w:sz w:val="24"/>
                <w:szCs w:val="24"/>
                <w:lang w:val="en-US" w:eastAsia="en-US"/>
              </w:rPr>
              <w:t>|</w:t>
            </w:r>
            <w:r w:rsidRPr="007B0F19">
              <w:rPr>
                <w:sz w:val="24"/>
                <w:szCs w:val="24"/>
                <w:lang w:eastAsia="en-US"/>
              </w:rPr>
              <w:t>__</w:t>
            </w:r>
            <w:r w:rsidRPr="007B0F19">
              <w:rPr>
                <w:sz w:val="24"/>
                <w:szCs w:val="24"/>
                <w:lang w:val="en-US" w:eastAsia="en-US"/>
              </w:rPr>
              <w:t>|</w:t>
            </w:r>
            <w:r w:rsidRPr="007B0F19">
              <w:rPr>
                <w:sz w:val="24"/>
                <w:szCs w:val="24"/>
                <w:lang w:eastAsia="en-US"/>
              </w:rPr>
              <w:t>__|__</w:t>
            </w:r>
            <w:r w:rsidRPr="007B0F19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7B0F19" w:rsidRDefault="00557485" w:rsidP="00DE0DB0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7B0F19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DE0DB0">
              <w:rPr>
                <w:sz w:val="24"/>
                <w:szCs w:val="24"/>
                <w:lang w:eastAsia="en-US"/>
              </w:rPr>
              <w:t>………………………………..</w:t>
            </w:r>
          </w:p>
          <w:p w:rsidR="00557485" w:rsidRPr="007B0F19" w:rsidRDefault="00557485" w:rsidP="00DE0DB0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7B0F19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7B0F19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DE0DB0">
              <w:rPr>
                <w:sz w:val="24"/>
                <w:szCs w:val="24"/>
                <w:lang w:eastAsia="en-US"/>
              </w:rPr>
              <w:t>…………………………</w:t>
            </w:r>
            <w:r w:rsidRPr="007B0F19">
              <w:rPr>
                <w:sz w:val="24"/>
                <w:szCs w:val="24"/>
                <w:lang w:eastAsia="en-US"/>
              </w:rPr>
              <w:t>№</w:t>
            </w:r>
            <w:r w:rsidR="00DE0DB0">
              <w:rPr>
                <w:sz w:val="24"/>
                <w:szCs w:val="24"/>
                <w:lang w:eastAsia="en-US"/>
              </w:rPr>
              <w:t>……..</w:t>
            </w:r>
            <w:r w:rsidRPr="007B0F19">
              <w:rPr>
                <w:sz w:val="24"/>
                <w:szCs w:val="24"/>
                <w:lang w:eastAsia="en-US"/>
              </w:rPr>
              <w:br/>
              <w:t>вх. ....... ет. ....</w:t>
            </w:r>
            <w:r w:rsidR="00DE0DB0">
              <w:rPr>
                <w:sz w:val="24"/>
                <w:szCs w:val="24"/>
                <w:lang w:eastAsia="en-US"/>
              </w:rPr>
              <w:t xml:space="preserve">..... ап. ......... </w:t>
            </w:r>
            <w:proofErr w:type="spellStart"/>
            <w:r w:rsidR="00DE0DB0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DE0DB0">
              <w:rPr>
                <w:sz w:val="24"/>
                <w:szCs w:val="24"/>
                <w:lang w:eastAsia="en-US"/>
              </w:rPr>
              <w:t>. кутия…..</w:t>
            </w:r>
          </w:p>
          <w:p w:rsidR="00557485" w:rsidRPr="007B0F19" w:rsidRDefault="00557485" w:rsidP="00DE0DB0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7B0F19">
              <w:rPr>
                <w:sz w:val="24"/>
                <w:szCs w:val="24"/>
                <w:lang w:eastAsia="en-US"/>
              </w:rPr>
              <w:t>тел./факс</w:t>
            </w:r>
            <w:r w:rsidR="00EB55AB" w:rsidRPr="007B0F19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7B0F19">
              <w:rPr>
                <w:sz w:val="24"/>
                <w:szCs w:val="24"/>
                <w:lang w:eastAsia="en-US"/>
              </w:rPr>
              <w:t xml:space="preserve"> </w:t>
            </w:r>
            <w:r w:rsidRPr="007B0F19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355" w:type="dxa"/>
            <w:shd w:val="clear" w:color="auto" w:fill="auto"/>
          </w:tcPr>
          <w:p w:rsidR="003E3945" w:rsidRPr="007B0F19" w:rsidRDefault="00754BA6" w:rsidP="007B0F19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7B0F19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7B0F19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7B0F19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7B0F19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7B0F19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7B0F19" w:rsidRDefault="00557485" w:rsidP="007B0F19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7B0F19">
              <w:rPr>
                <w:sz w:val="24"/>
                <w:szCs w:val="24"/>
                <w:lang w:eastAsia="en-US"/>
              </w:rPr>
              <w:t>(</w:t>
            </w:r>
            <w:r w:rsidR="00AE775B" w:rsidRPr="007B0F19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7B0F19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7B0F19">
              <w:rPr>
                <w:sz w:val="24"/>
                <w:szCs w:val="24"/>
                <w:lang w:eastAsia="en-US"/>
              </w:rPr>
              <w:t>адреса на управление</w:t>
            </w:r>
            <w:r w:rsidRPr="007B0F19">
              <w:rPr>
                <w:sz w:val="24"/>
                <w:szCs w:val="24"/>
                <w:lang w:eastAsia="en-US"/>
              </w:rPr>
              <w:t>)</w:t>
            </w:r>
          </w:p>
          <w:p w:rsidR="00557485" w:rsidRPr="007B0F19" w:rsidRDefault="00557485" w:rsidP="007B0F19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7B0F19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7B0F19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7B0F19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7B0F19" w:rsidRDefault="00DE0DB0" w:rsidP="00DE0DB0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…………………………………….</w:t>
            </w:r>
          </w:p>
          <w:p w:rsidR="00557485" w:rsidRPr="007B0F19" w:rsidRDefault="00EB55AB" w:rsidP="00DE0DB0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7B0F19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7B0F19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7B0F19">
              <w:rPr>
                <w:sz w:val="24"/>
                <w:szCs w:val="24"/>
                <w:lang w:eastAsia="en-US"/>
              </w:rPr>
              <w:t>…</w:t>
            </w:r>
            <w:r w:rsidR="00DE0DB0">
              <w:rPr>
                <w:sz w:val="24"/>
                <w:szCs w:val="24"/>
                <w:lang w:val="en-US" w:eastAsia="en-US"/>
              </w:rPr>
              <w:t>…………………</w:t>
            </w:r>
            <w:r w:rsidR="00DE0DB0">
              <w:rPr>
                <w:sz w:val="24"/>
                <w:szCs w:val="24"/>
                <w:lang w:eastAsia="en-US"/>
              </w:rPr>
              <w:t>…</w:t>
            </w:r>
            <w:r w:rsidR="00DE0DB0">
              <w:rPr>
                <w:sz w:val="24"/>
                <w:szCs w:val="24"/>
                <w:lang w:val="en-US" w:eastAsia="en-US"/>
              </w:rPr>
              <w:t>…</w:t>
            </w:r>
            <w:r w:rsidR="00557485" w:rsidRPr="007B0F19">
              <w:rPr>
                <w:sz w:val="24"/>
                <w:szCs w:val="24"/>
                <w:lang w:eastAsia="en-US"/>
              </w:rPr>
              <w:t>№</w:t>
            </w:r>
            <w:r w:rsidR="00DE0DB0">
              <w:rPr>
                <w:sz w:val="24"/>
                <w:szCs w:val="24"/>
                <w:lang w:eastAsia="en-US"/>
              </w:rPr>
              <w:t xml:space="preserve">…….. </w:t>
            </w:r>
            <w:r w:rsidR="00557485" w:rsidRPr="007B0F19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7B0F19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7B0F19">
              <w:rPr>
                <w:sz w:val="24"/>
                <w:szCs w:val="24"/>
                <w:lang w:eastAsia="en-US"/>
              </w:rPr>
              <w:t xml:space="preserve">. </w:t>
            </w:r>
            <w:r w:rsidR="00DE0DB0" w:rsidRPr="007B0F19">
              <w:rPr>
                <w:sz w:val="24"/>
                <w:szCs w:val="24"/>
                <w:lang w:eastAsia="en-US"/>
              </w:rPr>
              <w:t>кутия</w:t>
            </w:r>
            <w:r w:rsidR="00DE0DB0">
              <w:rPr>
                <w:sz w:val="24"/>
                <w:szCs w:val="24"/>
                <w:lang w:eastAsia="en-US"/>
              </w:rPr>
              <w:t xml:space="preserve">….. </w:t>
            </w:r>
          </w:p>
          <w:p w:rsidR="00557485" w:rsidRPr="007B0F19" w:rsidRDefault="00557485" w:rsidP="00DE0DB0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7B0F19">
              <w:rPr>
                <w:sz w:val="24"/>
                <w:szCs w:val="24"/>
                <w:lang w:eastAsia="en-US"/>
              </w:rPr>
              <w:t>тел./факс .............................................</w:t>
            </w:r>
            <w:r w:rsidR="00EB55AB" w:rsidRPr="007B0F19">
              <w:rPr>
                <w:sz w:val="24"/>
                <w:szCs w:val="24"/>
                <w:lang w:val="en-US" w:eastAsia="en-US"/>
              </w:rPr>
              <w:t>.....</w:t>
            </w:r>
            <w:r w:rsidRPr="007B0F19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A65E04" w:rsidRPr="00A65E04" w:rsidRDefault="00A65E04" w:rsidP="00A65E04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 w:rsidRPr="00A65E04">
        <w:rPr>
          <w:sz w:val="24"/>
          <w:lang w:eastAsia="en-US"/>
        </w:rPr>
        <w:t xml:space="preserve">  e-</w:t>
      </w:r>
      <w:proofErr w:type="spellStart"/>
      <w:r w:rsidRPr="00A65E04">
        <w:rPr>
          <w:sz w:val="24"/>
          <w:lang w:eastAsia="en-US"/>
        </w:rPr>
        <w:t>mail</w:t>
      </w:r>
      <w:proofErr w:type="spellEnd"/>
      <w:r w:rsidRPr="00A65E04">
        <w:rPr>
          <w:sz w:val="24"/>
          <w:lang w:eastAsia="en-US"/>
        </w:rPr>
        <w:t xml:space="preserve"> </w:t>
      </w:r>
      <w:r w:rsidRPr="00A65E04">
        <w:rPr>
          <w:sz w:val="24"/>
          <w:lang w:eastAsia="en-US"/>
        </w:rPr>
        <w:tab/>
      </w:r>
      <w:r w:rsidRPr="00A65E04">
        <w:rPr>
          <w:sz w:val="24"/>
          <w:lang w:val="en-US" w:eastAsia="en-US"/>
        </w:rPr>
        <w:t xml:space="preserve">   web-site:………………………………….</w:t>
      </w:r>
      <w:r w:rsidRPr="00A65E04">
        <w:rPr>
          <w:sz w:val="24"/>
          <w:lang w:eastAsia="en-US"/>
        </w:rPr>
        <w:t xml:space="preserve"> </w:t>
      </w:r>
    </w:p>
    <w:p w:rsidR="00DE0DB0" w:rsidRPr="00A65E04" w:rsidRDefault="00A65E04" w:rsidP="00DE0DB0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 w:rsidRPr="00A65E04">
        <w:rPr>
          <w:sz w:val="24"/>
          <w:lang w:eastAsia="en-US"/>
        </w:rPr>
        <w:t xml:space="preserve">          </w:t>
      </w:r>
      <w:r w:rsidRPr="00A65E04">
        <w:rPr>
          <w:sz w:val="24"/>
          <w:lang w:val="en-US" w:eastAsia="en-US"/>
        </w:rPr>
        <w:t>(</w:t>
      </w:r>
      <w:r w:rsidRPr="00A65E04">
        <w:rPr>
          <w:sz w:val="24"/>
          <w:lang w:eastAsia="en-US"/>
        </w:rPr>
        <w:t>попълва се задължително</w:t>
      </w:r>
      <w:r w:rsidRPr="00A65E04">
        <w:rPr>
          <w:sz w:val="24"/>
          <w:lang w:val="en-US" w:eastAsia="en-US"/>
        </w:rPr>
        <w:t>)</w:t>
      </w:r>
    </w:p>
    <w:p w:rsidR="00A65E04" w:rsidRPr="00A65E04" w:rsidRDefault="00A65E04" w:rsidP="00A65E04">
      <w:pPr>
        <w:ind w:right="-142"/>
        <w:rPr>
          <w:sz w:val="24"/>
          <w:lang w:val="en-US" w:eastAsia="en-US"/>
        </w:rPr>
      </w:pPr>
    </w:p>
    <w:p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  <w:lang w:val="en-US"/>
        </w:rPr>
        <w:t xml:space="preserve"> 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EB55AB">
      <w:pPr>
        <w:tabs>
          <w:tab w:val="left" w:leader="dot" w:pos="4678"/>
        </w:tabs>
        <w:ind w:firstLine="284"/>
        <w:jc w:val="center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 w:rsidP="007B0F19">
            <w:pPr>
              <w:jc w:val="center"/>
              <w:rPr>
                <w:b/>
                <w:sz w:val="24"/>
                <w:szCs w:val="24"/>
              </w:rPr>
            </w:pPr>
            <w:r w:rsidRPr="007B0F1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7B0F19" w:rsidRDefault="00087D06" w:rsidP="007B0F19">
            <w:pPr>
              <w:jc w:val="center"/>
              <w:rPr>
                <w:b/>
                <w:sz w:val="24"/>
                <w:szCs w:val="24"/>
              </w:rPr>
            </w:pPr>
            <w:r w:rsidRPr="007B0F19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7B0F19" w:rsidRDefault="00087D06" w:rsidP="007B0F19">
            <w:pPr>
              <w:jc w:val="center"/>
              <w:rPr>
                <w:b/>
                <w:sz w:val="24"/>
                <w:szCs w:val="24"/>
              </w:rPr>
            </w:pPr>
            <w:r w:rsidRPr="007B0F19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7B0F19" w:rsidRDefault="00087D06" w:rsidP="007B0F19">
            <w:pPr>
              <w:jc w:val="center"/>
              <w:rPr>
                <w:b/>
                <w:sz w:val="24"/>
                <w:szCs w:val="24"/>
              </w:rPr>
            </w:pPr>
            <w:r w:rsidRPr="007B0F19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246B97" w:rsidTr="007B0F19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</w:tr>
      <w:tr w:rsidR="00246B97" w:rsidTr="007B0F19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</w:tr>
      <w:tr w:rsidR="00246B97" w:rsidTr="007B0F19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</w:tr>
      <w:tr w:rsidR="00246B97" w:rsidTr="007B0F19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7B0F19" w:rsidRDefault="00246B97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7B0F19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7B0F19" w:rsidRDefault="00087D06" w:rsidP="007B0F19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7B0F19" w:rsidRDefault="00087D06" w:rsidP="007B0F19">
            <w:pPr>
              <w:jc w:val="right"/>
              <w:rPr>
                <w:b/>
                <w:sz w:val="24"/>
                <w:szCs w:val="24"/>
              </w:rPr>
            </w:pPr>
            <w:r w:rsidRPr="007B0F19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7B0F19" w:rsidRDefault="00087D06" w:rsidP="007B0F19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7B0F19" w:rsidRDefault="00087D06" w:rsidP="007B0F19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>Обр</w:t>
      </w:r>
      <w:r w:rsidR="00240530">
        <w:rPr>
          <w:rFonts w:ascii="TimesNewRoman,Italic" w:hAnsi="TimesNewRoman,Italic" w:cs="TimesNewRoman,Italic"/>
          <w:i/>
          <w:iCs/>
          <w:sz w:val="21"/>
          <w:szCs w:val="21"/>
        </w:rPr>
        <w:t xml:space="preserve">азецът на заявлението </w:t>
      </w:r>
      <w:r w:rsidR="00240530" w:rsidRPr="00240530">
        <w:rPr>
          <w:rFonts w:ascii="TimesNewRoman,Italic" w:hAnsi="TimesNewRoman,Italic" w:cs="TimesNewRoman,Italic"/>
          <w:i/>
          <w:iCs/>
          <w:sz w:val="21"/>
          <w:szCs w:val="21"/>
        </w:rPr>
        <w:t>е утвърде</w:t>
      </w:r>
      <w:r w:rsidRPr="00240530">
        <w:rPr>
          <w:rFonts w:ascii="TimesNewRoman,Italic" w:hAnsi="TimesNewRoman,Italic" w:cs="TimesNewRoman,Italic"/>
          <w:i/>
          <w:iCs/>
          <w:sz w:val="21"/>
          <w:szCs w:val="21"/>
        </w:rPr>
        <w:t xml:space="preserve">н със Заповед № </w:t>
      </w:r>
      <w:r w:rsidR="00822A6D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240530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заместник-председателя, ръководещ управление "Надзор на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инвестиционната дейност" към КФН.</w:t>
      </w:r>
    </w:p>
    <w:sectPr w:rsidR="00087D06" w:rsidRPr="00954DFB" w:rsidSect="00DE0DB0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87D06"/>
    <w:rsid w:val="000B2D37"/>
    <w:rsid w:val="000C37FE"/>
    <w:rsid w:val="000E092B"/>
    <w:rsid w:val="000F46B0"/>
    <w:rsid w:val="00127CA6"/>
    <w:rsid w:val="00157663"/>
    <w:rsid w:val="00182A19"/>
    <w:rsid w:val="00240530"/>
    <w:rsid w:val="00246B97"/>
    <w:rsid w:val="002522A3"/>
    <w:rsid w:val="00261034"/>
    <w:rsid w:val="00270A5E"/>
    <w:rsid w:val="00373882"/>
    <w:rsid w:val="00380E43"/>
    <w:rsid w:val="003E3945"/>
    <w:rsid w:val="00445D27"/>
    <w:rsid w:val="00497C5C"/>
    <w:rsid w:val="004A4745"/>
    <w:rsid w:val="005215CA"/>
    <w:rsid w:val="00557485"/>
    <w:rsid w:val="00614BC2"/>
    <w:rsid w:val="006279F2"/>
    <w:rsid w:val="006A58F7"/>
    <w:rsid w:val="006B3848"/>
    <w:rsid w:val="00711D75"/>
    <w:rsid w:val="00720620"/>
    <w:rsid w:val="00752FEF"/>
    <w:rsid w:val="00754BA6"/>
    <w:rsid w:val="007602F4"/>
    <w:rsid w:val="00791B74"/>
    <w:rsid w:val="007B0F19"/>
    <w:rsid w:val="00822A6D"/>
    <w:rsid w:val="008319AC"/>
    <w:rsid w:val="008A5D36"/>
    <w:rsid w:val="009540EF"/>
    <w:rsid w:val="00954DFB"/>
    <w:rsid w:val="00971D35"/>
    <w:rsid w:val="009C1C4A"/>
    <w:rsid w:val="009C1E63"/>
    <w:rsid w:val="009E5623"/>
    <w:rsid w:val="00A377E1"/>
    <w:rsid w:val="00A5478B"/>
    <w:rsid w:val="00A65E04"/>
    <w:rsid w:val="00AE775B"/>
    <w:rsid w:val="00B064DA"/>
    <w:rsid w:val="00B2692B"/>
    <w:rsid w:val="00B532C1"/>
    <w:rsid w:val="00BC3FD1"/>
    <w:rsid w:val="00BF619F"/>
    <w:rsid w:val="00C24A98"/>
    <w:rsid w:val="00C74564"/>
    <w:rsid w:val="00C87FF8"/>
    <w:rsid w:val="00CE26C7"/>
    <w:rsid w:val="00D92CA2"/>
    <w:rsid w:val="00DE0DB0"/>
    <w:rsid w:val="00DE0F4A"/>
    <w:rsid w:val="00E26725"/>
    <w:rsid w:val="00E72B25"/>
    <w:rsid w:val="00EB55AB"/>
    <w:rsid w:val="00EC1B14"/>
    <w:rsid w:val="00F1515A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F6C97A7A-9926-4245-A0A6-C539C766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10</cp:revision>
  <dcterms:created xsi:type="dcterms:W3CDTF">2019-03-25T11:09:00Z</dcterms:created>
  <dcterms:modified xsi:type="dcterms:W3CDTF">2019-07-05T11:38:00Z</dcterms:modified>
</cp:coreProperties>
</file>