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4" o:title="60%" color2="#f2f2f2 [3052]" type="pattern"/>
    </v:background>
  </w:background>
  <w:body>
    <w:p w14:paraId="1275E434" w14:textId="77777777" w:rsidR="00E73ABC" w:rsidRPr="005C2C1A" w:rsidRDefault="005E45B9" w:rsidP="00E70AED">
      <w:pPr>
        <w:rPr>
          <w:b/>
        </w:rPr>
      </w:pPr>
      <w:r w:rsidRPr="005C2C1A">
        <w:pict w14:anchorId="4572D041">
          <v:group id="_x0000_s1052" style="position:absolute;margin-left:-53.25pt;margin-top:9.9pt;width:474pt;height:119.05pt;z-index:25166233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8391;top:1745;width:3456;height:1584" filled="f" strokecolor="#900" strokeweight=".25pt">
              <v:stroke dashstyle="dashDot"/>
              <v:textbox style="mso-next-textbox:#_x0000_s1053">
                <w:txbxContent>
                  <w:p w14:paraId="77DEC145" w14:textId="77777777" w:rsidR="00907947" w:rsidRDefault="00907947" w:rsidP="00907947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37A96117" w14:textId="77777777" w:rsidR="00907947" w:rsidRPr="00907947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907947">
                      <w:rPr>
                        <w:sz w:val="22"/>
                        <w:szCs w:val="22"/>
                      </w:rPr>
                      <w:t xml:space="preserve">Идентификатор на услугата </w:t>
                    </w:r>
                    <w:r w:rsidRPr="00907947">
                      <w:rPr>
                        <w:b/>
                        <w:sz w:val="22"/>
                        <w:szCs w:val="22"/>
                      </w:rPr>
                      <w:t>Административен регистър-2099</w:t>
                    </w:r>
                  </w:p>
                  <w:p w14:paraId="77FE6DEB" w14:textId="77777777" w:rsidR="00907947" w:rsidRPr="00907947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76CBC3E8" w14:textId="77777777" w:rsidR="00907947" w:rsidRPr="00907947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907947">
                      <w:rPr>
                        <w:b/>
                        <w:sz w:val="22"/>
                        <w:szCs w:val="22"/>
                      </w:rPr>
                      <w:t>До Община Ценово</w:t>
                    </w:r>
                  </w:p>
                  <w:p w14:paraId="02279F16" w14:textId="77777777" w:rsidR="00907947" w:rsidRPr="00907947" w:rsidRDefault="00907947" w:rsidP="0090794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07947">
                      <w:rPr>
                        <w:sz w:val="22"/>
                        <w:szCs w:val="22"/>
                      </w:rPr>
                      <w:t>АР- 2099 ……../……20..…г.</w:t>
                    </w:r>
                  </w:p>
                  <w:p w14:paraId="450EAF96" w14:textId="77777777" w:rsidR="00907947" w:rsidRDefault="00907947" w:rsidP="00907947">
                    <w:r>
                      <w:t xml:space="preserve">             вх. №        дата</w:t>
                    </w:r>
                  </w:p>
                  <w:p w14:paraId="5F72E7DB" w14:textId="77777777" w:rsidR="00907947" w:rsidRDefault="00907947" w:rsidP="00907947">
                    <w:pPr>
                      <w:jc w:val="center"/>
                    </w:pPr>
                  </w:p>
                </w:txbxContent>
              </v:textbox>
            </v:shape>
            <v:shape id="_x0000_s1054" type="#_x0000_t202" style="position:absolute;left:846;top:1745;width:397;height:242" filled="f" stroked="f" strokecolor="#e36c0a">
              <v:textbox style="mso-next-textbox:#_x0000_s1054">
                <w:txbxContent>
                  <w:p w14:paraId="64A04D24" w14:textId="77777777" w:rsidR="00907947" w:rsidRDefault="00907947" w:rsidP="00907947"/>
                </w:txbxContent>
              </v:textbox>
            </v:shape>
            <v:shape id="_x0000_s1055" type="#_x0000_t202" style="position:absolute;left:1794;top:1745;width:3024;height:634" filled="f" stroked="f" strokecolor="#e36c0a">
              <v:textbox style="mso-next-textbox:#_x0000_s1055">
                <w:txbxContent>
                  <w:p w14:paraId="78406FEC" w14:textId="77777777" w:rsidR="00907947" w:rsidRDefault="00907947" w:rsidP="00907947">
                    <w:pPr>
                      <w:pStyle w:val="3"/>
                      <w:ind w:right="-672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907947" w:rsidRPr="005C2C1A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0AC21E8" wp14:editId="469DA862">
            <wp:simplePos x="0" y="0"/>
            <wp:positionH relativeFrom="margin">
              <wp:posOffset>-38100</wp:posOffset>
            </wp:positionH>
            <wp:positionV relativeFrom="margin">
              <wp:posOffset>20955</wp:posOffset>
            </wp:positionV>
            <wp:extent cx="1247775" cy="1790700"/>
            <wp:effectExtent l="19050" t="0" r="9525" b="0"/>
            <wp:wrapSquare wrapText="bothSides"/>
            <wp:docPr id="27" name="Картина 2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04A93" w14:textId="77777777" w:rsidR="002F563E" w:rsidRPr="005C2C1A" w:rsidRDefault="002F563E" w:rsidP="00E73ABC">
      <w:pPr>
        <w:keepNext/>
        <w:spacing w:after="40"/>
        <w:ind w:right="-2"/>
        <w:outlineLvl w:val="1"/>
        <w:rPr>
          <w:b/>
          <w:sz w:val="36"/>
          <w:szCs w:val="20"/>
        </w:rPr>
      </w:pPr>
    </w:p>
    <w:p w14:paraId="1EF9BF46" w14:textId="77777777" w:rsidR="00907947" w:rsidRPr="005C2C1A" w:rsidRDefault="00907947" w:rsidP="00021522">
      <w:pPr>
        <w:jc w:val="center"/>
        <w:rPr>
          <w:b/>
          <w:sz w:val="28"/>
          <w:szCs w:val="28"/>
        </w:rPr>
      </w:pPr>
    </w:p>
    <w:p w14:paraId="6E2B9A0C" w14:textId="77777777" w:rsidR="00907947" w:rsidRPr="005C2C1A" w:rsidRDefault="00907947" w:rsidP="00907947">
      <w:pPr>
        <w:rPr>
          <w:rFonts w:ascii="Yu Mincho" w:eastAsia="Yu Mincho" w:hAnsi="Yu Mincho"/>
          <w:b/>
          <w:color w:val="800000"/>
          <w:sz w:val="32"/>
          <w:szCs w:val="32"/>
          <w:u w:val="dotDash"/>
        </w:rPr>
      </w:pPr>
      <w:r w:rsidRPr="005C2C1A">
        <w:rPr>
          <w:rFonts w:ascii="Yu Mincho" w:eastAsia="Yu Mincho" w:hAnsi="Yu Mincho"/>
          <w:b/>
          <w:color w:val="800000"/>
          <w:sz w:val="32"/>
          <w:szCs w:val="32"/>
          <w:u w:val="dotDash"/>
        </w:rPr>
        <w:t>ОБЩИНА ЦЕНОВО</w:t>
      </w:r>
    </w:p>
    <w:p w14:paraId="19C1B25A" w14:textId="77777777" w:rsidR="00907947" w:rsidRPr="005C2C1A" w:rsidRDefault="00907947" w:rsidP="00907947">
      <w:pPr>
        <w:rPr>
          <w:b/>
          <w:color w:val="800000"/>
          <w:sz w:val="28"/>
          <w:szCs w:val="28"/>
        </w:rPr>
      </w:pPr>
      <w:r w:rsidRPr="005C2C1A">
        <w:rPr>
          <w:b/>
          <w:color w:val="800000"/>
          <w:sz w:val="28"/>
          <w:szCs w:val="28"/>
        </w:rPr>
        <w:t xml:space="preserve">        </w:t>
      </w:r>
      <w:proofErr w:type="spellStart"/>
      <w:r w:rsidRPr="005C2C1A">
        <w:rPr>
          <w:b/>
          <w:color w:val="800000"/>
          <w:sz w:val="28"/>
          <w:szCs w:val="28"/>
        </w:rPr>
        <w:t>Municipality</w:t>
      </w:r>
      <w:proofErr w:type="spellEnd"/>
      <w:r w:rsidRPr="005C2C1A">
        <w:rPr>
          <w:b/>
          <w:color w:val="800000"/>
          <w:sz w:val="28"/>
          <w:szCs w:val="28"/>
        </w:rPr>
        <w:t xml:space="preserve"> </w:t>
      </w:r>
      <w:proofErr w:type="spellStart"/>
      <w:r w:rsidRPr="005C2C1A">
        <w:rPr>
          <w:b/>
          <w:color w:val="800000"/>
          <w:sz w:val="28"/>
          <w:szCs w:val="28"/>
        </w:rPr>
        <w:t>Tsenovo</w:t>
      </w:r>
      <w:proofErr w:type="spellEnd"/>
    </w:p>
    <w:p w14:paraId="36E3E111" w14:textId="77777777" w:rsidR="00907947" w:rsidRPr="005C2C1A" w:rsidRDefault="00907947" w:rsidP="00907947">
      <w:pPr>
        <w:rPr>
          <w:b/>
        </w:rPr>
      </w:pPr>
    </w:p>
    <w:p w14:paraId="5F3E0FC2" w14:textId="77777777" w:rsidR="00907947" w:rsidRPr="005C2C1A" w:rsidRDefault="00907947" w:rsidP="00907947">
      <w:pPr>
        <w:rPr>
          <w:bCs/>
          <w:i/>
          <w:sz w:val="20"/>
          <w:szCs w:val="20"/>
        </w:rPr>
      </w:pPr>
    </w:p>
    <w:p w14:paraId="6AEF635C" w14:textId="77777777" w:rsidR="00907947" w:rsidRPr="005C2C1A" w:rsidRDefault="00907947" w:rsidP="00907947">
      <w:pPr>
        <w:rPr>
          <w:bCs/>
          <w:i/>
          <w:sz w:val="20"/>
          <w:szCs w:val="20"/>
        </w:rPr>
      </w:pPr>
    </w:p>
    <w:p w14:paraId="7CC3B11C" w14:textId="77777777" w:rsidR="00907947" w:rsidRPr="005C2C1A" w:rsidRDefault="00907947" w:rsidP="00907947">
      <w:pPr>
        <w:rPr>
          <w:bCs/>
          <w:i/>
          <w:sz w:val="20"/>
          <w:szCs w:val="20"/>
        </w:rPr>
      </w:pPr>
    </w:p>
    <w:p w14:paraId="7A6E8690" w14:textId="77777777" w:rsidR="00907947" w:rsidRPr="005C2C1A" w:rsidRDefault="00907947" w:rsidP="00907947">
      <w:pPr>
        <w:rPr>
          <w:bCs/>
          <w:i/>
          <w:sz w:val="20"/>
          <w:szCs w:val="20"/>
        </w:rPr>
      </w:pPr>
    </w:p>
    <w:p w14:paraId="7D2D4B34" w14:textId="77777777" w:rsidR="00907947" w:rsidRPr="005C2C1A" w:rsidRDefault="00907947" w:rsidP="00021522">
      <w:pPr>
        <w:jc w:val="center"/>
        <w:rPr>
          <w:b/>
          <w:sz w:val="28"/>
          <w:szCs w:val="28"/>
        </w:rPr>
      </w:pPr>
    </w:p>
    <w:p w14:paraId="4DAB04B3" w14:textId="77777777" w:rsidR="00907947" w:rsidRPr="005C2C1A" w:rsidRDefault="00907947" w:rsidP="00021522">
      <w:pPr>
        <w:jc w:val="center"/>
        <w:rPr>
          <w:b/>
          <w:sz w:val="28"/>
          <w:szCs w:val="28"/>
        </w:rPr>
      </w:pPr>
    </w:p>
    <w:p w14:paraId="34E015C7" w14:textId="77777777" w:rsidR="00021522" w:rsidRPr="005C2C1A" w:rsidRDefault="00021522" w:rsidP="00021522">
      <w:pPr>
        <w:jc w:val="center"/>
        <w:rPr>
          <w:b/>
          <w:sz w:val="28"/>
          <w:szCs w:val="28"/>
        </w:rPr>
      </w:pPr>
      <w:r w:rsidRPr="005C2C1A">
        <w:rPr>
          <w:b/>
          <w:sz w:val="28"/>
          <w:szCs w:val="28"/>
        </w:rPr>
        <w:t>З А Я В Л Е Н И Е</w:t>
      </w:r>
    </w:p>
    <w:p w14:paraId="13B04977" w14:textId="77777777" w:rsidR="00D2166C" w:rsidRPr="005C2C1A" w:rsidRDefault="00D2166C" w:rsidP="00021522">
      <w:pPr>
        <w:jc w:val="center"/>
        <w:rPr>
          <w:b/>
          <w:sz w:val="28"/>
          <w:szCs w:val="28"/>
        </w:rPr>
      </w:pPr>
    </w:p>
    <w:p w14:paraId="6CFF095C" w14:textId="77777777" w:rsidR="00021522" w:rsidRPr="005C2C1A" w:rsidRDefault="00021522" w:rsidP="00021522">
      <w:pPr>
        <w:spacing w:line="360" w:lineRule="auto"/>
        <w:jc w:val="center"/>
        <w:rPr>
          <w:b/>
          <w:lang w:eastAsia="en-US"/>
        </w:rPr>
      </w:pPr>
      <w:r w:rsidRPr="005C2C1A">
        <w:rPr>
          <w:b/>
          <w:lang w:eastAsia="en-US"/>
        </w:rPr>
        <w:t>за справки (устни и писмени) от кадастралната карта и кадастралните регистри</w:t>
      </w:r>
    </w:p>
    <w:p w14:paraId="0F16F1EE" w14:textId="77777777" w:rsidR="00D2166C" w:rsidRPr="005C2C1A" w:rsidRDefault="00D2166C" w:rsidP="00021522">
      <w:pPr>
        <w:spacing w:line="360" w:lineRule="auto"/>
        <w:jc w:val="center"/>
        <w:rPr>
          <w:b/>
          <w:lang w:eastAsia="en-US"/>
        </w:rPr>
      </w:pPr>
    </w:p>
    <w:p w14:paraId="7E4BF353" w14:textId="77777777" w:rsidR="00021522" w:rsidRPr="005C2C1A" w:rsidRDefault="00021522" w:rsidP="00021522">
      <w:pPr>
        <w:spacing w:line="360" w:lineRule="auto"/>
        <w:jc w:val="both"/>
      </w:pPr>
      <w:r w:rsidRPr="005C2C1A">
        <w:t>1.От  .……………………………………………………………………………………………………….. ,</w:t>
      </w:r>
    </w:p>
    <w:p w14:paraId="42C2BC60" w14:textId="77777777" w:rsidR="00021522" w:rsidRPr="005C2C1A" w:rsidRDefault="00021522" w:rsidP="00021522">
      <w:pPr>
        <w:spacing w:line="360" w:lineRule="auto"/>
        <w:jc w:val="both"/>
      </w:pPr>
      <w:r w:rsidRPr="005C2C1A">
        <w:t xml:space="preserve">ЕГН…………………………………,   живущ в гр./ с. …………………………., общ …………….……, ул.”…..……………………………..”, №:…………, вх. “…….…”,   ет. ….…, ап. ………, </w:t>
      </w:r>
    </w:p>
    <w:p w14:paraId="43C18737" w14:textId="77777777" w:rsidR="00021522" w:rsidRPr="005C2C1A" w:rsidRDefault="00021522" w:rsidP="00021522">
      <w:pPr>
        <w:spacing w:line="360" w:lineRule="auto"/>
        <w:jc w:val="both"/>
      </w:pPr>
      <w:r w:rsidRPr="005C2C1A">
        <w:t>тел.……………………….…………,факс……………………,електронна поща…………………………,</w:t>
      </w:r>
    </w:p>
    <w:p w14:paraId="726D28BC" w14:textId="77777777" w:rsidR="00021522" w:rsidRPr="005C2C1A" w:rsidRDefault="00021522" w:rsidP="00021522">
      <w:pPr>
        <w:spacing w:line="360" w:lineRule="auto"/>
        <w:jc w:val="both"/>
      </w:pPr>
      <w:r w:rsidRPr="005C2C1A">
        <w:t>2.От  .……………………………………………………………………………………………………….. ,</w:t>
      </w:r>
    </w:p>
    <w:p w14:paraId="60C0B9BE" w14:textId="77777777" w:rsidR="00021522" w:rsidRPr="005C2C1A" w:rsidRDefault="00021522" w:rsidP="00021522">
      <w:pPr>
        <w:spacing w:line="360" w:lineRule="auto"/>
        <w:jc w:val="both"/>
      </w:pPr>
      <w:r w:rsidRPr="005C2C1A">
        <w:t xml:space="preserve">ЕГН…………………………………,   живущ в гр./ с. …………………………., общ …………….……, ул.”…..……………………………..”, №:…………, вх. “…….…”,   ет. ….…, ап. ………, </w:t>
      </w:r>
    </w:p>
    <w:p w14:paraId="5CA29B31" w14:textId="77777777" w:rsidR="00021522" w:rsidRPr="005C2C1A" w:rsidRDefault="00021522" w:rsidP="00021522">
      <w:pPr>
        <w:spacing w:line="360" w:lineRule="auto"/>
        <w:jc w:val="both"/>
      </w:pPr>
      <w:r w:rsidRPr="005C2C1A">
        <w:t>тел.……………………….…………,факс……………………,електронна поща…………………………,</w:t>
      </w:r>
    </w:p>
    <w:p w14:paraId="65289997" w14:textId="77777777" w:rsidR="00021522" w:rsidRPr="005C2C1A" w:rsidRDefault="00021522" w:rsidP="00021522">
      <w:pPr>
        <w:jc w:val="both"/>
        <w:rPr>
          <w:b/>
          <w:i/>
        </w:rPr>
      </w:pPr>
    </w:p>
    <w:p w14:paraId="61991A2F" w14:textId="77777777" w:rsidR="00021522" w:rsidRPr="005C2C1A" w:rsidRDefault="00021522" w:rsidP="00021522">
      <w:pPr>
        <w:jc w:val="both"/>
        <w:rPr>
          <w:b/>
          <w:i/>
        </w:rPr>
      </w:pPr>
      <w:r w:rsidRPr="005C2C1A">
        <w:rPr>
          <w:szCs w:val="20"/>
        </w:rPr>
        <w:tab/>
      </w:r>
      <w:r w:rsidR="00D2166C" w:rsidRPr="005C2C1A">
        <w:rPr>
          <w:b/>
          <w:i/>
        </w:rPr>
        <w:t>УВАЖАЕМИ ГОСПОДИН КМЕТ,</w:t>
      </w:r>
    </w:p>
    <w:p w14:paraId="498E5F3B" w14:textId="77777777" w:rsidR="00D2166C" w:rsidRPr="005C2C1A" w:rsidRDefault="00D2166C" w:rsidP="00021522">
      <w:pPr>
        <w:jc w:val="both"/>
        <w:rPr>
          <w:b/>
          <w:i/>
          <w:szCs w:val="20"/>
        </w:rPr>
      </w:pPr>
    </w:p>
    <w:p w14:paraId="75E83252" w14:textId="77777777" w:rsidR="00021522" w:rsidRPr="005C2C1A" w:rsidRDefault="00021522" w:rsidP="00021522">
      <w:pPr>
        <w:jc w:val="both"/>
        <w:rPr>
          <w:b/>
          <w:i/>
          <w:szCs w:val="20"/>
        </w:rPr>
      </w:pPr>
    </w:p>
    <w:p w14:paraId="67DF7676" w14:textId="77777777" w:rsidR="00021522" w:rsidRPr="005C2C1A" w:rsidRDefault="00021522" w:rsidP="00E73ABC">
      <w:pPr>
        <w:spacing w:line="360" w:lineRule="auto"/>
        <w:ind w:right="144" w:firstLine="720"/>
        <w:jc w:val="both"/>
      </w:pPr>
      <w:r w:rsidRPr="005C2C1A">
        <w:t xml:space="preserve">Желая, да ми бъде предоставено копие от кадастрален, регулационен план, </w:t>
      </w:r>
      <w:proofErr w:type="spellStart"/>
      <w:r w:rsidRPr="005C2C1A">
        <w:t>застроителен</w:t>
      </w:r>
      <w:proofErr w:type="spellEnd"/>
      <w:r w:rsidRPr="005C2C1A">
        <w:t xml:space="preserve"> или друг план в графичен вид /сканиран/ за собствения ми  имот, представляващ УПИ/ПИ №..............от  кв. ............. по плана на  гр./с./...........................................................................................</w:t>
      </w:r>
    </w:p>
    <w:p w14:paraId="02D084AE" w14:textId="77777777" w:rsidR="00021522" w:rsidRPr="005C2C1A" w:rsidRDefault="00021522" w:rsidP="00E73ABC">
      <w:pPr>
        <w:spacing w:line="360" w:lineRule="auto"/>
        <w:jc w:val="both"/>
      </w:pPr>
      <w:r w:rsidRPr="005C2C1A">
        <w:t>намиращ се на ул. ......................................................................... №......................................................</w:t>
      </w:r>
    </w:p>
    <w:p w14:paraId="147ECBB3" w14:textId="77777777" w:rsidR="00021522" w:rsidRPr="005C2C1A" w:rsidRDefault="00021522" w:rsidP="00E73ABC">
      <w:pPr>
        <w:spacing w:line="360" w:lineRule="auto"/>
        <w:ind w:right="144" w:firstLine="1170"/>
        <w:jc w:val="both"/>
      </w:pPr>
      <w:r w:rsidRPr="005C2C1A">
        <w:t xml:space="preserve">Същото ми е необходимо за </w:t>
      </w:r>
      <w:r w:rsidR="00EF2E73" w:rsidRPr="005C2C1A">
        <w:t>......................................................................................................</w:t>
      </w:r>
    </w:p>
    <w:p w14:paraId="5F594641" w14:textId="77777777" w:rsidR="00F01E18" w:rsidRPr="005C2C1A" w:rsidRDefault="00F01E18" w:rsidP="00021522">
      <w:pPr>
        <w:tabs>
          <w:tab w:val="left" w:pos="4185"/>
        </w:tabs>
        <w:spacing w:line="360" w:lineRule="auto"/>
        <w:jc w:val="both"/>
        <w:rPr>
          <w:u w:val="single"/>
          <w:lang w:eastAsia="en-US"/>
        </w:rPr>
      </w:pPr>
    </w:p>
    <w:p w14:paraId="7EE90D3E" w14:textId="77777777" w:rsidR="00853536" w:rsidRPr="005C2C1A" w:rsidRDefault="00853536" w:rsidP="00B9559C">
      <w:pPr>
        <w:jc w:val="both"/>
        <w:rPr>
          <w:b/>
        </w:rPr>
      </w:pPr>
      <w:r w:rsidRPr="005C2C1A">
        <w:rPr>
          <w:b/>
        </w:rPr>
        <w:t xml:space="preserve">Прилагам следните документи: </w:t>
      </w:r>
    </w:p>
    <w:p w14:paraId="4DADF75D" w14:textId="77777777" w:rsidR="00853536" w:rsidRPr="005C2C1A" w:rsidRDefault="00853536" w:rsidP="00853536">
      <w:pPr>
        <w:pStyle w:val="ad"/>
        <w:jc w:val="both"/>
        <w:rPr>
          <w:b/>
        </w:rPr>
      </w:pPr>
    </w:p>
    <w:p w14:paraId="25F77DBC" w14:textId="77777777" w:rsidR="00E70AED" w:rsidRPr="005C2C1A" w:rsidRDefault="00E70AED" w:rsidP="00853536">
      <w:pPr>
        <w:pStyle w:val="ad"/>
        <w:numPr>
          <w:ilvl w:val="0"/>
          <w:numId w:val="33"/>
        </w:numPr>
        <w:jc w:val="both"/>
      </w:pPr>
      <w:r w:rsidRPr="005C2C1A">
        <w:t xml:space="preserve">Документ за самоличност и/или нотариално заверено пълномощно </w:t>
      </w:r>
      <w:r w:rsidRPr="005C2C1A"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14:paraId="229F4BB2" w14:textId="77777777" w:rsidR="00E70AED" w:rsidRPr="005C2C1A" w:rsidRDefault="00E70AED" w:rsidP="00853536">
      <w:pPr>
        <w:numPr>
          <w:ilvl w:val="0"/>
          <w:numId w:val="33"/>
        </w:numPr>
        <w:jc w:val="both"/>
      </w:pPr>
      <w:r w:rsidRPr="005C2C1A">
        <w:t xml:space="preserve">Удостоверение за наследници при наследствен имот </w:t>
      </w:r>
      <w:r w:rsidRPr="005C2C1A">
        <w:rPr>
          <w:b/>
        </w:rPr>
        <w:t>(по служебен път);</w:t>
      </w:r>
    </w:p>
    <w:p w14:paraId="5427C08F" w14:textId="77777777" w:rsidR="00E70AED" w:rsidRPr="005C2C1A" w:rsidRDefault="00E70AED" w:rsidP="00853536">
      <w:pPr>
        <w:numPr>
          <w:ilvl w:val="0"/>
          <w:numId w:val="33"/>
        </w:numPr>
        <w:jc w:val="both"/>
      </w:pPr>
      <w:r w:rsidRPr="005C2C1A">
        <w:t>Документ за собственост;</w:t>
      </w:r>
    </w:p>
    <w:p w14:paraId="14130013" w14:textId="77777777" w:rsidR="00E70AED" w:rsidRPr="005C2C1A" w:rsidRDefault="00E70AED" w:rsidP="00853536">
      <w:pPr>
        <w:numPr>
          <w:ilvl w:val="0"/>
          <w:numId w:val="33"/>
        </w:numPr>
        <w:jc w:val="both"/>
        <w:rPr>
          <w:b/>
        </w:rPr>
      </w:pPr>
      <w:r w:rsidRPr="005C2C1A">
        <w:t>Актуална скица на имота</w:t>
      </w:r>
      <w:r w:rsidRPr="005C2C1A">
        <w:rPr>
          <w:b/>
        </w:rPr>
        <w:t xml:space="preserve"> (по служебен път);</w:t>
      </w:r>
    </w:p>
    <w:p w14:paraId="37F68F60" w14:textId="77777777" w:rsidR="00E70AED" w:rsidRPr="005C2C1A" w:rsidRDefault="00E70AED" w:rsidP="00D4642A">
      <w:pPr>
        <w:ind w:left="720"/>
        <w:jc w:val="both"/>
        <w:rPr>
          <w:b/>
        </w:rPr>
      </w:pPr>
    </w:p>
    <w:p w14:paraId="08E731BE" w14:textId="77777777" w:rsidR="00E73ABC" w:rsidRPr="005C2C1A" w:rsidRDefault="00E73ABC" w:rsidP="00853536">
      <w:pPr>
        <w:tabs>
          <w:tab w:val="left" w:pos="4365"/>
        </w:tabs>
        <w:jc w:val="both"/>
        <w:rPr>
          <w:b/>
        </w:rPr>
      </w:pPr>
    </w:p>
    <w:p w14:paraId="286BEDAA" w14:textId="77777777" w:rsidR="00907947" w:rsidRPr="005C2C1A" w:rsidRDefault="00907947" w:rsidP="00907947">
      <w:pPr>
        <w:rPr>
          <w:b/>
        </w:rPr>
      </w:pPr>
      <w:r w:rsidRPr="005C2C1A">
        <w:rPr>
          <w:b/>
        </w:rPr>
        <w:tab/>
      </w:r>
    </w:p>
    <w:p w14:paraId="4F89499B" w14:textId="77777777" w:rsidR="001608C0" w:rsidRPr="005C2C1A" w:rsidRDefault="001608C0" w:rsidP="00A72097">
      <w:pPr>
        <w:ind w:left="720"/>
        <w:jc w:val="both"/>
        <w:rPr>
          <w:b/>
        </w:rPr>
      </w:pPr>
    </w:p>
    <w:p w14:paraId="60D997A6" w14:textId="77777777" w:rsidR="001608C0" w:rsidRPr="005C2C1A" w:rsidRDefault="001608C0" w:rsidP="001608C0">
      <w:pPr>
        <w:numPr>
          <w:ilvl w:val="0"/>
          <w:numId w:val="2"/>
        </w:numPr>
        <w:jc w:val="both"/>
        <w:rPr>
          <w:b/>
        </w:rPr>
      </w:pPr>
      <w:r w:rsidRPr="005C2C1A">
        <w:t xml:space="preserve">Дължима такса за устни справки – </w:t>
      </w:r>
      <w:r w:rsidRPr="005C2C1A">
        <w:rPr>
          <w:b/>
        </w:rPr>
        <w:t>безплатно.</w:t>
      </w:r>
    </w:p>
    <w:p w14:paraId="169B9B11" w14:textId="77777777" w:rsidR="00907947" w:rsidRPr="005C2C1A" w:rsidRDefault="00907947" w:rsidP="00907947">
      <w:pPr>
        <w:jc w:val="both"/>
        <w:rPr>
          <w:b/>
        </w:rPr>
      </w:pPr>
    </w:p>
    <w:p w14:paraId="6A9893E5" w14:textId="77777777" w:rsidR="00907947" w:rsidRPr="005C2C1A" w:rsidRDefault="00907947" w:rsidP="00907947">
      <w:pPr>
        <w:tabs>
          <w:tab w:val="left" w:pos="4365"/>
        </w:tabs>
        <w:jc w:val="both"/>
        <w:rPr>
          <w:b/>
        </w:rPr>
      </w:pPr>
    </w:p>
    <w:p w14:paraId="7A6EA549" w14:textId="77777777" w:rsidR="00907947" w:rsidRPr="005C2C1A" w:rsidRDefault="00907947" w:rsidP="00907947">
      <w:pPr>
        <w:tabs>
          <w:tab w:val="left" w:pos="4365"/>
        </w:tabs>
        <w:jc w:val="both"/>
        <w:rPr>
          <w:b/>
        </w:rPr>
      </w:pPr>
    </w:p>
    <w:p w14:paraId="01C7CD58" w14:textId="77777777" w:rsidR="00907947" w:rsidRPr="005C2C1A" w:rsidRDefault="00907947" w:rsidP="00907947">
      <w:pPr>
        <w:tabs>
          <w:tab w:val="left" w:pos="4365"/>
        </w:tabs>
        <w:jc w:val="both"/>
        <w:rPr>
          <w:b/>
        </w:rPr>
      </w:pPr>
      <w:r w:rsidRPr="005C2C1A">
        <w:rPr>
          <w:b/>
        </w:rPr>
        <w:tab/>
      </w:r>
    </w:p>
    <w:p w14:paraId="691D6B21" w14:textId="77777777" w:rsidR="00907947" w:rsidRPr="005C2C1A" w:rsidRDefault="00907947" w:rsidP="00907947">
      <w:pPr>
        <w:jc w:val="both"/>
        <w:rPr>
          <w:rFonts w:ascii="Arial Narrow" w:hAnsi="Arial Narrow"/>
        </w:rPr>
      </w:pPr>
      <w:r w:rsidRPr="005C2C1A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14:paraId="28A3B9BE" w14:textId="77777777" w:rsidR="00907947" w:rsidRPr="005C2C1A" w:rsidRDefault="00907947" w:rsidP="00907947">
      <w:pPr>
        <w:jc w:val="both"/>
        <w:rPr>
          <w:b/>
        </w:rPr>
      </w:pPr>
    </w:p>
    <w:p w14:paraId="2C1975F5" w14:textId="77777777" w:rsidR="00907947" w:rsidRPr="005C2C1A" w:rsidRDefault="00907947" w:rsidP="00907947">
      <w:pPr>
        <w:jc w:val="both"/>
        <w:rPr>
          <w:i/>
        </w:rPr>
      </w:pPr>
      <w:r w:rsidRPr="005C2C1A">
        <w:rPr>
          <w:i/>
        </w:rPr>
        <w:t>Заявявам желанието си издаденият индивидуален административен акт да бъде получен:</w:t>
      </w:r>
    </w:p>
    <w:p w14:paraId="67CEF9DD" w14:textId="77777777" w:rsidR="00907947" w:rsidRPr="005C2C1A" w:rsidRDefault="00907947" w:rsidP="00907947">
      <w:pPr>
        <w:jc w:val="both"/>
        <w:rPr>
          <w:i/>
        </w:rPr>
      </w:pPr>
    </w:p>
    <w:p w14:paraId="0A548687" w14:textId="77777777" w:rsidR="00907947" w:rsidRPr="005C2C1A" w:rsidRDefault="00907947" w:rsidP="00907947">
      <w:pPr>
        <w:numPr>
          <w:ilvl w:val="0"/>
          <w:numId w:val="42"/>
        </w:numPr>
        <w:jc w:val="both"/>
      </w:pPr>
      <w:r w:rsidRPr="005C2C1A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14:paraId="67B9AA74" w14:textId="77777777" w:rsidR="00907947" w:rsidRPr="005C2C1A" w:rsidRDefault="00907947" w:rsidP="00907947">
      <w:pPr>
        <w:ind w:left="720"/>
        <w:jc w:val="both"/>
      </w:pPr>
      <w:r w:rsidRPr="005C2C1A">
        <w:t>Индивидуалният административен акт да бъде изпратен:</w:t>
      </w:r>
    </w:p>
    <w:p w14:paraId="58CD13EF" w14:textId="77777777" w:rsidR="00907947" w:rsidRPr="005C2C1A" w:rsidRDefault="00907947" w:rsidP="00907947">
      <w:pPr>
        <w:numPr>
          <w:ilvl w:val="0"/>
          <w:numId w:val="42"/>
        </w:numPr>
        <w:jc w:val="both"/>
      </w:pPr>
      <w:r w:rsidRPr="005C2C1A">
        <w:t>като вътрешна препоръчана пощенска пратка;</w:t>
      </w:r>
    </w:p>
    <w:p w14:paraId="4E8291F6" w14:textId="77777777" w:rsidR="00907947" w:rsidRPr="005C2C1A" w:rsidRDefault="00907947" w:rsidP="00907947">
      <w:pPr>
        <w:numPr>
          <w:ilvl w:val="0"/>
          <w:numId w:val="42"/>
        </w:numPr>
        <w:jc w:val="both"/>
      </w:pPr>
      <w:r w:rsidRPr="005C2C1A">
        <w:t>като вътрешна куриерска пратка;</w:t>
      </w:r>
    </w:p>
    <w:p w14:paraId="022677EB" w14:textId="77777777" w:rsidR="00907947" w:rsidRPr="005C2C1A" w:rsidRDefault="00907947" w:rsidP="00907947">
      <w:pPr>
        <w:numPr>
          <w:ilvl w:val="0"/>
          <w:numId w:val="42"/>
        </w:numPr>
        <w:jc w:val="both"/>
      </w:pPr>
      <w:r w:rsidRPr="005C2C1A">
        <w:t>като международна препоръчана пощенска пратка;</w:t>
      </w:r>
    </w:p>
    <w:p w14:paraId="18D314EA" w14:textId="77777777" w:rsidR="00907947" w:rsidRPr="005C2C1A" w:rsidRDefault="00907947" w:rsidP="00907947">
      <w:pPr>
        <w:numPr>
          <w:ilvl w:val="0"/>
          <w:numId w:val="42"/>
        </w:numPr>
        <w:jc w:val="both"/>
      </w:pPr>
      <w:r w:rsidRPr="005C2C1A">
        <w:rPr>
          <w:bCs/>
        </w:rPr>
        <w:t xml:space="preserve">Лично или  чрез упълномощено лице </w:t>
      </w:r>
      <w:r w:rsidRPr="005C2C1A">
        <w:t>в</w:t>
      </w:r>
      <w:r w:rsidR="0019633A" w:rsidRPr="005C2C1A">
        <w:t xml:space="preserve"> Център за административно обслужване</w:t>
      </w:r>
      <w:r w:rsidRPr="005C2C1A">
        <w:rPr>
          <w:bCs/>
        </w:rPr>
        <w:t>.</w:t>
      </w:r>
    </w:p>
    <w:p w14:paraId="74D624BB" w14:textId="77777777" w:rsidR="00907947" w:rsidRPr="005C2C1A" w:rsidRDefault="00907947" w:rsidP="00907947">
      <w:pPr>
        <w:jc w:val="both"/>
        <w:rPr>
          <w:bCs/>
          <w:iCs/>
          <w:noProof/>
        </w:rPr>
      </w:pPr>
    </w:p>
    <w:p w14:paraId="564C14F7" w14:textId="77777777" w:rsidR="00907947" w:rsidRPr="005C2C1A" w:rsidRDefault="00907947" w:rsidP="00907947">
      <w:pPr>
        <w:jc w:val="both"/>
        <w:rPr>
          <w:bCs/>
          <w:iCs/>
          <w:noProof/>
        </w:rPr>
      </w:pPr>
    </w:p>
    <w:p w14:paraId="3FCD2B76" w14:textId="77777777" w:rsidR="00907947" w:rsidRPr="005C2C1A" w:rsidRDefault="00907947" w:rsidP="00907947">
      <w:pPr>
        <w:jc w:val="both"/>
        <w:rPr>
          <w:noProof/>
        </w:rPr>
      </w:pPr>
      <w:r w:rsidRPr="005C2C1A">
        <w:rPr>
          <w:bCs/>
          <w:iCs/>
          <w:noProof/>
        </w:rPr>
        <w:t>Декларирам, че давам  съгласието си  община Ценово да обработва и съхранява личните ми данни, съгласно изискванията на ЗЗЛД,  за целите на предоставяне на заявената услуга.*</w:t>
      </w:r>
    </w:p>
    <w:p w14:paraId="3D091EA4" w14:textId="77777777" w:rsidR="00853536" w:rsidRPr="005C2C1A" w:rsidRDefault="00853536" w:rsidP="00853536"/>
    <w:p w14:paraId="21E94C14" w14:textId="77777777" w:rsidR="00853536" w:rsidRPr="005C2C1A" w:rsidRDefault="00853536" w:rsidP="00853536">
      <w:pPr>
        <w:rPr>
          <w:b/>
        </w:rPr>
      </w:pPr>
    </w:p>
    <w:p w14:paraId="0E184E38" w14:textId="77777777" w:rsidR="00853536" w:rsidRPr="005C2C1A" w:rsidRDefault="00853536" w:rsidP="00853536">
      <w:pPr>
        <w:rPr>
          <w:b/>
        </w:rPr>
      </w:pPr>
    </w:p>
    <w:p w14:paraId="557D8199" w14:textId="77777777" w:rsidR="00853536" w:rsidRPr="005C2C1A" w:rsidRDefault="00853536" w:rsidP="00853536">
      <w:pPr>
        <w:rPr>
          <w:b/>
        </w:rPr>
      </w:pPr>
    </w:p>
    <w:p w14:paraId="4AE1C0D2" w14:textId="77777777" w:rsidR="00853536" w:rsidRPr="005C2C1A" w:rsidRDefault="00853536" w:rsidP="00853536">
      <w:pPr>
        <w:rPr>
          <w:b/>
        </w:rPr>
      </w:pPr>
      <w:r w:rsidRPr="005C2C1A">
        <w:rPr>
          <w:b/>
        </w:rPr>
        <w:t>Дата: .......................</w:t>
      </w:r>
      <w:r w:rsidRPr="005C2C1A">
        <w:rPr>
          <w:b/>
        </w:rPr>
        <w:tab/>
      </w:r>
      <w:r w:rsidRPr="005C2C1A">
        <w:rPr>
          <w:b/>
        </w:rPr>
        <w:tab/>
      </w:r>
      <w:r w:rsidRPr="005C2C1A">
        <w:rPr>
          <w:b/>
        </w:rPr>
        <w:tab/>
      </w:r>
      <w:r w:rsidRPr="005C2C1A">
        <w:rPr>
          <w:b/>
        </w:rPr>
        <w:tab/>
      </w:r>
      <w:r w:rsidRPr="005C2C1A">
        <w:rPr>
          <w:b/>
        </w:rPr>
        <w:tab/>
      </w:r>
      <w:r w:rsidRPr="005C2C1A">
        <w:rPr>
          <w:b/>
        </w:rPr>
        <w:tab/>
      </w:r>
      <w:r w:rsidRPr="005C2C1A">
        <w:rPr>
          <w:b/>
        </w:rPr>
        <w:tab/>
      </w:r>
      <w:r w:rsidRPr="005C2C1A">
        <w:rPr>
          <w:b/>
        </w:rPr>
        <w:tab/>
        <w:t>ЗАЯВИТЕЛ: ..........................</w:t>
      </w:r>
    </w:p>
    <w:p w14:paraId="51AF03E4" w14:textId="77777777" w:rsidR="00853536" w:rsidRPr="005C2C1A" w:rsidRDefault="00853536" w:rsidP="00853536">
      <w:pPr>
        <w:rPr>
          <w:b/>
          <w:i/>
        </w:rPr>
      </w:pPr>
      <w:r w:rsidRPr="005C2C1A">
        <w:rPr>
          <w:b/>
        </w:rPr>
        <w:t xml:space="preserve">         ден, месец, година                                                                                                   </w:t>
      </w:r>
      <w:r w:rsidRPr="005C2C1A">
        <w:rPr>
          <w:b/>
          <w:i/>
        </w:rPr>
        <w:t>(подпис)</w:t>
      </w:r>
    </w:p>
    <w:p w14:paraId="4235263B" w14:textId="77777777" w:rsidR="00853536" w:rsidRPr="005C2C1A" w:rsidRDefault="00853536" w:rsidP="00853536">
      <w:pPr>
        <w:rPr>
          <w:b/>
        </w:rPr>
      </w:pPr>
    </w:p>
    <w:p w14:paraId="0C088E90" w14:textId="77777777" w:rsidR="00853536" w:rsidRPr="005C2C1A" w:rsidRDefault="00853536" w:rsidP="00853536">
      <w:pPr>
        <w:rPr>
          <w:szCs w:val="20"/>
        </w:rPr>
      </w:pPr>
    </w:p>
    <w:p w14:paraId="3F51D7B8" w14:textId="77777777" w:rsidR="00853536" w:rsidRPr="005C2C1A" w:rsidRDefault="00853536" w:rsidP="00853536">
      <w:pPr>
        <w:rPr>
          <w:szCs w:val="20"/>
        </w:rPr>
      </w:pPr>
    </w:p>
    <w:p w14:paraId="41CD8A88" w14:textId="77777777" w:rsidR="00853536" w:rsidRPr="005C2C1A" w:rsidRDefault="00853536" w:rsidP="00853536">
      <w:pPr>
        <w:rPr>
          <w:szCs w:val="20"/>
        </w:rPr>
      </w:pPr>
    </w:p>
    <w:p w14:paraId="05485156" w14:textId="77777777" w:rsidR="00907947" w:rsidRPr="005C2C1A" w:rsidRDefault="00907947" w:rsidP="00853536">
      <w:pPr>
        <w:rPr>
          <w:szCs w:val="20"/>
        </w:rPr>
      </w:pPr>
    </w:p>
    <w:p w14:paraId="4265001F" w14:textId="77777777" w:rsidR="00907947" w:rsidRPr="005C2C1A" w:rsidRDefault="00907947" w:rsidP="00853536">
      <w:pPr>
        <w:rPr>
          <w:szCs w:val="20"/>
        </w:rPr>
      </w:pPr>
    </w:p>
    <w:p w14:paraId="37C281B9" w14:textId="77777777" w:rsidR="005153D2" w:rsidRPr="005C2C1A" w:rsidRDefault="005153D2" w:rsidP="00853536">
      <w:pPr>
        <w:rPr>
          <w:szCs w:val="20"/>
        </w:rPr>
      </w:pPr>
    </w:p>
    <w:p w14:paraId="3BF77597" w14:textId="77777777" w:rsidR="005153D2" w:rsidRPr="005C2C1A" w:rsidRDefault="005153D2" w:rsidP="00853536">
      <w:pPr>
        <w:rPr>
          <w:szCs w:val="20"/>
        </w:rPr>
      </w:pPr>
    </w:p>
    <w:p w14:paraId="1F670477" w14:textId="77777777" w:rsidR="005153D2" w:rsidRPr="005C2C1A" w:rsidRDefault="005153D2" w:rsidP="00853536">
      <w:pPr>
        <w:rPr>
          <w:szCs w:val="20"/>
        </w:rPr>
      </w:pPr>
    </w:p>
    <w:p w14:paraId="4E22FE34" w14:textId="77777777" w:rsidR="005153D2" w:rsidRPr="005C2C1A" w:rsidRDefault="005153D2" w:rsidP="00853536">
      <w:pPr>
        <w:rPr>
          <w:szCs w:val="20"/>
        </w:rPr>
      </w:pPr>
    </w:p>
    <w:p w14:paraId="2F7EFAD7" w14:textId="77777777" w:rsidR="005153D2" w:rsidRPr="005C2C1A" w:rsidRDefault="005153D2" w:rsidP="00853536">
      <w:pPr>
        <w:rPr>
          <w:szCs w:val="20"/>
        </w:rPr>
      </w:pPr>
    </w:p>
    <w:p w14:paraId="3569DDCD" w14:textId="77777777" w:rsidR="005153D2" w:rsidRPr="005C2C1A" w:rsidRDefault="005153D2" w:rsidP="00853536">
      <w:pPr>
        <w:rPr>
          <w:szCs w:val="20"/>
        </w:rPr>
      </w:pPr>
    </w:p>
    <w:p w14:paraId="396ED731" w14:textId="77777777" w:rsidR="005153D2" w:rsidRPr="005C2C1A" w:rsidRDefault="005153D2" w:rsidP="00853536">
      <w:pPr>
        <w:rPr>
          <w:szCs w:val="20"/>
        </w:rPr>
      </w:pPr>
    </w:p>
    <w:p w14:paraId="6C4244D8" w14:textId="77777777" w:rsidR="005153D2" w:rsidRPr="005C2C1A" w:rsidRDefault="005153D2" w:rsidP="00853536">
      <w:pPr>
        <w:rPr>
          <w:szCs w:val="20"/>
        </w:rPr>
      </w:pPr>
    </w:p>
    <w:p w14:paraId="45580EB3" w14:textId="77777777" w:rsidR="005153D2" w:rsidRPr="005C2C1A" w:rsidRDefault="005153D2" w:rsidP="00853536">
      <w:pPr>
        <w:rPr>
          <w:szCs w:val="20"/>
        </w:rPr>
      </w:pPr>
    </w:p>
    <w:p w14:paraId="5E38C929" w14:textId="77777777" w:rsidR="00853536" w:rsidRPr="005C2C1A" w:rsidRDefault="00853536" w:rsidP="00853536">
      <w:pPr>
        <w:rPr>
          <w:szCs w:val="20"/>
        </w:rPr>
      </w:pPr>
    </w:p>
    <w:p w14:paraId="438A0575" w14:textId="77777777" w:rsidR="00853536" w:rsidRPr="005C2C1A" w:rsidRDefault="00853536" w:rsidP="00853536">
      <w:pPr>
        <w:rPr>
          <w:szCs w:val="20"/>
        </w:rPr>
      </w:pPr>
    </w:p>
    <w:p w14:paraId="210031FF" w14:textId="77777777" w:rsidR="00853536" w:rsidRPr="005C2C1A" w:rsidRDefault="00853536" w:rsidP="00853536">
      <w:pPr>
        <w:rPr>
          <w:szCs w:val="20"/>
        </w:rPr>
      </w:pPr>
    </w:p>
    <w:p w14:paraId="1F8ACAF9" w14:textId="1201E340" w:rsidR="007B1FC3" w:rsidRPr="005C2C1A" w:rsidRDefault="007B1FC3" w:rsidP="00853536">
      <w:pPr>
        <w:rPr>
          <w:szCs w:val="20"/>
        </w:rPr>
      </w:pPr>
    </w:p>
    <w:p w14:paraId="6D77C34C" w14:textId="268C2B87" w:rsidR="005C2C1A" w:rsidRPr="005C2C1A" w:rsidRDefault="005C2C1A" w:rsidP="00853536">
      <w:pPr>
        <w:rPr>
          <w:szCs w:val="20"/>
        </w:rPr>
      </w:pPr>
    </w:p>
    <w:p w14:paraId="6A6EA9B1" w14:textId="3270C85D" w:rsidR="005C2C1A" w:rsidRPr="005C2C1A" w:rsidRDefault="005C2C1A" w:rsidP="00853536">
      <w:pPr>
        <w:rPr>
          <w:szCs w:val="20"/>
        </w:rPr>
      </w:pPr>
    </w:p>
    <w:p w14:paraId="2BC36231" w14:textId="019AB371" w:rsidR="005C2C1A" w:rsidRPr="005C2C1A" w:rsidRDefault="005C2C1A" w:rsidP="00853536">
      <w:pPr>
        <w:rPr>
          <w:szCs w:val="20"/>
        </w:rPr>
      </w:pPr>
    </w:p>
    <w:p w14:paraId="26E2AE06" w14:textId="613AE9F4" w:rsidR="005C2C1A" w:rsidRPr="005C2C1A" w:rsidRDefault="005C2C1A" w:rsidP="00853536">
      <w:pPr>
        <w:rPr>
          <w:szCs w:val="20"/>
        </w:rPr>
      </w:pPr>
    </w:p>
    <w:p w14:paraId="2C2E2FD0" w14:textId="02ED0B98" w:rsidR="005C2C1A" w:rsidRPr="005C2C1A" w:rsidRDefault="005C2C1A" w:rsidP="00853536">
      <w:pPr>
        <w:rPr>
          <w:szCs w:val="20"/>
        </w:rPr>
      </w:pPr>
    </w:p>
    <w:p w14:paraId="5AE26F34" w14:textId="77777777" w:rsidR="005C2C1A" w:rsidRPr="005C2C1A" w:rsidRDefault="005C2C1A" w:rsidP="00853536">
      <w:pPr>
        <w:rPr>
          <w:szCs w:val="20"/>
        </w:rPr>
      </w:pPr>
    </w:p>
    <w:p w14:paraId="2A9962F0" w14:textId="77777777" w:rsidR="00853536" w:rsidRPr="005C2C1A" w:rsidRDefault="00853536" w:rsidP="00853536">
      <w:pPr>
        <w:rPr>
          <w:szCs w:val="20"/>
        </w:rPr>
      </w:pPr>
    </w:p>
    <w:p w14:paraId="00B80F5D" w14:textId="511E4117" w:rsidR="00D4642A" w:rsidRPr="005C2C1A" w:rsidRDefault="00853536" w:rsidP="007B1FC3">
      <w:pPr>
        <w:jc w:val="center"/>
        <w:rPr>
          <w:i/>
          <w:color w:val="202020"/>
          <w:sz w:val="20"/>
          <w:szCs w:val="20"/>
        </w:rPr>
      </w:pPr>
      <w:r w:rsidRPr="005C2C1A">
        <w:rPr>
          <w:bCs/>
          <w:iCs/>
          <w:noProof/>
          <w:sz w:val="20"/>
          <w:szCs w:val="20"/>
        </w:rPr>
        <w:t>*</w:t>
      </w:r>
      <w:r w:rsidRPr="005C2C1A">
        <w:rPr>
          <w:i/>
          <w:color w:val="202020"/>
          <w:sz w:val="20"/>
          <w:szCs w:val="20"/>
        </w:rPr>
        <w:t xml:space="preserve"> </w:t>
      </w:r>
      <w:r w:rsidR="007B1FC3" w:rsidRPr="005C2C1A">
        <w:rPr>
          <w:i/>
          <w:color w:val="202020"/>
          <w:sz w:val="20"/>
          <w:szCs w:val="20"/>
        </w:rPr>
        <w:t>Личните Ви данни, които ни представяте, подлежат на специална защита  и ние ще ги използваме законосъобразно,  като гарантираме конфиденциалността на предоставената от Вас информация!</w:t>
      </w:r>
    </w:p>
    <w:p w14:paraId="30320E9F" w14:textId="77777777" w:rsidR="00D4642A" w:rsidRPr="005C2C1A" w:rsidRDefault="00D4642A" w:rsidP="007B1FC3">
      <w:pPr>
        <w:jc w:val="center"/>
        <w:rPr>
          <w:i/>
          <w:color w:val="202020"/>
          <w:sz w:val="20"/>
          <w:szCs w:val="20"/>
        </w:rPr>
      </w:pPr>
    </w:p>
    <w:p w14:paraId="0B67A735" w14:textId="77777777" w:rsidR="006D6932" w:rsidRPr="005C2C1A" w:rsidRDefault="00853536" w:rsidP="006D6932">
      <w:pPr>
        <w:tabs>
          <w:tab w:val="left" w:pos="2028"/>
        </w:tabs>
        <w:jc w:val="right"/>
        <w:rPr>
          <w:b/>
          <w:noProof/>
          <w:u w:val="single"/>
        </w:rPr>
      </w:pPr>
      <w:r w:rsidRPr="005C2C1A">
        <w:rPr>
          <w:b/>
          <w:noProof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29518F0B" wp14:editId="38E971DD">
            <wp:simplePos x="0" y="0"/>
            <wp:positionH relativeFrom="margin">
              <wp:posOffset>-9525</wp:posOffset>
            </wp:positionH>
            <wp:positionV relativeFrom="margin">
              <wp:posOffset>49530</wp:posOffset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5C2C1A">
        <w:rPr>
          <w:b/>
          <w:noProof/>
          <w:u w:val="single"/>
        </w:rPr>
        <w:t>ИНФОРМАЦИЯ ЗА УСЛУГАТА</w:t>
      </w:r>
    </w:p>
    <w:p w14:paraId="22865923" w14:textId="77777777" w:rsidR="006D6932" w:rsidRPr="005C2C1A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 w:rsidRPr="005C2C1A">
        <w:rPr>
          <w:sz w:val="20"/>
          <w:szCs w:val="20"/>
        </w:rPr>
        <w:t xml:space="preserve">                                                                                                  /на основание чл.16, ал.1 от Наредба за       </w:t>
      </w:r>
    </w:p>
    <w:p w14:paraId="17164A61" w14:textId="77777777" w:rsidR="006D6932" w:rsidRPr="005C2C1A" w:rsidRDefault="006D6932" w:rsidP="006D6932">
      <w:pPr>
        <w:tabs>
          <w:tab w:val="left" w:pos="6804"/>
        </w:tabs>
        <w:rPr>
          <w:sz w:val="20"/>
          <w:szCs w:val="20"/>
        </w:rPr>
      </w:pPr>
      <w:r w:rsidRPr="005C2C1A">
        <w:rPr>
          <w:sz w:val="20"/>
          <w:szCs w:val="20"/>
        </w:rPr>
        <w:t xml:space="preserve">                                                                                                       административното обслужване/</w:t>
      </w:r>
    </w:p>
    <w:p w14:paraId="4D301EFA" w14:textId="77777777" w:rsidR="00F26F78" w:rsidRPr="005C2C1A" w:rsidRDefault="00F26F78" w:rsidP="00C37197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14:paraId="4A2133B3" w14:textId="77777777" w:rsidR="00853536" w:rsidRPr="005C2C1A" w:rsidRDefault="00853536" w:rsidP="009B17F9">
      <w:pPr>
        <w:autoSpaceDE w:val="0"/>
        <w:autoSpaceDN w:val="0"/>
        <w:adjustRightInd w:val="0"/>
        <w:rPr>
          <w:b/>
        </w:rPr>
      </w:pPr>
    </w:p>
    <w:p w14:paraId="76C93822" w14:textId="77777777" w:rsidR="00565C63" w:rsidRPr="005C2C1A" w:rsidRDefault="00565C63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5C2C1A">
        <w:rPr>
          <w:b/>
        </w:rPr>
        <w:t>2099 СПРАВКИ (УСТНИ И ПИСМЕНИ) ОТ КАДАСТРАЛНАТА КАРТА И КАДАСТРАЛНИТЕ РЕГИСТРИ</w:t>
      </w:r>
      <w:r w:rsidRPr="005C2C1A">
        <w:rPr>
          <w:sz w:val="22"/>
          <w:szCs w:val="22"/>
          <w:lang w:eastAsia="en-US"/>
        </w:rPr>
        <w:t xml:space="preserve"> </w:t>
      </w:r>
    </w:p>
    <w:p w14:paraId="207B75F3" w14:textId="77777777" w:rsidR="00C37197" w:rsidRPr="005C2C1A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5C2C1A">
        <w:rPr>
          <w:sz w:val="22"/>
          <w:szCs w:val="22"/>
          <w:lang w:eastAsia="en-US"/>
        </w:rPr>
        <w:t>/Наименование на административната услуга и уникален идентификатор съгласно Регистър на услугите/</w:t>
      </w:r>
    </w:p>
    <w:p w14:paraId="3B68C006" w14:textId="77777777" w:rsidR="0079059D" w:rsidRPr="005C2C1A" w:rsidRDefault="0079059D" w:rsidP="00C37197">
      <w:pPr>
        <w:autoSpaceDE w:val="0"/>
        <w:autoSpaceDN w:val="0"/>
        <w:adjustRightInd w:val="0"/>
        <w:rPr>
          <w:lang w:eastAsia="en-US"/>
        </w:rPr>
      </w:pPr>
    </w:p>
    <w:p w14:paraId="3C9B6A5D" w14:textId="77777777" w:rsidR="00BE2F67" w:rsidRPr="005C2C1A" w:rsidRDefault="0079059D" w:rsidP="0079059D">
      <w:pPr>
        <w:jc w:val="both"/>
        <w:rPr>
          <w:b/>
        </w:rPr>
      </w:pPr>
      <w:r w:rsidRPr="005C2C1A">
        <w:rPr>
          <w:b/>
        </w:rPr>
        <w:t>Правно основание за предоставяне на административната услуга:</w:t>
      </w:r>
    </w:p>
    <w:p w14:paraId="314C56DD" w14:textId="77777777" w:rsidR="00945A32" w:rsidRPr="005C2C1A" w:rsidRDefault="00945A32" w:rsidP="00945A32">
      <w:pPr>
        <w:numPr>
          <w:ilvl w:val="0"/>
          <w:numId w:val="12"/>
        </w:numPr>
        <w:jc w:val="both"/>
      </w:pPr>
      <w:r w:rsidRPr="005C2C1A">
        <w:t>чл.55 във връзка с Преходни и заключителни разпоредби - §. 4 от Закон за кадастъра и имотния регистър;</w:t>
      </w:r>
    </w:p>
    <w:p w14:paraId="58AD3766" w14:textId="77777777" w:rsidR="00907947" w:rsidRPr="005C2C1A" w:rsidRDefault="008634C5" w:rsidP="00907947">
      <w:pPr>
        <w:pStyle w:val="ad"/>
        <w:numPr>
          <w:ilvl w:val="0"/>
          <w:numId w:val="43"/>
        </w:numPr>
        <w:jc w:val="both"/>
      </w:pPr>
      <w:r w:rsidRPr="005C2C1A">
        <w:t>чл.104,</w:t>
      </w:r>
      <w:r w:rsidR="00D20BC7" w:rsidRPr="005C2C1A">
        <w:t xml:space="preserve"> </w:t>
      </w:r>
      <w:r w:rsidRPr="005C2C1A">
        <w:t>т.7 и чл.102</w:t>
      </w:r>
      <w:r w:rsidR="00907947" w:rsidRPr="005C2C1A">
        <w:t xml:space="preserve"> от Наредба № 3 за местните данъци, такси и цените на услуги извършвани от общинската администрация в Община Ценово.</w:t>
      </w:r>
    </w:p>
    <w:p w14:paraId="0833191A" w14:textId="77777777" w:rsidR="00907947" w:rsidRPr="005C2C1A" w:rsidRDefault="00907947" w:rsidP="00907947">
      <w:pPr>
        <w:pStyle w:val="ad"/>
        <w:ind w:left="360"/>
        <w:jc w:val="both"/>
      </w:pPr>
    </w:p>
    <w:p w14:paraId="2B56B424" w14:textId="77777777" w:rsidR="00907947" w:rsidRPr="005C2C1A" w:rsidRDefault="00907947" w:rsidP="00907947">
      <w:pPr>
        <w:jc w:val="both"/>
        <w:rPr>
          <w:b/>
          <w:bCs/>
        </w:rPr>
      </w:pPr>
      <w:r w:rsidRPr="005C2C1A">
        <w:rPr>
          <w:b/>
          <w:bCs/>
        </w:rPr>
        <w:t>Административната услуга се предоставя от:</w:t>
      </w:r>
    </w:p>
    <w:p w14:paraId="38499DAC" w14:textId="77777777" w:rsidR="00907947" w:rsidRPr="005C2C1A" w:rsidRDefault="00907947" w:rsidP="00907947">
      <w:pPr>
        <w:ind w:left="426"/>
        <w:jc w:val="both"/>
        <w:rPr>
          <w:bCs/>
        </w:rPr>
      </w:pPr>
      <w:r w:rsidRPr="005C2C1A">
        <w:rPr>
          <w:bCs/>
        </w:rPr>
        <w:t>Дирекция "Специализирана администрация",</w:t>
      </w:r>
    </w:p>
    <w:p w14:paraId="7B32AC18" w14:textId="77777777" w:rsidR="00907947" w:rsidRPr="005C2C1A" w:rsidRDefault="00907947" w:rsidP="00907947">
      <w:pPr>
        <w:jc w:val="both"/>
        <w:rPr>
          <w:b/>
          <w:bCs/>
        </w:rPr>
      </w:pPr>
      <w:r w:rsidRPr="005C2C1A">
        <w:rPr>
          <w:bCs/>
        </w:rPr>
        <w:t xml:space="preserve">       </w:t>
      </w:r>
      <w:r w:rsidRPr="005C2C1A">
        <w:t>Отдел "Общинска собственост и специализирани общински дейности"</w:t>
      </w:r>
    </w:p>
    <w:p w14:paraId="6201020A" w14:textId="77777777" w:rsidR="00907947" w:rsidRPr="005C2C1A" w:rsidRDefault="00907947" w:rsidP="00907947">
      <w:pPr>
        <w:jc w:val="both"/>
        <w:rPr>
          <w:b/>
          <w:bCs/>
        </w:rPr>
      </w:pPr>
    </w:p>
    <w:p w14:paraId="5BB81412" w14:textId="77777777" w:rsidR="00907947" w:rsidRPr="005C2C1A" w:rsidRDefault="00907947" w:rsidP="00907947">
      <w:pPr>
        <w:jc w:val="both"/>
        <w:rPr>
          <w:b/>
          <w:bCs/>
        </w:rPr>
      </w:pPr>
      <w:r w:rsidRPr="005C2C1A">
        <w:rPr>
          <w:b/>
          <w:bCs/>
        </w:rPr>
        <w:t>За прием на документи и информация за услугата:</w:t>
      </w:r>
    </w:p>
    <w:p w14:paraId="3FE6D998" w14:textId="77777777" w:rsidR="00907947" w:rsidRPr="005C2C1A" w:rsidRDefault="00907947" w:rsidP="00907947">
      <w:pPr>
        <w:ind w:left="426"/>
        <w:jc w:val="both"/>
        <w:rPr>
          <w:bCs/>
        </w:rPr>
      </w:pPr>
      <w:r w:rsidRPr="005C2C1A">
        <w:rPr>
          <w:bCs/>
        </w:rPr>
        <w:t>Служителите в</w:t>
      </w:r>
      <w:r w:rsidR="00B0658B" w:rsidRPr="005C2C1A">
        <w:rPr>
          <w:bCs/>
        </w:rPr>
        <w:t xml:space="preserve"> Центъра за административно обслужване.</w:t>
      </w:r>
    </w:p>
    <w:p w14:paraId="16367B02" w14:textId="77777777" w:rsidR="00907947" w:rsidRPr="005C2C1A" w:rsidRDefault="00907947" w:rsidP="00907947">
      <w:pPr>
        <w:ind w:left="426"/>
        <w:jc w:val="both"/>
      </w:pPr>
      <w:r w:rsidRPr="005C2C1A">
        <w:rPr>
          <w:bCs/>
        </w:rPr>
        <w:t xml:space="preserve">Адрес: област Русе, община </w:t>
      </w:r>
      <w:r w:rsidRPr="005C2C1A">
        <w:t>Ценово</w:t>
      </w:r>
      <w:r w:rsidRPr="005C2C1A">
        <w:rPr>
          <w:bCs/>
        </w:rPr>
        <w:t>, с. Ценово</w:t>
      </w:r>
      <w:r w:rsidRPr="005C2C1A">
        <w:t xml:space="preserve">, п.к. 7139, ул. "Цар Освободител" № 66; </w:t>
      </w:r>
    </w:p>
    <w:p w14:paraId="4319A696" w14:textId="77777777" w:rsidR="00B0658B" w:rsidRPr="005C2C1A" w:rsidRDefault="00907947" w:rsidP="00907947">
      <w:pPr>
        <w:ind w:left="426"/>
        <w:jc w:val="both"/>
        <w:rPr>
          <w:bCs/>
        </w:rPr>
      </w:pPr>
      <w:r w:rsidRPr="005C2C1A">
        <w:t xml:space="preserve">Е - адрес: </w:t>
      </w:r>
      <w:hyperlink r:id="rId11" w:history="1">
        <w:r w:rsidR="00B0658B" w:rsidRPr="005C2C1A">
          <w:rPr>
            <w:rStyle w:val="a6"/>
            <w:b/>
          </w:rPr>
          <w:t>www.tsenovo.</w:t>
        </w:r>
        <w:r w:rsidR="00B0658B" w:rsidRPr="005C2C1A">
          <w:rPr>
            <w:rStyle w:val="a6"/>
            <w:bCs/>
          </w:rPr>
          <w:t>bg</w:t>
        </w:r>
      </w:hyperlink>
      <w:r w:rsidR="00B0658B" w:rsidRPr="005C2C1A">
        <w:rPr>
          <w:bCs/>
        </w:rPr>
        <w:t xml:space="preserve">  </w:t>
      </w:r>
    </w:p>
    <w:p w14:paraId="4A189E6F" w14:textId="77777777" w:rsidR="00907947" w:rsidRPr="005C2C1A" w:rsidRDefault="00907947" w:rsidP="00907947">
      <w:pPr>
        <w:numPr>
          <w:ilvl w:val="0"/>
          <w:numId w:val="44"/>
        </w:numPr>
        <w:tabs>
          <w:tab w:val="left" w:pos="709"/>
        </w:tabs>
        <w:ind w:hanging="294"/>
        <w:jc w:val="both"/>
        <w:rPr>
          <w:rFonts w:cs="Calibri"/>
        </w:rPr>
      </w:pPr>
      <w:r w:rsidRPr="005C2C1A">
        <w:rPr>
          <w:bCs/>
        </w:rPr>
        <w:t xml:space="preserve"> </w:t>
      </w:r>
      <w:hyperlink r:id="rId12" w:history="1">
        <w:r w:rsidR="00900C72" w:rsidRPr="005C2C1A">
          <w:rPr>
            <w:rStyle w:val="a6"/>
            <w:rFonts w:cs="Calibri"/>
            <w:b/>
          </w:rPr>
          <w:t>obshtina@tsenovo.bg</w:t>
        </w:r>
      </w:hyperlink>
      <w:r w:rsidRPr="005C2C1A">
        <w:rPr>
          <w:rFonts w:cs="Calibri"/>
          <w:b/>
        </w:rPr>
        <w:t>;</w:t>
      </w:r>
    </w:p>
    <w:p w14:paraId="2D82EF47" w14:textId="77777777" w:rsidR="00907947" w:rsidRPr="005C2C1A" w:rsidRDefault="00907947" w:rsidP="00907947">
      <w:pPr>
        <w:numPr>
          <w:ilvl w:val="0"/>
          <w:numId w:val="45"/>
        </w:numPr>
        <w:tabs>
          <w:tab w:val="left" w:pos="426"/>
        </w:tabs>
        <w:jc w:val="both"/>
        <w:rPr>
          <w:bCs/>
        </w:rPr>
      </w:pPr>
      <w:r w:rsidRPr="005C2C1A">
        <w:rPr>
          <w:b/>
          <w:bCs/>
        </w:rPr>
        <w:t xml:space="preserve">08122/ 25-10 </w:t>
      </w:r>
      <w:r w:rsidRPr="005C2C1A">
        <w:rPr>
          <w:bCs/>
        </w:rPr>
        <w:t xml:space="preserve">/вътрешен - </w:t>
      </w:r>
      <w:r w:rsidRPr="005C2C1A">
        <w:rPr>
          <w:b/>
          <w:bCs/>
        </w:rPr>
        <w:t>48</w:t>
      </w:r>
      <w:r w:rsidRPr="005C2C1A">
        <w:rPr>
          <w:bCs/>
        </w:rPr>
        <w:t>/;</w:t>
      </w:r>
    </w:p>
    <w:p w14:paraId="1322404D" w14:textId="77777777" w:rsidR="00907947" w:rsidRPr="005C2C1A" w:rsidRDefault="00907947" w:rsidP="00907947">
      <w:pPr>
        <w:tabs>
          <w:tab w:val="left" w:pos="426"/>
        </w:tabs>
        <w:ind w:left="708" w:hanging="282"/>
        <w:jc w:val="both"/>
        <w:rPr>
          <w:b/>
          <w:bCs/>
        </w:rPr>
      </w:pPr>
      <w:r w:rsidRPr="005C2C1A">
        <w:rPr>
          <w:bCs/>
        </w:rPr>
        <w:t xml:space="preserve">Факс: </w:t>
      </w:r>
      <w:r w:rsidRPr="005C2C1A">
        <w:rPr>
          <w:b/>
          <w:bCs/>
        </w:rPr>
        <w:t>08122/ 20-02;</w:t>
      </w:r>
    </w:p>
    <w:p w14:paraId="240984B8" w14:textId="77777777" w:rsidR="00907947" w:rsidRPr="005C2C1A" w:rsidRDefault="00907947" w:rsidP="00907947">
      <w:pPr>
        <w:tabs>
          <w:tab w:val="left" w:pos="426"/>
        </w:tabs>
        <w:jc w:val="both"/>
        <w:rPr>
          <w:bCs/>
        </w:rPr>
      </w:pPr>
      <w:r w:rsidRPr="005C2C1A">
        <w:rPr>
          <w:bCs/>
          <w:i/>
        </w:rPr>
        <w:tab/>
      </w:r>
      <w:r w:rsidRPr="005C2C1A">
        <w:rPr>
          <w:bCs/>
        </w:rPr>
        <w:t>Работно време:</w:t>
      </w:r>
      <w:r w:rsidRPr="005C2C1A">
        <w:t xml:space="preserve"> </w:t>
      </w:r>
      <w:r w:rsidRPr="005C2C1A">
        <w:rPr>
          <w:bCs/>
        </w:rPr>
        <w:t xml:space="preserve">от </w:t>
      </w:r>
      <w:r w:rsidR="00900C72" w:rsidRPr="005C2C1A">
        <w:rPr>
          <w:b/>
          <w:bCs/>
        </w:rPr>
        <w:t>08:0</w:t>
      </w:r>
      <w:r w:rsidRPr="005C2C1A">
        <w:rPr>
          <w:b/>
          <w:bCs/>
        </w:rPr>
        <w:t>0</w:t>
      </w:r>
      <w:r w:rsidRPr="005C2C1A">
        <w:rPr>
          <w:bCs/>
        </w:rPr>
        <w:t xml:space="preserve"> до </w:t>
      </w:r>
      <w:r w:rsidR="00900C72" w:rsidRPr="005C2C1A">
        <w:rPr>
          <w:b/>
          <w:bCs/>
        </w:rPr>
        <w:t>17:0</w:t>
      </w:r>
      <w:r w:rsidRPr="005C2C1A">
        <w:rPr>
          <w:b/>
          <w:bCs/>
        </w:rPr>
        <w:t>0</w:t>
      </w:r>
      <w:r w:rsidRPr="005C2C1A">
        <w:rPr>
          <w:bCs/>
        </w:rPr>
        <w:t xml:space="preserve"> часа без прекъсване.</w:t>
      </w:r>
    </w:p>
    <w:p w14:paraId="1C3549E8" w14:textId="77777777" w:rsidR="00D2166C" w:rsidRPr="005C2C1A" w:rsidRDefault="00D2166C" w:rsidP="00536AE8">
      <w:pPr>
        <w:jc w:val="both"/>
        <w:rPr>
          <w:b/>
          <w:bCs/>
        </w:rPr>
      </w:pPr>
    </w:p>
    <w:p w14:paraId="43611290" w14:textId="77777777" w:rsidR="00536AE8" w:rsidRPr="005C2C1A" w:rsidRDefault="00360D3A" w:rsidP="00536AE8">
      <w:pPr>
        <w:jc w:val="both"/>
        <w:rPr>
          <w:b/>
          <w:bCs/>
        </w:rPr>
      </w:pPr>
      <w:r w:rsidRPr="005C2C1A">
        <w:rPr>
          <w:b/>
          <w:bCs/>
        </w:rPr>
        <w:t>Необходими документи за предоставяне на услугата:</w:t>
      </w:r>
    </w:p>
    <w:p w14:paraId="7E11EA83" w14:textId="77777777" w:rsidR="00843C19" w:rsidRPr="005C2C1A" w:rsidRDefault="00843C19" w:rsidP="00843C19">
      <w:pPr>
        <w:numPr>
          <w:ilvl w:val="0"/>
          <w:numId w:val="4"/>
        </w:numPr>
        <w:jc w:val="both"/>
        <w:rPr>
          <w:bCs/>
        </w:rPr>
      </w:pPr>
      <w:r w:rsidRPr="005C2C1A">
        <w:rPr>
          <w:bCs/>
        </w:rPr>
        <w:t>Заявление по образец;</w:t>
      </w:r>
    </w:p>
    <w:p w14:paraId="105E9961" w14:textId="77777777" w:rsidR="00843C19" w:rsidRPr="005C2C1A" w:rsidRDefault="00843C19" w:rsidP="00843C19">
      <w:pPr>
        <w:pStyle w:val="ad"/>
        <w:numPr>
          <w:ilvl w:val="0"/>
          <w:numId w:val="4"/>
        </w:numPr>
        <w:jc w:val="both"/>
      </w:pPr>
      <w:r w:rsidRPr="005C2C1A">
        <w:t xml:space="preserve">Документ за самоличност и/или нотариално заверено пълномощно </w:t>
      </w:r>
      <w:r w:rsidRPr="005C2C1A"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14:paraId="182EE666" w14:textId="77777777" w:rsidR="00843C19" w:rsidRPr="005C2C1A" w:rsidRDefault="00843C19" w:rsidP="00843C19">
      <w:pPr>
        <w:numPr>
          <w:ilvl w:val="0"/>
          <w:numId w:val="4"/>
        </w:numPr>
        <w:jc w:val="both"/>
      </w:pPr>
      <w:r w:rsidRPr="005C2C1A">
        <w:t xml:space="preserve">Удостоверение за наследници при наследствен имот </w:t>
      </w:r>
      <w:r w:rsidRPr="005C2C1A">
        <w:rPr>
          <w:b/>
        </w:rPr>
        <w:t>(по служебен път);</w:t>
      </w:r>
    </w:p>
    <w:p w14:paraId="5A498775" w14:textId="77777777" w:rsidR="00843C19" w:rsidRPr="005C2C1A" w:rsidRDefault="00843C19" w:rsidP="00843C19">
      <w:pPr>
        <w:numPr>
          <w:ilvl w:val="0"/>
          <w:numId w:val="4"/>
        </w:numPr>
        <w:jc w:val="both"/>
      </w:pPr>
      <w:r w:rsidRPr="005C2C1A">
        <w:t>Документ за собственост;</w:t>
      </w:r>
    </w:p>
    <w:p w14:paraId="51DE7A61" w14:textId="77777777" w:rsidR="00843C19" w:rsidRPr="005C2C1A" w:rsidRDefault="00843C19" w:rsidP="00F226E8">
      <w:pPr>
        <w:numPr>
          <w:ilvl w:val="0"/>
          <w:numId w:val="4"/>
        </w:numPr>
        <w:jc w:val="both"/>
        <w:rPr>
          <w:b/>
        </w:rPr>
      </w:pPr>
      <w:r w:rsidRPr="005C2C1A">
        <w:t>Актуална скица на имота</w:t>
      </w:r>
      <w:r w:rsidR="007A07E0" w:rsidRPr="005C2C1A">
        <w:rPr>
          <w:b/>
        </w:rPr>
        <w:t xml:space="preserve"> (по служебен път);</w:t>
      </w:r>
    </w:p>
    <w:p w14:paraId="5F09C423" w14:textId="77777777" w:rsidR="00843C19" w:rsidRPr="005C2C1A" w:rsidRDefault="00843C19" w:rsidP="00843C19">
      <w:pPr>
        <w:ind w:left="720"/>
        <w:jc w:val="both"/>
      </w:pPr>
    </w:p>
    <w:p w14:paraId="14B657F2" w14:textId="77777777" w:rsidR="00843C19" w:rsidRPr="005C2C1A" w:rsidRDefault="00843C19" w:rsidP="00843C19">
      <w:pPr>
        <w:jc w:val="both"/>
        <w:rPr>
          <w:b/>
        </w:rPr>
      </w:pPr>
      <w:r w:rsidRPr="005C2C1A">
        <w:rPr>
          <w:b/>
        </w:rPr>
        <w:t>Процедура по предоставяне на услугата:</w:t>
      </w:r>
    </w:p>
    <w:p w14:paraId="3258A19A" w14:textId="77777777" w:rsidR="00843C19" w:rsidRPr="005C2C1A" w:rsidRDefault="00843C19" w:rsidP="00843C19">
      <w:pPr>
        <w:numPr>
          <w:ilvl w:val="0"/>
          <w:numId w:val="10"/>
        </w:numPr>
        <w:jc w:val="both"/>
        <w:rPr>
          <w:b/>
        </w:rPr>
      </w:pPr>
      <w:r w:rsidRPr="005C2C1A">
        <w:t xml:space="preserve">Прием на заявлението с приложените документи </w:t>
      </w:r>
      <w:r w:rsidR="00907947" w:rsidRPr="005C2C1A">
        <w:t>в</w:t>
      </w:r>
      <w:r w:rsidR="004C4FDC" w:rsidRPr="005C2C1A">
        <w:t xml:space="preserve"> Центъра за административно обслужване</w:t>
      </w:r>
      <w:r w:rsidRPr="005C2C1A">
        <w:t>;</w:t>
      </w:r>
    </w:p>
    <w:p w14:paraId="0D3C5DC0" w14:textId="77777777" w:rsidR="00A70238" w:rsidRPr="005C2C1A" w:rsidRDefault="00843C19" w:rsidP="00A70238">
      <w:pPr>
        <w:pStyle w:val="ad"/>
        <w:numPr>
          <w:ilvl w:val="0"/>
          <w:numId w:val="16"/>
        </w:numPr>
        <w:jc w:val="both"/>
        <w:rPr>
          <w:bCs/>
        </w:rPr>
      </w:pPr>
      <w:r w:rsidRPr="005C2C1A">
        <w:t xml:space="preserve">Завеждане в деловодната система и </w:t>
      </w:r>
      <w:r w:rsidRPr="005C2C1A">
        <w:rPr>
          <w:bCs/>
        </w:rPr>
        <w:t xml:space="preserve">изпращане на преписката към  </w:t>
      </w:r>
      <w:r w:rsidR="00907947" w:rsidRPr="005C2C1A">
        <w:t>Специалист "Териториално и селищно устройство и Общинска собственост"</w:t>
      </w:r>
      <w:r w:rsidR="00A70238" w:rsidRPr="005C2C1A">
        <w:rPr>
          <w:bCs/>
        </w:rPr>
        <w:t xml:space="preserve">; </w:t>
      </w:r>
    </w:p>
    <w:p w14:paraId="5FE54931" w14:textId="77777777" w:rsidR="00843C19" w:rsidRPr="005C2C1A" w:rsidRDefault="00843C19" w:rsidP="00843C19">
      <w:pPr>
        <w:numPr>
          <w:ilvl w:val="0"/>
          <w:numId w:val="7"/>
        </w:numPr>
        <w:jc w:val="both"/>
      </w:pPr>
      <w:r w:rsidRPr="005C2C1A">
        <w:t xml:space="preserve">Получаване на исканата информация от </w:t>
      </w:r>
      <w:r w:rsidR="00D459BC" w:rsidRPr="005C2C1A">
        <w:t>Центъра за административно обслужване</w:t>
      </w:r>
      <w:r w:rsidR="00D459BC" w:rsidRPr="005C2C1A">
        <w:rPr>
          <w:bCs/>
        </w:rPr>
        <w:t xml:space="preserve"> </w:t>
      </w:r>
      <w:r w:rsidRPr="005C2C1A">
        <w:rPr>
          <w:bCs/>
        </w:rPr>
        <w:t>по избран от заявителя начин.</w:t>
      </w:r>
    </w:p>
    <w:p w14:paraId="7A35D0B6" w14:textId="77777777" w:rsidR="00024A21" w:rsidRPr="005C2C1A" w:rsidRDefault="00024A21" w:rsidP="00024A21">
      <w:pPr>
        <w:jc w:val="both"/>
        <w:rPr>
          <w:b/>
        </w:rPr>
      </w:pPr>
    </w:p>
    <w:p w14:paraId="7D94D63E" w14:textId="77777777" w:rsidR="00907947" w:rsidRPr="005C2C1A" w:rsidRDefault="00907947" w:rsidP="00907947">
      <w:pPr>
        <w:jc w:val="both"/>
        <w:rPr>
          <w:b/>
        </w:rPr>
      </w:pPr>
      <w:r w:rsidRPr="005C2C1A">
        <w:rPr>
          <w:b/>
        </w:rPr>
        <w:t>Информация за предоставяне на услугата:</w:t>
      </w:r>
    </w:p>
    <w:p w14:paraId="51EBF9BD" w14:textId="77777777" w:rsidR="00907947" w:rsidRPr="005C2C1A" w:rsidRDefault="00907947" w:rsidP="00907947">
      <w:pPr>
        <w:numPr>
          <w:ilvl w:val="0"/>
          <w:numId w:val="46"/>
        </w:numPr>
        <w:jc w:val="both"/>
      </w:pPr>
      <w:r w:rsidRPr="005C2C1A">
        <w:t xml:space="preserve">Услугата се предоставя по електронен път на Ниво 2. </w:t>
      </w:r>
    </w:p>
    <w:p w14:paraId="64D8B32E" w14:textId="77777777" w:rsidR="00907947" w:rsidRPr="005C2C1A" w:rsidRDefault="00907947" w:rsidP="00907947">
      <w:pPr>
        <w:numPr>
          <w:ilvl w:val="0"/>
          <w:numId w:val="46"/>
        </w:numPr>
        <w:jc w:val="both"/>
        <w:rPr>
          <w:b/>
        </w:rPr>
      </w:pPr>
      <w:r w:rsidRPr="005C2C1A">
        <w:t>Образец на заявлението може да намерите на интернет адрес</w:t>
      </w:r>
      <w:r w:rsidRPr="005C2C1A">
        <w:rPr>
          <w:b/>
        </w:rPr>
        <w:t xml:space="preserve">: </w:t>
      </w:r>
      <w:hyperlink r:id="rId13" w:history="1">
        <w:r w:rsidR="000E5487" w:rsidRPr="005C2C1A">
          <w:rPr>
            <w:rStyle w:val="a6"/>
            <w:b/>
          </w:rPr>
          <w:t>www.tsenovo.bg</w:t>
        </w:r>
      </w:hyperlink>
      <w:r w:rsidRPr="005C2C1A">
        <w:rPr>
          <w:b/>
        </w:rPr>
        <w:t>;</w:t>
      </w:r>
    </w:p>
    <w:p w14:paraId="685EDEA6" w14:textId="77777777" w:rsidR="00907947" w:rsidRPr="005C2C1A" w:rsidRDefault="00907947" w:rsidP="00907947">
      <w:pPr>
        <w:numPr>
          <w:ilvl w:val="0"/>
          <w:numId w:val="46"/>
        </w:numPr>
        <w:jc w:val="both"/>
        <w:rPr>
          <w:b/>
          <w:i/>
        </w:rPr>
      </w:pPr>
      <w:r w:rsidRPr="005C2C1A">
        <w:t>Заявителят е длъжен да предостави телефон, факс или адрес за електронна поща, ако разполага с такива.</w:t>
      </w:r>
    </w:p>
    <w:p w14:paraId="1A907893" w14:textId="77777777" w:rsidR="00907947" w:rsidRPr="005C2C1A" w:rsidRDefault="00907947" w:rsidP="00907947">
      <w:pPr>
        <w:jc w:val="both"/>
        <w:rPr>
          <w:b/>
        </w:rPr>
      </w:pPr>
    </w:p>
    <w:p w14:paraId="336E52F4" w14:textId="77777777" w:rsidR="00907947" w:rsidRPr="005C2C1A" w:rsidRDefault="00907947" w:rsidP="00907947">
      <w:pPr>
        <w:tabs>
          <w:tab w:val="left" w:pos="4665"/>
        </w:tabs>
        <w:jc w:val="both"/>
        <w:rPr>
          <w:b/>
        </w:rPr>
      </w:pPr>
      <w:r w:rsidRPr="005C2C1A">
        <w:rPr>
          <w:b/>
        </w:rPr>
        <w:t>Начини на заявяване на услугата:</w:t>
      </w:r>
      <w:r w:rsidRPr="005C2C1A">
        <w:rPr>
          <w:b/>
        </w:rPr>
        <w:tab/>
      </w:r>
    </w:p>
    <w:p w14:paraId="2A713348" w14:textId="77777777" w:rsidR="00907947" w:rsidRPr="005C2C1A" w:rsidRDefault="00907947" w:rsidP="00907947">
      <w:pPr>
        <w:numPr>
          <w:ilvl w:val="0"/>
          <w:numId w:val="47"/>
        </w:numPr>
        <w:jc w:val="both"/>
        <w:rPr>
          <w:bCs/>
        </w:rPr>
      </w:pPr>
      <w:r w:rsidRPr="005C2C1A">
        <w:rPr>
          <w:bCs/>
        </w:rPr>
        <w:t xml:space="preserve">Лично или чрез упълномощено лице, с нотариално заверено пълномощно, </w:t>
      </w:r>
      <w:r w:rsidR="000E5487" w:rsidRPr="005C2C1A">
        <w:rPr>
          <w:bCs/>
        </w:rPr>
        <w:t xml:space="preserve">в </w:t>
      </w:r>
      <w:r w:rsidR="000E5487" w:rsidRPr="005C2C1A">
        <w:t>Центъра за административно обслужване</w:t>
      </w:r>
      <w:r w:rsidRPr="005C2C1A">
        <w:rPr>
          <w:bCs/>
        </w:rPr>
        <w:t>, с подаване на писмено заявление по образец;</w:t>
      </w:r>
    </w:p>
    <w:p w14:paraId="53C9266C" w14:textId="77777777" w:rsidR="00907947" w:rsidRPr="005C2C1A" w:rsidRDefault="00907947" w:rsidP="00907947">
      <w:pPr>
        <w:numPr>
          <w:ilvl w:val="0"/>
          <w:numId w:val="47"/>
        </w:numPr>
        <w:jc w:val="both"/>
        <w:rPr>
          <w:bCs/>
        </w:rPr>
      </w:pPr>
      <w:r w:rsidRPr="005C2C1A">
        <w:t>Устно, като се отразяват в протокол, който се подписва от заявителя и от длъжностното лице, което го е съставило;</w:t>
      </w:r>
    </w:p>
    <w:p w14:paraId="66D3F232" w14:textId="77777777" w:rsidR="00907947" w:rsidRPr="005C2C1A" w:rsidRDefault="00907947" w:rsidP="00907947">
      <w:pPr>
        <w:numPr>
          <w:ilvl w:val="0"/>
          <w:numId w:val="47"/>
        </w:numPr>
        <w:ind w:left="714" w:hanging="357"/>
        <w:jc w:val="both"/>
      </w:pPr>
      <w:r w:rsidRPr="005C2C1A">
        <w:lastRenderedPageBreak/>
        <w:t>чрез лицензиран пощенски оператор;</w:t>
      </w:r>
    </w:p>
    <w:p w14:paraId="6BFF56C2" w14:textId="77777777" w:rsidR="00907947" w:rsidRPr="005C2C1A" w:rsidRDefault="00907947" w:rsidP="00907947">
      <w:pPr>
        <w:numPr>
          <w:ilvl w:val="0"/>
          <w:numId w:val="47"/>
        </w:numPr>
        <w:ind w:left="714" w:hanging="357"/>
        <w:jc w:val="both"/>
        <w:rPr>
          <w:b/>
        </w:rPr>
      </w:pPr>
      <w:r w:rsidRPr="005C2C1A">
        <w:t xml:space="preserve">по факс: </w:t>
      </w:r>
      <w:r w:rsidRPr="005C2C1A">
        <w:rPr>
          <w:b/>
          <w:bCs/>
        </w:rPr>
        <w:t>08122/ 20-02.</w:t>
      </w:r>
    </w:p>
    <w:p w14:paraId="3DB02E36" w14:textId="77777777" w:rsidR="00907947" w:rsidRPr="005C2C1A" w:rsidRDefault="00907947" w:rsidP="00907947">
      <w:pPr>
        <w:ind w:left="360"/>
        <w:jc w:val="both"/>
        <w:rPr>
          <w:bCs/>
        </w:rPr>
      </w:pPr>
    </w:p>
    <w:p w14:paraId="2AE9B073" w14:textId="77777777" w:rsidR="00907947" w:rsidRPr="005C2C1A" w:rsidRDefault="00907947" w:rsidP="00907947">
      <w:pPr>
        <w:jc w:val="both"/>
        <w:rPr>
          <w:b/>
        </w:rPr>
      </w:pPr>
      <w:r w:rsidRPr="005C2C1A">
        <w:rPr>
          <w:b/>
        </w:rPr>
        <w:t>Начини на получаване на издадения индивидуален административен акт:</w:t>
      </w:r>
    </w:p>
    <w:p w14:paraId="6222F5A8" w14:textId="77777777" w:rsidR="00907947" w:rsidRPr="005C2C1A" w:rsidRDefault="00907947" w:rsidP="00907947">
      <w:pPr>
        <w:numPr>
          <w:ilvl w:val="0"/>
          <w:numId w:val="48"/>
        </w:numPr>
        <w:jc w:val="both"/>
        <w:rPr>
          <w:bCs/>
        </w:rPr>
      </w:pPr>
      <w:r w:rsidRPr="005C2C1A">
        <w:rPr>
          <w:bCs/>
        </w:rPr>
        <w:t xml:space="preserve">Лично или  чрез упълномощено лице </w:t>
      </w:r>
      <w:r w:rsidR="000E5487" w:rsidRPr="005C2C1A">
        <w:rPr>
          <w:bCs/>
        </w:rPr>
        <w:t xml:space="preserve"> в </w:t>
      </w:r>
      <w:r w:rsidR="000E5487" w:rsidRPr="005C2C1A">
        <w:t>Центъра за административно обслужване</w:t>
      </w:r>
      <w:r w:rsidRPr="005C2C1A">
        <w:rPr>
          <w:bCs/>
        </w:rPr>
        <w:t>.</w:t>
      </w:r>
    </w:p>
    <w:p w14:paraId="72370B9D" w14:textId="77777777" w:rsidR="00907947" w:rsidRPr="005C2C1A" w:rsidRDefault="00907947" w:rsidP="00907947">
      <w:pPr>
        <w:numPr>
          <w:ilvl w:val="0"/>
          <w:numId w:val="48"/>
        </w:numPr>
        <w:jc w:val="both"/>
      </w:pPr>
      <w:r w:rsidRPr="005C2C1A"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съм съгласен документите да бъдат пренасяни за служебни цели. </w:t>
      </w:r>
    </w:p>
    <w:p w14:paraId="44C58138" w14:textId="77777777" w:rsidR="00907947" w:rsidRPr="005C2C1A" w:rsidRDefault="00907947" w:rsidP="00907947">
      <w:pPr>
        <w:numPr>
          <w:ilvl w:val="0"/>
          <w:numId w:val="48"/>
        </w:numPr>
        <w:jc w:val="both"/>
      </w:pPr>
      <w:r w:rsidRPr="005C2C1A">
        <w:t>Индивидуалният административен акт да бъде изпратен:</w:t>
      </w:r>
    </w:p>
    <w:p w14:paraId="67FB0C7F" w14:textId="77777777" w:rsidR="00907947" w:rsidRPr="005C2C1A" w:rsidRDefault="00907947" w:rsidP="00907947">
      <w:pPr>
        <w:numPr>
          <w:ilvl w:val="0"/>
          <w:numId w:val="49"/>
        </w:numPr>
        <w:jc w:val="both"/>
      </w:pPr>
      <w:r w:rsidRPr="005C2C1A">
        <w:t>като вътрешна препоръчана пощенска пратка;</w:t>
      </w:r>
    </w:p>
    <w:p w14:paraId="251B4519" w14:textId="77777777" w:rsidR="00907947" w:rsidRPr="005C2C1A" w:rsidRDefault="00907947" w:rsidP="00907947">
      <w:pPr>
        <w:numPr>
          <w:ilvl w:val="0"/>
          <w:numId w:val="49"/>
        </w:numPr>
        <w:jc w:val="both"/>
      </w:pPr>
      <w:r w:rsidRPr="005C2C1A">
        <w:t>като вътрешна куриерска пратка;</w:t>
      </w:r>
    </w:p>
    <w:p w14:paraId="22368535" w14:textId="77777777" w:rsidR="00907947" w:rsidRPr="005C2C1A" w:rsidRDefault="00907947" w:rsidP="00907947">
      <w:pPr>
        <w:numPr>
          <w:ilvl w:val="0"/>
          <w:numId w:val="49"/>
        </w:numPr>
        <w:jc w:val="both"/>
      </w:pPr>
      <w:r w:rsidRPr="005C2C1A">
        <w:t>като международна препоръчана пощенска пратка;</w:t>
      </w:r>
    </w:p>
    <w:p w14:paraId="20A113C7" w14:textId="77777777" w:rsidR="00E73ABC" w:rsidRPr="005C2C1A" w:rsidRDefault="00E73ABC" w:rsidP="00E73ABC">
      <w:pPr>
        <w:jc w:val="both"/>
        <w:rPr>
          <w:b/>
        </w:rPr>
      </w:pPr>
    </w:p>
    <w:p w14:paraId="5E8084BF" w14:textId="77777777" w:rsidR="00E73ABC" w:rsidRPr="005C2C1A" w:rsidRDefault="00E73ABC" w:rsidP="00E73ABC">
      <w:pPr>
        <w:jc w:val="both"/>
        <w:rPr>
          <w:b/>
          <w:bCs/>
        </w:rPr>
      </w:pPr>
      <w:r w:rsidRPr="005C2C1A">
        <w:rPr>
          <w:b/>
          <w:bCs/>
        </w:rPr>
        <w:t>Срок на действие на документа/индивидуалния административен акт:</w:t>
      </w:r>
    </w:p>
    <w:p w14:paraId="037169DC" w14:textId="77777777" w:rsidR="00E73ABC" w:rsidRPr="005C2C1A" w:rsidRDefault="00E73ABC" w:rsidP="00E73ABC">
      <w:pPr>
        <w:numPr>
          <w:ilvl w:val="0"/>
          <w:numId w:val="3"/>
        </w:numPr>
        <w:jc w:val="both"/>
        <w:rPr>
          <w:bCs/>
        </w:rPr>
      </w:pPr>
      <w:r w:rsidRPr="005C2C1A">
        <w:rPr>
          <w:bCs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14:paraId="30F6C190" w14:textId="77777777" w:rsidR="00E73ABC" w:rsidRPr="005C2C1A" w:rsidRDefault="00E73ABC" w:rsidP="00E73ABC">
      <w:pPr>
        <w:jc w:val="both"/>
        <w:rPr>
          <w:b/>
        </w:rPr>
      </w:pPr>
    </w:p>
    <w:p w14:paraId="056C8456" w14:textId="77777777" w:rsidR="00E73ABC" w:rsidRPr="005C2C1A" w:rsidRDefault="00E73ABC" w:rsidP="00E73ABC">
      <w:pPr>
        <w:jc w:val="both"/>
        <w:rPr>
          <w:b/>
        </w:rPr>
      </w:pPr>
      <w:r w:rsidRPr="005C2C1A">
        <w:rPr>
          <w:b/>
        </w:rPr>
        <w:t>Такса и срок за предоставяне на административната услуга:</w:t>
      </w:r>
    </w:p>
    <w:p w14:paraId="2F1D949C" w14:textId="77777777" w:rsidR="00E73ABC" w:rsidRPr="005C2C1A" w:rsidRDefault="009B17F9" w:rsidP="00E73ABC">
      <w:pPr>
        <w:numPr>
          <w:ilvl w:val="0"/>
          <w:numId w:val="2"/>
        </w:numPr>
        <w:jc w:val="both"/>
        <w:rPr>
          <w:b/>
        </w:rPr>
      </w:pPr>
      <w:r w:rsidRPr="005C2C1A">
        <w:t xml:space="preserve">Дължима такса за устни справки – </w:t>
      </w:r>
      <w:r w:rsidRPr="005C2C1A">
        <w:rPr>
          <w:b/>
        </w:rPr>
        <w:t>безплатно.</w:t>
      </w:r>
    </w:p>
    <w:p w14:paraId="1CDAF572" w14:textId="77777777" w:rsidR="00E73ABC" w:rsidRPr="005C2C1A" w:rsidRDefault="00E73ABC" w:rsidP="00E73ABC">
      <w:pPr>
        <w:tabs>
          <w:tab w:val="left" w:pos="4365"/>
        </w:tabs>
        <w:jc w:val="both"/>
        <w:rPr>
          <w:i/>
          <w:sz w:val="20"/>
          <w:szCs w:val="20"/>
        </w:rPr>
      </w:pPr>
    </w:p>
    <w:p w14:paraId="1706E8EA" w14:textId="77777777" w:rsidR="00E73ABC" w:rsidRPr="005C2C1A" w:rsidRDefault="00E73ABC" w:rsidP="00E73ABC">
      <w:pPr>
        <w:tabs>
          <w:tab w:val="left" w:pos="4365"/>
        </w:tabs>
        <w:jc w:val="both"/>
        <w:rPr>
          <w:b/>
        </w:rPr>
      </w:pPr>
      <w:r w:rsidRPr="005C2C1A">
        <w:rPr>
          <w:i/>
          <w:sz w:val="20"/>
          <w:szCs w:val="20"/>
        </w:rPr>
        <w:t>*Освобождават се от такси за технически услуги държавните и общинските органи, организациите на бюджетна издръжка и Българският Червен кръст;</w:t>
      </w:r>
    </w:p>
    <w:p w14:paraId="7F220BF5" w14:textId="77777777" w:rsidR="00E73ABC" w:rsidRPr="005C2C1A" w:rsidRDefault="00E73ABC" w:rsidP="00E73ABC">
      <w:pPr>
        <w:tabs>
          <w:tab w:val="left" w:pos="4365"/>
        </w:tabs>
        <w:jc w:val="both"/>
        <w:rPr>
          <w:b/>
        </w:rPr>
      </w:pPr>
    </w:p>
    <w:p w14:paraId="5831A39F" w14:textId="77777777" w:rsidR="00907947" w:rsidRPr="005C2C1A" w:rsidRDefault="00907947" w:rsidP="00907947">
      <w:pPr>
        <w:jc w:val="both"/>
        <w:rPr>
          <w:b/>
          <w:bCs/>
        </w:rPr>
      </w:pPr>
      <w:r w:rsidRPr="005C2C1A">
        <w:rPr>
          <w:b/>
          <w:bCs/>
        </w:rPr>
        <w:t>Орган, осъществяващ контрол върху дейността на органа по предоставяне на услугата:</w:t>
      </w:r>
    </w:p>
    <w:p w14:paraId="035F0114" w14:textId="77777777" w:rsidR="00907947" w:rsidRPr="005C2C1A" w:rsidRDefault="00907947" w:rsidP="00907947">
      <w:pPr>
        <w:numPr>
          <w:ilvl w:val="0"/>
          <w:numId w:val="41"/>
        </w:numPr>
        <w:jc w:val="both"/>
        <w:rPr>
          <w:bCs/>
        </w:rPr>
      </w:pPr>
      <w:r w:rsidRPr="005C2C1A">
        <w:rPr>
          <w:bCs/>
        </w:rPr>
        <w:t>Кмет на община Ценово.</w:t>
      </w:r>
    </w:p>
    <w:p w14:paraId="6EB90879" w14:textId="77777777" w:rsidR="00907947" w:rsidRPr="005C2C1A" w:rsidRDefault="00907947" w:rsidP="00907947">
      <w:pPr>
        <w:jc w:val="both"/>
        <w:rPr>
          <w:b/>
          <w:bCs/>
        </w:rPr>
      </w:pPr>
    </w:p>
    <w:p w14:paraId="4B86EA3D" w14:textId="77777777" w:rsidR="00907947" w:rsidRPr="005C2C1A" w:rsidRDefault="00907947" w:rsidP="00907947">
      <w:pPr>
        <w:jc w:val="both"/>
        <w:rPr>
          <w:b/>
          <w:bCs/>
        </w:rPr>
      </w:pPr>
      <w:r w:rsidRPr="005C2C1A">
        <w:rPr>
          <w:b/>
          <w:bCs/>
        </w:rPr>
        <w:t>Орган, пред който се обжалва индивидуалния административен акт:</w:t>
      </w:r>
    </w:p>
    <w:p w14:paraId="11D50FBD" w14:textId="77777777" w:rsidR="00907947" w:rsidRPr="005C2C1A" w:rsidRDefault="00907947" w:rsidP="00907947">
      <w:pPr>
        <w:numPr>
          <w:ilvl w:val="0"/>
          <w:numId w:val="41"/>
        </w:numPr>
        <w:jc w:val="both"/>
        <w:rPr>
          <w:bCs/>
        </w:rPr>
      </w:pPr>
      <w:r w:rsidRPr="005C2C1A">
        <w:rPr>
          <w:bCs/>
        </w:rPr>
        <w:t>Кмет на община Ценово.</w:t>
      </w:r>
    </w:p>
    <w:p w14:paraId="35C97684" w14:textId="77777777" w:rsidR="00907947" w:rsidRPr="005C2C1A" w:rsidRDefault="00907947" w:rsidP="00907947">
      <w:pPr>
        <w:jc w:val="both"/>
        <w:rPr>
          <w:b/>
          <w:bCs/>
        </w:rPr>
      </w:pPr>
    </w:p>
    <w:p w14:paraId="0CD469EB" w14:textId="77777777" w:rsidR="00907947" w:rsidRPr="005C2C1A" w:rsidRDefault="00907947" w:rsidP="00907947">
      <w:pPr>
        <w:jc w:val="both"/>
        <w:rPr>
          <w:b/>
          <w:bCs/>
        </w:rPr>
      </w:pPr>
      <w:r w:rsidRPr="005C2C1A">
        <w:rPr>
          <w:b/>
          <w:bCs/>
        </w:rPr>
        <w:t>Ред и срок за обжалване:</w:t>
      </w:r>
    </w:p>
    <w:p w14:paraId="4BF0062E" w14:textId="77777777" w:rsidR="00907947" w:rsidRPr="005C2C1A" w:rsidRDefault="00907947" w:rsidP="00907947">
      <w:pPr>
        <w:numPr>
          <w:ilvl w:val="0"/>
          <w:numId w:val="50"/>
        </w:numPr>
        <w:jc w:val="both"/>
        <w:rPr>
          <w:bCs/>
        </w:rPr>
      </w:pPr>
      <w:r w:rsidRPr="005C2C1A">
        <w:rPr>
          <w:bCs/>
        </w:rPr>
        <w:t xml:space="preserve">Съгласно разпоредбите на </w:t>
      </w:r>
      <w:r w:rsidRPr="005C2C1A">
        <w:t>Административнопроцесуалния кодекс.</w:t>
      </w:r>
    </w:p>
    <w:p w14:paraId="5229FA30" w14:textId="77777777" w:rsidR="00907947" w:rsidRPr="005C2C1A" w:rsidRDefault="00907947" w:rsidP="00907947">
      <w:pPr>
        <w:pStyle w:val="ad"/>
        <w:spacing w:before="100" w:beforeAutospacing="1" w:after="100" w:afterAutospacing="1"/>
        <w:ind w:left="0"/>
        <w:jc w:val="both"/>
        <w:rPr>
          <w:rFonts w:cs="Calibri"/>
          <w:b/>
        </w:rPr>
      </w:pPr>
      <w:r w:rsidRPr="005C2C1A">
        <w:rPr>
          <w:b/>
        </w:rPr>
        <w:t>Електронен адрес за предложения във връзка с услугата:</w:t>
      </w:r>
      <w:r w:rsidRPr="005C2C1A">
        <w:rPr>
          <w:rFonts w:cs="Calibri"/>
          <w:b/>
        </w:rPr>
        <w:t xml:space="preserve"> </w:t>
      </w:r>
      <w:hyperlink r:id="rId14" w:history="1">
        <w:r w:rsidR="0013763B" w:rsidRPr="005C2C1A">
          <w:rPr>
            <w:rStyle w:val="a6"/>
            <w:rFonts w:cs="Calibri"/>
            <w:b/>
          </w:rPr>
          <w:t>obshtina@tsenovo.bg</w:t>
        </w:r>
      </w:hyperlink>
      <w:r w:rsidRPr="005C2C1A">
        <w:rPr>
          <w:rFonts w:cs="Calibri"/>
          <w:b/>
        </w:rPr>
        <w:t xml:space="preserve"> </w:t>
      </w:r>
    </w:p>
    <w:p w14:paraId="2F6FD75C" w14:textId="77777777" w:rsidR="00907947" w:rsidRPr="005C2C1A" w:rsidRDefault="00907947" w:rsidP="00907947">
      <w:pPr>
        <w:jc w:val="both"/>
        <w:rPr>
          <w:b/>
          <w:sz w:val="22"/>
          <w:szCs w:val="22"/>
        </w:rPr>
      </w:pPr>
    </w:p>
    <w:p w14:paraId="70A5A8AE" w14:textId="77777777" w:rsidR="00907947" w:rsidRPr="005C2C1A" w:rsidRDefault="00907947" w:rsidP="00907947">
      <w:pPr>
        <w:jc w:val="both"/>
        <w:rPr>
          <w:b/>
          <w:sz w:val="22"/>
          <w:szCs w:val="22"/>
        </w:rPr>
      </w:pPr>
    </w:p>
    <w:p w14:paraId="13640D7B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2A78D556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3DCBC67C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4DE6DB7C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1F1DFC4B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19A96D7F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3D737419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708CEA55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41C3A70D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4DF61508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11AF81FD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330CC2B1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0C0A0958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5F13AB34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47177BE9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7E1DF5BC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01FDF088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76E5247E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1150FD14" w14:textId="77777777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5934461E" w14:textId="6B099BF7" w:rsidR="0079059D" w:rsidRPr="005C2C1A" w:rsidRDefault="00907947" w:rsidP="00F56298">
      <w:pPr>
        <w:jc w:val="both"/>
        <w:rPr>
          <w:bCs/>
          <w:sz w:val="22"/>
          <w:szCs w:val="22"/>
        </w:rPr>
      </w:pPr>
      <w:r w:rsidRPr="005C2C1A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 ЦЕНОВО.</w:t>
      </w:r>
    </w:p>
    <w:sectPr w:rsidR="0079059D" w:rsidRPr="005C2C1A" w:rsidSect="001608C0">
      <w:pgSz w:w="11909" w:h="16834" w:code="9"/>
      <w:pgMar w:top="567" w:right="720" w:bottom="720" w:left="720" w:header="708" w:footer="708" w:gutter="0"/>
      <w:pgBorders w:offsetFrom="page">
        <w:top w:val="triple" w:sz="4" w:space="24" w:color="990000"/>
        <w:left w:val="triple" w:sz="4" w:space="24" w:color="990000"/>
        <w:bottom w:val="triple" w:sz="4" w:space="24" w:color="990000"/>
        <w:right w:val="triple" w:sz="4" w:space="24" w:color="99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5E85" w14:textId="77777777" w:rsidR="005E45B9" w:rsidRDefault="005E45B9">
      <w:r>
        <w:separator/>
      </w:r>
    </w:p>
  </w:endnote>
  <w:endnote w:type="continuationSeparator" w:id="0">
    <w:p w14:paraId="133DB600" w14:textId="77777777" w:rsidR="005E45B9" w:rsidRDefault="005E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ACB1" w14:textId="77777777" w:rsidR="005E45B9" w:rsidRDefault="005E45B9">
      <w:r>
        <w:separator/>
      </w:r>
    </w:p>
  </w:footnote>
  <w:footnote w:type="continuationSeparator" w:id="0">
    <w:p w14:paraId="53E2E79B" w14:textId="77777777" w:rsidR="005E45B9" w:rsidRDefault="005E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0D8"/>
    <w:multiLevelType w:val="hybridMultilevel"/>
    <w:tmpl w:val="49DA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22218"/>
    <w:multiLevelType w:val="hybridMultilevel"/>
    <w:tmpl w:val="3D5669BE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0E88"/>
    <w:multiLevelType w:val="hybridMultilevel"/>
    <w:tmpl w:val="444EB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D4"/>
    <w:multiLevelType w:val="hybridMultilevel"/>
    <w:tmpl w:val="6EAAD690"/>
    <w:lvl w:ilvl="0" w:tplc="E43E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2"/>
  </w:num>
  <w:num w:numId="7">
    <w:abstractNumId w:val="1"/>
  </w:num>
  <w:num w:numId="8">
    <w:abstractNumId w:val="6"/>
  </w:num>
  <w:num w:numId="9">
    <w:abstractNumId w:val="19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9"/>
  </w:num>
  <w:num w:numId="28">
    <w:abstractNumId w:val="10"/>
  </w:num>
  <w:num w:numId="29">
    <w:abstractNumId w:val="17"/>
  </w:num>
  <w:num w:numId="30">
    <w:abstractNumId w:val="2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15"/>
  </w:num>
  <w:num w:numId="36">
    <w:abstractNumId w:val="2"/>
  </w:num>
  <w:num w:numId="37">
    <w:abstractNumId w:val="16"/>
  </w:num>
  <w:num w:numId="38">
    <w:abstractNumId w:val="15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BF8"/>
    <w:rsid w:val="00013368"/>
    <w:rsid w:val="00013D40"/>
    <w:rsid w:val="00021522"/>
    <w:rsid w:val="00024A21"/>
    <w:rsid w:val="00035C66"/>
    <w:rsid w:val="000361A4"/>
    <w:rsid w:val="00046D45"/>
    <w:rsid w:val="0006013A"/>
    <w:rsid w:val="00060B99"/>
    <w:rsid w:val="00063C0A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4AE4"/>
    <w:rsid w:val="000D75DF"/>
    <w:rsid w:val="000E122B"/>
    <w:rsid w:val="000E1F24"/>
    <w:rsid w:val="000E5487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3763B"/>
    <w:rsid w:val="0014464A"/>
    <w:rsid w:val="001520F7"/>
    <w:rsid w:val="001529AC"/>
    <w:rsid w:val="001549CC"/>
    <w:rsid w:val="001608C0"/>
    <w:rsid w:val="00171163"/>
    <w:rsid w:val="00175046"/>
    <w:rsid w:val="001816FD"/>
    <w:rsid w:val="001827AC"/>
    <w:rsid w:val="00182F8D"/>
    <w:rsid w:val="00184ADD"/>
    <w:rsid w:val="00190444"/>
    <w:rsid w:val="00190AD9"/>
    <w:rsid w:val="0019499C"/>
    <w:rsid w:val="0019633A"/>
    <w:rsid w:val="001B2B73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53FC"/>
    <w:rsid w:val="001F1C54"/>
    <w:rsid w:val="001F3B70"/>
    <w:rsid w:val="001F527C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4575"/>
    <w:rsid w:val="00276F99"/>
    <w:rsid w:val="00277724"/>
    <w:rsid w:val="00282136"/>
    <w:rsid w:val="00286AD2"/>
    <w:rsid w:val="00296F0A"/>
    <w:rsid w:val="002B4B3C"/>
    <w:rsid w:val="002C244C"/>
    <w:rsid w:val="002D35FC"/>
    <w:rsid w:val="002D61A9"/>
    <w:rsid w:val="002E29AB"/>
    <w:rsid w:val="002E3E32"/>
    <w:rsid w:val="002F563E"/>
    <w:rsid w:val="002F5C4D"/>
    <w:rsid w:val="002F7BAB"/>
    <w:rsid w:val="00310D46"/>
    <w:rsid w:val="00311861"/>
    <w:rsid w:val="00317445"/>
    <w:rsid w:val="0032153D"/>
    <w:rsid w:val="00336BF8"/>
    <w:rsid w:val="00340BC3"/>
    <w:rsid w:val="00347CAD"/>
    <w:rsid w:val="00351E55"/>
    <w:rsid w:val="003555A7"/>
    <w:rsid w:val="00356472"/>
    <w:rsid w:val="00360D3A"/>
    <w:rsid w:val="00372ECD"/>
    <w:rsid w:val="00386AA7"/>
    <w:rsid w:val="003936C7"/>
    <w:rsid w:val="00394A9D"/>
    <w:rsid w:val="003A2C8C"/>
    <w:rsid w:val="003A42D5"/>
    <w:rsid w:val="003B65A1"/>
    <w:rsid w:val="003D46C6"/>
    <w:rsid w:val="00405AEB"/>
    <w:rsid w:val="004075B5"/>
    <w:rsid w:val="00417B77"/>
    <w:rsid w:val="004307C3"/>
    <w:rsid w:val="00434A13"/>
    <w:rsid w:val="004405A1"/>
    <w:rsid w:val="00452A6E"/>
    <w:rsid w:val="00467C1F"/>
    <w:rsid w:val="00496C08"/>
    <w:rsid w:val="004C4B0A"/>
    <w:rsid w:val="004C4E06"/>
    <w:rsid w:val="004C4FDC"/>
    <w:rsid w:val="004E69E3"/>
    <w:rsid w:val="004F002F"/>
    <w:rsid w:val="004F5E06"/>
    <w:rsid w:val="00502B8A"/>
    <w:rsid w:val="00507322"/>
    <w:rsid w:val="005153D2"/>
    <w:rsid w:val="00517136"/>
    <w:rsid w:val="00522540"/>
    <w:rsid w:val="00522B3B"/>
    <w:rsid w:val="0053277B"/>
    <w:rsid w:val="00536AE8"/>
    <w:rsid w:val="005444F3"/>
    <w:rsid w:val="00560695"/>
    <w:rsid w:val="00563491"/>
    <w:rsid w:val="005656A5"/>
    <w:rsid w:val="00565C63"/>
    <w:rsid w:val="00583A3B"/>
    <w:rsid w:val="00592A47"/>
    <w:rsid w:val="00593E11"/>
    <w:rsid w:val="005A40EB"/>
    <w:rsid w:val="005A51A0"/>
    <w:rsid w:val="005B226D"/>
    <w:rsid w:val="005C2C1A"/>
    <w:rsid w:val="005D7773"/>
    <w:rsid w:val="005E45B9"/>
    <w:rsid w:val="005F2DA9"/>
    <w:rsid w:val="0060401C"/>
    <w:rsid w:val="00625529"/>
    <w:rsid w:val="00632B0E"/>
    <w:rsid w:val="006335C3"/>
    <w:rsid w:val="00644887"/>
    <w:rsid w:val="006456D6"/>
    <w:rsid w:val="00660B17"/>
    <w:rsid w:val="00663AF2"/>
    <w:rsid w:val="00667693"/>
    <w:rsid w:val="00670B15"/>
    <w:rsid w:val="00671255"/>
    <w:rsid w:val="00672F42"/>
    <w:rsid w:val="00673B6F"/>
    <w:rsid w:val="006771DD"/>
    <w:rsid w:val="00684613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1604"/>
    <w:rsid w:val="006E2866"/>
    <w:rsid w:val="006E60F1"/>
    <w:rsid w:val="0070028E"/>
    <w:rsid w:val="00721DAE"/>
    <w:rsid w:val="00724C4B"/>
    <w:rsid w:val="0072624F"/>
    <w:rsid w:val="00760580"/>
    <w:rsid w:val="00760ADD"/>
    <w:rsid w:val="0078595B"/>
    <w:rsid w:val="0079059D"/>
    <w:rsid w:val="00797F0A"/>
    <w:rsid w:val="007A07E0"/>
    <w:rsid w:val="007A5F0F"/>
    <w:rsid w:val="007B1FC3"/>
    <w:rsid w:val="007C150E"/>
    <w:rsid w:val="007C5982"/>
    <w:rsid w:val="007D5325"/>
    <w:rsid w:val="007F3E23"/>
    <w:rsid w:val="007F57F8"/>
    <w:rsid w:val="00805A0B"/>
    <w:rsid w:val="00820EEC"/>
    <w:rsid w:val="00830BE2"/>
    <w:rsid w:val="00835D36"/>
    <w:rsid w:val="0083760F"/>
    <w:rsid w:val="00843C19"/>
    <w:rsid w:val="0084667B"/>
    <w:rsid w:val="00846BB7"/>
    <w:rsid w:val="00846F14"/>
    <w:rsid w:val="008512BE"/>
    <w:rsid w:val="00853536"/>
    <w:rsid w:val="008543BF"/>
    <w:rsid w:val="00863227"/>
    <w:rsid w:val="008634C5"/>
    <w:rsid w:val="0086552B"/>
    <w:rsid w:val="00877C86"/>
    <w:rsid w:val="008855C4"/>
    <w:rsid w:val="008915C1"/>
    <w:rsid w:val="008A4AA0"/>
    <w:rsid w:val="008B5158"/>
    <w:rsid w:val="008C173B"/>
    <w:rsid w:val="008E1162"/>
    <w:rsid w:val="008F5570"/>
    <w:rsid w:val="00900C72"/>
    <w:rsid w:val="00902B37"/>
    <w:rsid w:val="00907947"/>
    <w:rsid w:val="00910027"/>
    <w:rsid w:val="009309BC"/>
    <w:rsid w:val="009420C9"/>
    <w:rsid w:val="00942947"/>
    <w:rsid w:val="00943034"/>
    <w:rsid w:val="009431DD"/>
    <w:rsid w:val="00945A32"/>
    <w:rsid w:val="00954347"/>
    <w:rsid w:val="009634E1"/>
    <w:rsid w:val="00970117"/>
    <w:rsid w:val="00993520"/>
    <w:rsid w:val="009A6309"/>
    <w:rsid w:val="009B17F9"/>
    <w:rsid w:val="009C5474"/>
    <w:rsid w:val="009F1FA8"/>
    <w:rsid w:val="009F2EC5"/>
    <w:rsid w:val="009F2F43"/>
    <w:rsid w:val="009F6FC4"/>
    <w:rsid w:val="00A00D4A"/>
    <w:rsid w:val="00A07308"/>
    <w:rsid w:val="00A07A93"/>
    <w:rsid w:val="00A33952"/>
    <w:rsid w:val="00A557BB"/>
    <w:rsid w:val="00A65183"/>
    <w:rsid w:val="00A668FE"/>
    <w:rsid w:val="00A70238"/>
    <w:rsid w:val="00A72097"/>
    <w:rsid w:val="00A73AE0"/>
    <w:rsid w:val="00A771F9"/>
    <w:rsid w:val="00A776A2"/>
    <w:rsid w:val="00A83B55"/>
    <w:rsid w:val="00A96DA6"/>
    <w:rsid w:val="00AA7F53"/>
    <w:rsid w:val="00AB728E"/>
    <w:rsid w:val="00AC6B0D"/>
    <w:rsid w:val="00AD4C2D"/>
    <w:rsid w:val="00AE118F"/>
    <w:rsid w:val="00B0530E"/>
    <w:rsid w:val="00B0658B"/>
    <w:rsid w:val="00B3448F"/>
    <w:rsid w:val="00B356B9"/>
    <w:rsid w:val="00B53616"/>
    <w:rsid w:val="00B66489"/>
    <w:rsid w:val="00B81273"/>
    <w:rsid w:val="00B818BA"/>
    <w:rsid w:val="00B82818"/>
    <w:rsid w:val="00B82ECF"/>
    <w:rsid w:val="00B90D77"/>
    <w:rsid w:val="00B9559C"/>
    <w:rsid w:val="00BA2713"/>
    <w:rsid w:val="00BB3730"/>
    <w:rsid w:val="00BB4679"/>
    <w:rsid w:val="00BD27EA"/>
    <w:rsid w:val="00BE15FD"/>
    <w:rsid w:val="00BE2F67"/>
    <w:rsid w:val="00BE5805"/>
    <w:rsid w:val="00BE6121"/>
    <w:rsid w:val="00BF08DF"/>
    <w:rsid w:val="00BF41DB"/>
    <w:rsid w:val="00C061AE"/>
    <w:rsid w:val="00C10B6F"/>
    <w:rsid w:val="00C16AC1"/>
    <w:rsid w:val="00C23744"/>
    <w:rsid w:val="00C242ED"/>
    <w:rsid w:val="00C243DD"/>
    <w:rsid w:val="00C345E0"/>
    <w:rsid w:val="00C37197"/>
    <w:rsid w:val="00C427A4"/>
    <w:rsid w:val="00C47D16"/>
    <w:rsid w:val="00C73EB4"/>
    <w:rsid w:val="00CA46A2"/>
    <w:rsid w:val="00CA6AA0"/>
    <w:rsid w:val="00CB21D7"/>
    <w:rsid w:val="00CB5B58"/>
    <w:rsid w:val="00CC4FEB"/>
    <w:rsid w:val="00CD14A8"/>
    <w:rsid w:val="00CE5D19"/>
    <w:rsid w:val="00CF346E"/>
    <w:rsid w:val="00D047AF"/>
    <w:rsid w:val="00D20BC7"/>
    <w:rsid w:val="00D2166C"/>
    <w:rsid w:val="00D25B42"/>
    <w:rsid w:val="00D25B5C"/>
    <w:rsid w:val="00D40A97"/>
    <w:rsid w:val="00D459BC"/>
    <w:rsid w:val="00D4642A"/>
    <w:rsid w:val="00D47AE5"/>
    <w:rsid w:val="00D5535C"/>
    <w:rsid w:val="00D607CC"/>
    <w:rsid w:val="00D6210C"/>
    <w:rsid w:val="00D75D1B"/>
    <w:rsid w:val="00D77D46"/>
    <w:rsid w:val="00D84E37"/>
    <w:rsid w:val="00D85804"/>
    <w:rsid w:val="00D90276"/>
    <w:rsid w:val="00D90822"/>
    <w:rsid w:val="00D92C4A"/>
    <w:rsid w:val="00D92E2B"/>
    <w:rsid w:val="00DA0048"/>
    <w:rsid w:val="00DA1264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1140D"/>
    <w:rsid w:val="00E11784"/>
    <w:rsid w:val="00E12E10"/>
    <w:rsid w:val="00E4237C"/>
    <w:rsid w:val="00E4738A"/>
    <w:rsid w:val="00E70AED"/>
    <w:rsid w:val="00E73ABC"/>
    <w:rsid w:val="00E756BD"/>
    <w:rsid w:val="00EA21E4"/>
    <w:rsid w:val="00EC6CD5"/>
    <w:rsid w:val="00ED3A8A"/>
    <w:rsid w:val="00EE7624"/>
    <w:rsid w:val="00EF2E73"/>
    <w:rsid w:val="00EF701B"/>
    <w:rsid w:val="00EF79D8"/>
    <w:rsid w:val="00F01E18"/>
    <w:rsid w:val="00F10628"/>
    <w:rsid w:val="00F11B22"/>
    <w:rsid w:val="00F16133"/>
    <w:rsid w:val="00F20078"/>
    <w:rsid w:val="00F226E8"/>
    <w:rsid w:val="00F23BD9"/>
    <w:rsid w:val="00F26F78"/>
    <w:rsid w:val="00F3181E"/>
    <w:rsid w:val="00F33B11"/>
    <w:rsid w:val="00F368C8"/>
    <w:rsid w:val="00F42B29"/>
    <w:rsid w:val="00F56298"/>
    <w:rsid w:val="00F85689"/>
    <w:rsid w:val="00F94CAE"/>
    <w:rsid w:val="00FA3F56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3FF45AF4"/>
  <w15:docId w15:val="{C0B602DE-2780-4D09-B856-6194113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7A07E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8535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en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htina@tsenov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enovo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image" Target="media/image2.gif"/><Relationship Id="rId9" Type="http://schemas.openxmlformats.org/officeDocument/2006/relationships/image" Target="media/image3.png"/><Relationship Id="rId14" Type="http://schemas.openxmlformats.org/officeDocument/2006/relationships/hyperlink" Target="mailto:obshtina@tsenovo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1995-4B31-4FC4-A62B-6775B50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200</cp:revision>
  <dcterms:created xsi:type="dcterms:W3CDTF">2016-07-10T09:09:00Z</dcterms:created>
  <dcterms:modified xsi:type="dcterms:W3CDTF">2023-02-03T12:02:00Z</dcterms:modified>
</cp:coreProperties>
</file>