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</w:tblGrid>
      <w:tr w:rsidR="00811D0F" w:rsidTr="00FB37F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11D0F" w:rsidRPr="006B33D8" w:rsidRDefault="00811D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en-US"/>
              </w:rPr>
            </w:pPr>
            <w:r w:rsidRPr="00FB37F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</w:t>
            </w:r>
            <w:r w:rsidR="006B33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3 от Закона за енергетиката</w:t>
            </w:r>
          </w:p>
        </w:tc>
      </w:tr>
    </w:tbl>
    <w:p w:rsidR="00D309BF" w:rsidRDefault="00D309B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11D0F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682118" w:rsidRDefault="00682118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682118" w:rsidRPr="00682118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E761ED">
        <w:rPr>
          <w:rFonts w:ascii="Times New Roman CYR" w:hAnsi="Times New Roman CYR" w:cs="Times New Roman CYR"/>
          <w:b/>
          <w:bCs/>
          <w:lang w:val="en-US"/>
        </w:rPr>
        <w:t>TA</w:t>
      </w:r>
      <w:r>
        <w:rPr>
          <w:rFonts w:ascii="Times New Roman CYR" w:hAnsi="Times New Roman CYR" w:cs="Times New Roman CYR"/>
          <w:b/>
          <w:bCs/>
        </w:rPr>
        <w:t xml:space="preserve"> ЗА</w:t>
      </w:r>
      <w:r w:rsidR="00682118">
        <w:rPr>
          <w:rFonts w:ascii="Times New Roman CYR" w:hAnsi="Times New Roman CYR" w:cs="Times New Roman CYR"/>
          <w:b/>
          <w:bCs/>
        </w:rPr>
        <w:t xml:space="preserve"> </w:t>
      </w:r>
      <w:r w:rsidRPr="00FB37F4">
        <w:rPr>
          <w:rFonts w:ascii="Times New Roman CYR" w:hAnsi="Times New Roman CYR" w:cs="Times New Roman CYR"/>
          <w:b/>
          <w:bCs/>
        </w:rPr>
        <w:t>ЕНЕРГИЙНО</w:t>
      </w:r>
    </w:p>
    <w:p w:rsidR="00811D0F" w:rsidRDefault="00C65AA0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B37F4">
        <w:rPr>
          <w:rFonts w:ascii="Times New Roman CYR" w:hAnsi="Times New Roman CYR" w:cs="Times New Roman CYR"/>
          <w:b/>
          <w:bCs/>
        </w:rPr>
        <w:t>И ВОДНО</w:t>
      </w:r>
      <w:r w:rsidR="00811D0F" w:rsidRPr="00FB37F4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Pr="00FB37F4" w:rsidRDefault="00811D0F" w:rsidP="00FB37F4">
      <w:pPr>
        <w:pStyle w:val="NoSpacing"/>
        <w:jc w:val="center"/>
        <w:rPr>
          <w:b/>
          <w:lang w:val="en-US"/>
        </w:rPr>
      </w:pPr>
      <w:r w:rsidRPr="00FB37F4">
        <w:rPr>
          <w:b/>
        </w:rPr>
        <w:t>ЗАЯВЛЕНИЕ</w:t>
      </w:r>
      <w:r w:rsidR="00BF1876">
        <w:rPr>
          <w:b/>
        </w:rPr>
        <w:t xml:space="preserve"> </w:t>
      </w:r>
      <w:r w:rsidRPr="00FB37F4">
        <w:rPr>
          <w:b/>
        </w:rPr>
        <w:t>ЗА ИЗДАВАНЕ НА ЛИЦЕНЗИЯ</w:t>
      </w:r>
    </w:p>
    <w:p w:rsidR="00811D0F" w:rsidRPr="00FB37F4" w:rsidRDefault="00811D0F" w:rsidP="00FB37F4">
      <w:pPr>
        <w:pStyle w:val="NoSpacing"/>
        <w:jc w:val="center"/>
        <w:rPr>
          <w:b/>
        </w:rPr>
      </w:pPr>
      <w:r w:rsidRPr="00FB37F4">
        <w:rPr>
          <w:b/>
        </w:rPr>
        <w:t>С УСЛОВИЕ ЗА ИЗГРАЖДАНЕ НА ЕНЕРГИЕН ОБЕКТ</w:t>
      </w:r>
    </w:p>
    <w:p w:rsidR="00BF1876" w:rsidRDefault="00BF1876" w:rsidP="00BF1876">
      <w:pPr>
        <w:pStyle w:val="NoSpacing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89764F" w:rsidRPr="0089764F" w:rsidRDefault="0089764F" w:rsidP="0089764F">
      <w:pPr>
        <w:jc w:val="both"/>
        <w:rPr>
          <w:b/>
        </w:rPr>
      </w:pPr>
      <w:r w:rsidRPr="0089764F">
        <w:rPr>
          <w:b/>
        </w:rPr>
        <w:t>...........................................................................................................................................................</w:t>
      </w:r>
    </w:p>
    <w:p w:rsidR="0089764F" w:rsidRPr="0089764F" w:rsidRDefault="0089764F" w:rsidP="0089764F">
      <w:pPr>
        <w:jc w:val="center"/>
        <w:rPr>
          <w:b/>
          <w:i/>
          <w:iCs/>
          <w:sz w:val="20"/>
          <w:szCs w:val="20"/>
        </w:rPr>
      </w:pPr>
      <w:r w:rsidRPr="0089764F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89764F" w:rsidRPr="0089764F" w:rsidRDefault="0089764F" w:rsidP="0089764F">
      <w:pPr>
        <w:jc w:val="both"/>
        <w:rPr>
          <w:b/>
        </w:rPr>
      </w:pPr>
      <w:r w:rsidRPr="0089764F">
        <w:rPr>
          <w:b/>
        </w:rPr>
        <w:t>...........................................................................................................................................................</w:t>
      </w:r>
    </w:p>
    <w:p w:rsidR="0089764F" w:rsidRPr="0089764F" w:rsidRDefault="0089764F" w:rsidP="0089764F">
      <w:pPr>
        <w:jc w:val="center"/>
        <w:rPr>
          <w:b/>
          <w:i/>
          <w:iCs/>
          <w:sz w:val="20"/>
          <w:szCs w:val="20"/>
        </w:rPr>
      </w:pPr>
      <w:r w:rsidRPr="0089764F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  <w:iCs/>
        </w:rPr>
      </w:pPr>
    </w:p>
    <w:p w:rsidR="00407764" w:rsidRPr="00EF17F1" w:rsidRDefault="00407764" w:rsidP="00407764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407764" w:rsidRPr="00EF17F1" w:rsidRDefault="00407764" w:rsidP="00407764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07764" w:rsidRPr="00EF17F1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BF1876" w:rsidRPr="006D40CC" w:rsidRDefault="00BF1876" w:rsidP="00BF1876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BF1876" w:rsidRPr="006D40CC" w:rsidRDefault="00BF1876" w:rsidP="00BF1876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EA5700" w:rsidRDefault="00EA5700" w:rsidP="00EA570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1. Моля</w:t>
      </w:r>
      <w:r w:rsidR="00FC6191" w:rsidRPr="00BF1876">
        <w:rPr>
          <w:b/>
        </w:rPr>
        <w:t>,</w:t>
      </w:r>
      <w:r w:rsidRPr="00BF1876">
        <w:rPr>
          <w:b/>
        </w:rPr>
        <w:t xml:space="preserve"> на основание чл. 39, ал. 3 </w:t>
      </w:r>
      <w:r w:rsidR="00162038" w:rsidRPr="00BF1876">
        <w:rPr>
          <w:b/>
        </w:rPr>
        <w:t xml:space="preserve">от Закона за енергетиката </w:t>
      </w:r>
      <w:r w:rsidR="000009B5">
        <w:rPr>
          <w:b/>
        </w:rPr>
        <w:t xml:space="preserve">(ЗЕ) </w:t>
      </w:r>
      <w:r w:rsidRPr="00BF1876">
        <w:rPr>
          <w:b/>
        </w:rPr>
        <w:t xml:space="preserve">да бъде издадена лицензия </w:t>
      </w:r>
      <w:r w:rsidR="00162038" w:rsidRPr="00BF1876">
        <w:rPr>
          <w:b/>
        </w:rPr>
        <w:t>за дейността</w:t>
      </w:r>
      <w:r w:rsidR="00BF1876">
        <w:rPr>
          <w:b/>
        </w:rPr>
        <w:t>………………….</w:t>
      </w:r>
      <w:r w:rsidR="00162038" w:rsidRPr="00BF1876">
        <w:rPr>
          <w:b/>
        </w:rPr>
        <w:t>………………………………………………………...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  <w:i/>
          <w:iCs/>
          <w:sz w:val="20"/>
          <w:szCs w:val="20"/>
        </w:rPr>
        <w:t>(вид на дейността)</w:t>
      </w:r>
    </w:p>
    <w:p w:rsidR="00BF1876" w:rsidRDefault="00BF1876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2.</w:t>
      </w:r>
      <w:r w:rsidRPr="00BF1876">
        <w:rPr>
          <w:b/>
          <w:lang w:val="ru-RU"/>
        </w:rPr>
        <w:t xml:space="preserve"> </w:t>
      </w:r>
      <w:r w:rsidRPr="00BF1876">
        <w:rPr>
          <w:b/>
        </w:rPr>
        <w:t>Лицензионната дейност ще се осъществява чрез следния обект</w:t>
      </w:r>
      <w:r w:rsidRPr="00BF1876">
        <w:rPr>
          <w:b/>
          <w:lang w:val="ru-RU"/>
        </w:rPr>
        <w:t xml:space="preserve"> </w:t>
      </w:r>
      <w:r w:rsidRPr="00BF1876">
        <w:rPr>
          <w:b/>
        </w:rPr>
        <w:t>(обекти):</w:t>
      </w:r>
    </w:p>
    <w:p w:rsidR="00811D0F" w:rsidRPr="00BF1876" w:rsidRDefault="00811D0F" w:rsidP="00D87E9A">
      <w:pPr>
        <w:pStyle w:val="NoSpacing"/>
        <w:jc w:val="both"/>
        <w:rPr>
          <w:b/>
          <w:lang w:val="ru-RU"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811D0F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>(</w:t>
      </w:r>
      <w:r w:rsidR="00FC6191" w:rsidRPr="00BF1876">
        <w:rPr>
          <w:b/>
          <w:i/>
          <w:iCs/>
          <w:sz w:val="20"/>
          <w:szCs w:val="20"/>
        </w:rPr>
        <w:t>описва се</w:t>
      </w:r>
      <w:r w:rsidRPr="00BF1876">
        <w:rPr>
          <w:b/>
          <w:i/>
          <w:iCs/>
          <w:sz w:val="20"/>
          <w:szCs w:val="20"/>
        </w:rPr>
        <w:t>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904826" w:rsidRPr="00BF1876" w:rsidRDefault="00904826" w:rsidP="00D87E9A">
      <w:pPr>
        <w:pStyle w:val="NoSpacing"/>
        <w:jc w:val="both"/>
        <w:rPr>
          <w:b/>
          <w:lang w:val="en-US"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 xml:space="preserve">3. </w:t>
      </w:r>
      <w:r w:rsidRPr="00BF1876">
        <w:rPr>
          <w:b/>
        </w:rPr>
        <w:t>Строителството на енергийния обект ще се извърши по следния график: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(прилага се и утвърден подробен график със срокове на строителството на енергийния обект)</w:t>
      </w:r>
    </w:p>
    <w:p w:rsidR="00811D0F" w:rsidRPr="00BF1876" w:rsidRDefault="00811D0F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4. Срокът на лицензията да бъ</w:t>
      </w:r>
      <w:r w:rsidR="00FC6191" w:rsidRPr="00BF1876">
        <w:rPr>
          <w:b/>
        </w:rPr>
        <w:t>де .......................................................</w:t>
      </w:r>
      <w:r w:rsidR="00BF1876">
        <w:rPr>
          <w:b/>
        </w:rPr>
        <w:t>...........................</w:t>
      </w:r>
      <w:r w:rsidRPr="00BF1876">
        <w:rPr>
          <w:b/>
        </w:rPr>
        <w:t>години</w:t>
      </w:r>
      <w:r w:rsidR="005F030A">
        <w:rPr>
          <w:b/>
        </w:rPr>
        <w:t xml:space="preserve">, </w:t>
      </w:r>
      <w:r w:rsidR="005F030A" w:rsidRPr="001D236B">
        <w:rPr>
          <w:b/>
        </w:rPr>
        <w:t>като в този срок не се включва</w:t>
      </w:r>
      <w:r w:rsidR="005F030A">
        <w:rPr>
          <w:b/>
        </w:rPr>
        <w:t xml:space="preserve"> </w:t>
      </w:r>
      <w:r w:rsidR="005F030A" w:rsidRPr="00DE4554">
        <w:rPr>
          <w:b/>
        </w:rPr>
        <w:t>срокът на строителството на енергийния обект, чрез който ще се осъществява лицензионната дейност.</w:t>
      </w:r>
      <w:r w:rsidR="005F030A">
        <w:t xml:space="preserve"> 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 xml:space="preserve">(изписва се с </w:t>
      </w:r>
      <w:r w:rsidR="00FC6191" w:rsidRPr="00BF1876">
        <w:rPr>
          <w:b/>
          <w:i/>
          <w:iCs/>
          <w:sz w:val="20"/>
          <w:szCs w:val="20"/>
        </w:rPr>
        <w:t xml:space="preserve">цифри и </w:t>
      </w:r>
      <w:r w:rsidR="00811D0F" w:rsidRPr="00BF1876">
        <w:rPr>
          <w:b/>
          <w:i/>
          <w:iCs/>
          <w:sz w:val="20"/>
          <w:szCs w:val="20"/>
        </w:rPr>
        <w:t>думи)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bookmarkStart w:id="0" w:name="_GoBack"/>
      <w:bookmarkEnd w:id="0"/>
    </w:p>
    <w:p w:rsidR="00811D0F" w:rsidRPr="00BF1876" w:rsidRDefault="00811D0F" w:rsidP="00407764">
      <w:pPr>
        <w:pStyle w:val="NoSpacing"/>
        <w:spacing w:line="276" w:lineRule="auto"/>
        <w:jc w:val="both"/>
        <w:rPr>
          <w:b/>
        </w:rPr>
      </w:pPr>
      <w:r w:rsidRPr="00BF1876">
        <w:rPr>
          <w:b/>
        </w:rPr>
        <w:lastRenderedPageBreak/>
        <w:t>5. Обосновк</w:t>
      </w:r>
      <w:r w:rsidR="00BF1876">
        <w:rPr>
          <w:b/>
        </w:rPr>
        <w:t>а за срока на лицензията:</w:t>
      </w:r>
      <w:r w:rsidRPr="00BF1876">
        <w:rPr>
          <w:b/>
          <w:lang w:val="ru-RU"/>
        </w:rPr>
        <w:t>........................</w:t>
      </w:r>
      <w:r w:rsidRPr="00BF1876">
        <w:rPr>
          <w:b/>
        </w:rPr>
        <w:t>....</w:t>
      </w:r>
      <w:r w:rsidRPr="00BF1876">
        <w:rPr>
          <w:b/>
          <w:lang w:val="ru-RU"/>
        </w:rPr>
        <w:t>.......................</w:t>
      </w:r>
      <w:r w:rsidRPr="00BF1876">
        <w:rPr>
          <w:b/>
        </w:rPr>
        <w:t>..................</w:t>
      </w:r>
      <w:r w:rsidR="00BF1876">
        <w:rPr>
          <w:b/>
        </w:rPr>
        <w:t>...................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4F45C3" w:rsidRDefault="004F45C3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 xml:space="preserve">. </w:t>
      </w:r>
      <w:r w:rsidR="002205F5">
        <w:rPr>
          <w:b/>
        </w:rPr>
        <w:t>П</w:t>
      </w:r>
      <w:r w:rsidR="00811D0F" w:rsidRPr="00BF1876">
        <w:rPr>
          <w:b/>
        </w:rPr>
        <w:t>риложени документи:</w:t>
      </w: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>.1 ..................................................................................................................................</w:t>
      </w:r>
      <w:r w:rsidR="00FC6191" w:rsidRPr="00BF1876">
        <w:rPr>
          <w:b/>
        </w:rPr>
        <w:t>....................</w:t>
      </w: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>.2 ..................................................................................................................................</w:t>
      </w:r>
      <w:r w:rsidR="00FC6191" w:rsidRPr="00BF1876">
        <w:rPr>
          <w:b/>
        </w:rPr>
        <w:t>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BF1876" w:rsidRPr="006D40CC" w:rsidRDefault="009B5A43" w:rsidP="00BF1876">
      <w:pPr>
        <w:pStyle w:val="NoSpacing"/>
        <w:jc w:val="both"/>
      </w:pPr>
      <w:r>
        <w:rPr>
          <w:rFonts w:ascii="Times New Roman CYR" w:hAnsi="Times New Roman CYR" w:cs="Times New Roman CYR"/>
          <w:lang w:val="en-US"/>
        </w:rPr>
        <w:tab/>
      </w:r>
      <w:r w:rsidR="00BF1876" w:rsidRPr="006D40CC">
        <w:rPr>
          <w:b/>
        </w:rPr>
        <w:t xml:space="preserve">Желая да получа </w:t>
      </w:r>
      <w:r w:rsidR="00BF1876" w:rsidRPr="00267927">
        <w:rPr>
          <w:b/>
          <w:u w:val="single"/>
        </w:rPr>
        <w:t>Решението</w:t>
      </w:r>
      <w:r w:rsidR="00BF1876" w:rsidRPr="006D40CC">
        <w:rPr>
          <w:b/>
        </w:rPr>
        <w:t xml:space="preserve"> на Комисията за енергийно и водно регулиране (КЕВР) по следния начин</w:t>
      </w:r>
      <w:r w:rsidR="0023700E">
        <w:rPr>
          <w:b/>
        </w:rPr>
        <w:t xml:space="preserve"> </w:t>
      </w:r>
      <w:r w:rsidR="0023700E" w:rsidRPr="0023700E">
        <w:rPr>
          <w:i/>
          <w:spacing w:val="-6"/>
        </w:rPr>
        <w:t xml:space="preserve">(отбележете Вашето желание чрез натискане в </w:t>
      </w:r>
      <w:r w:rsidR="0023700E" w:rsidRPr="0023700E">
        <w:rPr>
          <w:i/>
          <w:spacing w:val="-6"/>
          <w:u w:val="single"/>
        </w:rPr>
        <w:t>едно</w:t>
      </w:r>
      <w:r w:rsidR="0023700E" w:rsidRPr="0023700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700E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23700E" w:rsidRPr="0023700E">
        <w:rPr>
          <w:i/>
          <w:spacing w:val="-6"/>
        </w:rPr>
        <w:t>)</w:t>
      </w:r>
      <w:r w:rsidR="00BF1876" w:rsidRPr="006D40CC">
        <w:t>:</w:t>
      </w:r>
    </w:p>
    <w:p w:rsidR="00BF1876" w:rsidRPr="006D40CC" w:rsidRDefault="00D85CD3" w:rsidP="00BF1876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3AA">
            <w:rPr>
              <w:rFonts w:ascii="MS Gothic" w:eastAsia="MS Gothic" w:hAnsi="MS Gothic" w:hint="eastAsia"/>
            </w:rPr>
            <w:t>☐</w:t>
          </w:r>
        </w:sdtContent>
      </w:sdt>
      <w:r w:rsidR="00BF1876" w:rsidRPr="006D40CC">
        <w:t xml:space="preserve">на </w:t>
      </w:r>
      <w:r w:rsidR="008A2B6C">
        <w:t xml:space="preserve">гише на </w:t>
      </w:r>
      <w:r w:rsidR="00BF1876" w:rsidRPr="006D40CC">
        <w:t>място в сградата на КЕВР, на адрес: гр. София, бул. „Княз Ал. Дондуков“ № 8-10;</w:t>
      </w:r>
    </w:p>
    <w:p w:rsidR="00BF1876" w:rsidRDefault="00D85CD3" w:rsidP="00BF1876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7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BF1876" w:rsidRPr="006D40CC">
        <w:t>чрез куриер/лицензиран пощенски оператор на посочения адрес за кореспонденция;</w:t>
      </w:r>
    </w:p>
    <w:p w:rsidR="008A2B6C" w:rsidRPr="006D40CC" w:rsidRDefault="00D85CD3" w:rsidP="008A2B6C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6C" w:rsidRPr="008A2B6C">
            <w:rPr>
              <w:rFonts w:eastAsia="MS Gothic" w:hint="eastAsia"/>
            </w:rPr>
            <w:t>☐</w:t>
          </w:r>
        </w:sdtContent>
      </w:sdt>
      <w:r w:rsidR="008A2B6C" w:rsidRPr="008A2B6C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BF1876" w:rsidRPr="006D40CC" w:rsidRDefault="00D85CD3" w:rsidP="00BF1876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7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BF1876" w:rsidRPr="006D40CC">
        <w:t xml:space="preserve">по електронен път, на </w:t>
      </w:r>
      <w:r w:rsidR="0023700E">
        <w:t>следния</w:t>
      </w:r>
      <w:r w:rsidR="00BF1876" w:rsidRPr="006D40CC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BF1876" w:rsidRPr="006D40CC" w:rsidRDefault="00BF1876" w:rsidP="00BF1876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BF1876" w:rsidRPr="006D40CC" w:rsidRDefault="00BF1876" w:rsidP="00BF1876">
      <w:pPr>
        <w:pStyle w:val="NoSpacing"/>
        <w:jc w:val="both"/>
      </w:pPr>
    </w:p>
    <w:p w:rsidR="00267927" w:rsidRPr="006D40CC" w:rsidRDefault="00BF1876" w:rsidP="00267927">
      <w:pPr>
        <w:pStyle w:val="NoSpacing"/>
        <w:jc w:val="both"/>
      </w:pPr>
      <w:r w:rsidRPr="006D40CC">
        <w:rPr>
          <w:b/>
        </w:rPr>
        <w:tab/>
      </w:r>
      <w:r w:rsidR="0026792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267927" w:rsidRPr="00073634">
        <w:t>.</w:t>
      </w: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Default="00267927" w:rsidP="0026792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267927" w:rsidRDefault="00267927" w:rsidP="00267927">
      <w:pPr>
        <w:pStyle w:val="NoSpacing"/>
        <w:jc w:val="both"/>
      </w:pPr>
    </w:p>
    <w:p w:rsidR="00407764" w:rsidRPr="00407764" w:rsidRDefault="00407764" w:rsidP="00267927">
      <w:pPr>
        <w:pStyle w:val="NoSpacing"/>
        <w:jc w:val="both"/>
      </w:pPr>
    </w:p>
    <w:p w:rsidR="00267927" w:rsidRPr="00AE2380" w:rsidRDefault="00267927" w:rsidP="0026792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267927" w:rsidRDefault="00267927" w:rsidP="00267927">
      <w:pPr>
        <w:pStyle w:val="NoSpacing"/>
        <w:jc w:val="both"/>
      </w:pPr>
    </w:p>
    <w:p w:rsidR="00267927" w:rsidRDefault="00267927" w:rsidP="0026792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267927" w:rsidRDefault="00267927" w:rsidP="0026792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267927" w:rsidRPr="003908BE" w:rsidRDefault="00267927" w:rsidP="0026792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267927" w:rsidRPr="00160F37" w:rsidRDefault="00267927" w:rsidP="0026792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267927" w:rsidRDefault="00267927" w:rsidP="0026792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267927" w:rsidRPr="00160F37" w:rsidRDefault="00267927" w:rsidP="0026792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267927" w:rsidRPr="00160F37" w:rsidRDefault="00267927" w:rsidP="0026792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267927" w:rsidRPr="00A30B13" w:rsidRDefault="00267927" w:rsidP="00267927">
      <w:pPr>
        <w:pStyle w:val="NoSpacing"/>
        <w:jc w:val="both"/>
      </w:pPr>
    </w:p>
    <w:p w:rsidR="00267927" w:rsidRDefault="00267927" w:rsidP="0026792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267927" w:rsidRDefault="00267927" w:rsidP="00267927">
      <w:pPr>
        <w:pStyle w:val="NoSpacing"/>
        <w:jc w:val="both"/>
        <w:rPr>
          <w:b/>
          <w:lang w:val="en-US"/>
        </w:rPr>
      </w:pPr>
    </w:p>
    <w:p w:rsidR="00267927" w:rsidRDefault="00267927" w:rsidP="0026792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267927" w:rsidRDefault="00267927" w:rsidP="00267927">
      <w:pPr>
        <w:pStyle w:val="NoSpacing"/>
        <w:jc w:val="both"/>
        <w:rPr>
          <w:lang w:val="en-US"/>
        </w:rPr>
      </w:pP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Default="00267927" w:rsidP="0026792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267927" w:rsidRPr="00964B57" w:rsidRDefault="00267927" w:rsidP="00267927">
      <w:pPr>
        <w:pBdr>
          <w:top w:val="single" w:sz="4" w:space="1" w:color="auto"/>
        </w:pBdr>
        <w:jc w:val="center"/>
      </w:pP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267927" w:rsidRPr="00964B57" w:rsidRDefault="00267927" w:rsidP="0026792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267927" w:rsidRPr="00964B57" w:rsidRDefault="00267927" w:rsidP="0026792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........................от.........................</w:t>
      </w:r>
      <w:r w:rsidR="00407764">
        <w:rPr>
          <w:b/>
        </w:rPr>
        <w:t>.</w:t>
      </w:r>
      <w:r w:rsidRPr="00964B57">
        <w:rPr>
          <w:b/>
        </w:rPr>
        <w:t>..,</w:t>
      </w:r>
    </w:p>
    <w:p w:rsidR="00267927" w:rsidRPr="00964B57" w:rsidRDefault="00267927" w:rsidP="0026792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267927" w:rsidRPr="00964B57" w:rsidRDefault="00267927" w:rsidP="00267927">
      <w:pPr>
        <w:pStyle w:val="NoSpacing"/>
        <w:jc w:val="both"/>
        <w:rPr>
          <w:b/>
        </w:rPr>
      </w:pPr>
    </w:p>
    <w:p w:rsidR="00267927" w:rsidRDefault="00267927" w:rsidP="0026792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267927" w:rsidRDefault="00267927" w:rsidP="00267927">
      <w:pPr>
        <w:pStyle w:val="NoSpacing"/>
        <w:jc w:val="both"/>
        <w:rPr>
          <w:lang w:val="en-US"/>
        </w:rPr>
      </w:pPr>
    </w:p>
    <w:p w:rsidR="00EA5700" w:rsidRDefault="00EA5700" w:rsidP="00267927">
      <w:pPr>
        <w:pStyle w:val="NoSpacing"/>
        <w:jc w:val="both"/>
        <w:rPr>
          <w:rFonts w:ascii="Times New Roman CYR" w:hAnsi="Times New Roman CYR" w:cs="Times New Roman CYR"/>
          <w:i/>
          <w:iCs/>
        </w:rPr>
      </w:pPr>
    </w:p>
    <w:p w:rsidR="00236826" w:rsidRPr="009D586D" w:rsidRDefault="00236826" w:rsidP="00236826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EA5700" w:rsidRDefault="00EA5700" w:rsidP="00EA570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</w:pPr>
    </w:p>
    <w:p w:rsidR="00344ED9" w:rsidRPr="00344ED9" w:rsidRDefault="00344ED9" w:rsidP="00EA570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</w:pPr>
    </w:p>
    <w:p w:rsidR="00811D0F" w:rsidRPr="003647B7" w:rsidRDefault="00811D0F" w:rsidP="00446B4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3647B7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03331" w:rsidRDefault="0050333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proofErr w:type="gramStart"/>
      <w:r w:rsidR="000009B5">
        <w:rPr>
          <w:rFonts w:ascii="Times New Roman CYR" w:hAnsi="Times New Roman CYR" w:cs="Times New Roman CYR"/>
          <w:b/>
          <w:bCs/>
          <w:lang w:val="en-US"/>
        </w:rPr>
        <w:t xml:space="preserve">I. </w:t>
      </w:r>
      <w:r w:rsidR="000009B5">
        <w:rPr>
          <w:rFonts w:ascii="Times New Roman CYR" w:hAnsi="Times New Roman CYR" w:cs="Times New Roman CYR"/>
          <w:b/>
          <w:bCs/>
        </w:rPr>
        <w:t>На основание чл.</w:t>
      </w:r>
      <w:proofErr w:type="gramEnd"/>
      <w:r w:rsidR="000009B5">
        <w:rPr>
          <w:rFonts w:ascii="Times New Roman CYR" w:hAnsi="Times New Roman CYR" w:cs="Times New Roman CYR"/>
          <w:b/>
          <w:bCs/>
        </w:rPr>
        <w:t xml:space="preserve"> 11, ал. 2 и 3 от Наредба № 3 от 21.03.2013 г. за лицензиране на дейностите в енергетиката (НЛДЕ) к</w:t>
      </w:r>
      <w:r>
        <w:rPr>
          <w:rFonts w:ascii="Times New Roman CYR" w:hAnsi="Times New Roman CYR" w:cs="Times New Roman CYR"/>
          <w:b/>
          <w:bCs/>
        </w:rPr>
        <w:t>ъм заявлението се прилагат:</w:t>
      </w:r>
    </w:p>
    <w:p w:rsidR="00236826" w:rsidRPr="00FF2CF8" w:rsidRDefault="00961254" w:rsidP="00236826">
      <w:pPr>
        <w:pStyle w:val="NoSpacing"/>
        <w:jc w:val="both"/>
      </w:pPr>
      <w:r>
        <w:tab/>
      </w:r>
      <w:r w:rsidR="007433CC" w:rsidRPr="00FF2CF8">
        <w:t>1.</w:t>
      </w:r>
      <w:r w:rsidR="007433CC" w:rsidRPr="00FF2CF8">
        <w:rPr>
          <w:rFonts w:ascii="Times New Roman CYR" w:hAnsi="Times New Roman CYR" w:cs="Times New Roman CYR"/>
        </w:rPr>
        <w:t xml:space="preserve"> </w:t>
      </w:r>
      <w:r w:rsidR="000009B5" w:rsidRPr="000009B5">
        <w:rPr>
          <w:rFonts w:ascii="Times New Roman CYR" w:hAnsi="Times New Roman CYR" w:cs="Times New Roman CYR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433CC" w:rsidRPr="00FF2CF8">
        <w:tab/>
      </w:r>
      <w:r w:rsidR="00236826" w:rsidRPr="00FF2CF8">
        <w:t>2.</w:t>
      </w:r>
      <w:r w:rsidR="00BB13DF" w:rsidRPr="00FF2CF8">
        <w:t xml:space="preserve"> </w:t>
      </w:r>
      <w:r w:rsidR="00EB376A" w:rsidRPr="00FF2CF8">
        <w:t>д</w:t>
      </w:r>
      <w:r w:rsidR="00236826" w:rsidRPr="00FF2CF8">
        <w:t>екларации за това, че:</w:t>
      </w:r>
    </w:p>
    <w:p w:rsidR="00236826" w:rsidRPr="00FF2CF8" w:rsidRDefault="00236826" w:rsidP="00236826">
      <w:pPr>
        <w:pStyle w:val="NoSpacing"/>
        <w:jc w:val="both"/>
      </w:pPr>
      <w:r w:rsidRPr="00FF2CF8">
        <w:tab/>
        <w:t>2.1.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236826" w:rsidRDefault="00236826" w:rsidP="00236826">
      <w:pPr>
        <w:pStyle w:val="NoSpacing"/>
        <w:jc w:val="both"/>
      </w:pPr>
      <w:r w:rsidRPr="00FF2CF8">
        <w:tab/>
        <w:t>2.</w:t>
      </w:r>
      <w:proofErr w:type="spellStart"/>
      <w:r w:rsidRPr="00FF2CF8">
        <w:t>2</w:t>
      </w:r>
      <w:proofErr w:type="spellEnd"/>
      <w:r w:rsidRPr="00FF2CF8">
        <w:t>. управителите и членовете на управителните органи на заявителя, а в случай че членове са юридически лица –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не са реабилитирани;</w:t>
      </w:r>
    </w:p>
    <w:p w:rsidR="00503331" w:rsidRDefault="000009B5" w:rsidP="00236826">
      <w:pPr>
        <w:pStyle w:val="NoSpacing"/>
        <w:jc w:val="both"/>
      </w:pPr>
      <w:r>
        <w:tab/>
      </w:r>
      <w:r w:rsidR="00503331" w:rsidRPr="00FF2CF8">
        <w:t>2.3. когато заявлението се подава в електронна форма, заявителят представя декларация, че приложените към заявлението декларации по т. 2.1. и т. 2.2 са предоставени от деклараторите;</w:t>
      </w:r>
    </w:p>
    <w:p w:rsidR="00236826" w:rsidRPr="00FF2CF8" w:rsidRDefault="000009B5" w:rsidP="00DE4554">
      <w:pPr>
        <w:pStyle w:val="NoSpacing"/>
        <w:ind w:firstLine="720"/>
        <w:jc w:val="both"/>
      </w:pPr>
      <w:r w:rsidRPr="000009B5">
        <w:t>3. декларации от лицето/лицата, представляващи заявителя за това, че</w:t>
      </w:r>
      <w:r w:rsidR="008A2B6C">
        <w:t xml:space="preserve"> </w:t>
      </w:r>
      <w:r w:rsidRPr="000009B5"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– членка на Европейския съюз</w:t>
      </w:r>
      <w:r w:rsidR="00236826" w:rsidRPr="00FF2CF8">
        <w:t>;</w:t>
      </w:r>
    </w:p>
    <w:p w:rsidR="007433CC" w:rsidRPr="00FF2CF8" w:rsidRDefault="00236826" w:rsidP="00DE4554">
      <w:pPr>
        <w:pStyle w:val="NoSpacing"/>
        <w:jc w:val="both"/>
      </w:pPr>
      <w:r w:rsidRPr="00FF2CF8">
        <w:tab/>
      </w:r>
      <w:r w:rsidR="00660F8B">
        <w:t>4</w:t>
      </w:r>
      <w:r w:rsidR="00DE4554">
        <w:t xml:space="preserve">. </w:t>
      </w:r>
      <w:r w:rsidR="00EB376A" w:rsidRPr="00FF2CF8">
        <w:t>г</w:t>
      </w:r>
      <w:r w:rsidR="00BB13DF" w:rsidRPr="00FF2CF8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BB13DF" w:rsidRPr="00FF2CF8">
        <w:rPr>
          <w:color w:val="000000"/>
        </w:rPr>
        <w:t>одиторския</w:t>
      </w:r>
      <w:proofErr w:type="spellEnd"/>
      <w:r w:rsidR="00BB13DF" w:rsidRPr="00FF2CF8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</w:t>
      </w:r>
      <w:r w:rsidR="00BB13DF" w:rsidRPr="00FF2CF8">
        <w:rPr>
          <w:color w:val="000000"/>
        </w:rPr>
        <w:lastRenderedPageBreak/>
        <w:t>вписванията; ако юридическото лице е новоучредено, се прилагат доказателства за паричен ресурс (удостоверение от съответната банка за наличие на банкови сметки и тяхното покритие);</w:t>
      </w:r>
    </w:p>
    <w:p w:rsidR="007433CC" w:rsidRPr="00FF2CF8" w:rsidRDefault="007433CC" w:rsidP="007433CC">
      <w:pPr>
        <w:jc w:val="both"/>
      </w:pPr>
      <w:r w:rsidRPr="00FF2CF8">
        <w:tab/>
      </w:r>
      <w:r w:rsidR="001D236B">
        <w:rPr>
          <w:lang w:val="en-US"/>
        </w:rPr>
        <w:t>5</w:t>
      </w:r>
      <w:r w:rsidRPr="00FF2CF8">
        <w:t xml:space="preserve">. </w:t>
      </w:r>
      <w:proofErr w:type="gramStart"/>
      <w:r w:rsidRPr="00FF2CF8">
        <w:t>доказателства</w:t>
      </w:r>
      <w:proofErr w:type="gramEnd"/>
      <w:r w:rsidRPr="00FF2CF8">
        <w:t>, че лицето, за което това се изисква, отговаря на условията, определени в правилата по чл. 24, ал. 2 и чл. 173, ал. 1 ЗЕ, за финансово гарантиране на сключваните от него сделки с електрическа енергия;</w:t>
      </w:r>
    </w:p>
    <w:p w:rsidR="007433CC" w:rsidRPr="00FF2CF8" w:rsidRDefault="007433CC" w:rsidP="007433CC">
      <w:pPr>
        <w:jc w:val="both"/>
      </w:pPr>
      <w:r w:rsidRPr="00FF2CF8">
        <w:tab/>
      </w:r>
      <w:r w:rsidR="001D236B">
        <w:rPr>
          <w:lang w:val="en-US"/>
        </w:rPr>
        <w:t>6</w:t>
      </w:r>
      <w:r w:rsidRPr="00FF2CF8">
        <w:t xml:space="preserve">. </w:t>
      </w:r>
      <w:proofErr w:type="gramStart"/>
      <w:r w:rsidRPr="00FF2CF8">
        <w:t>данни</w:t>
      </w:r>
      <w:proofErr w:type="gramEnd"/>
      <w:r w:rsidRPr="00FF2CF8">
        <w:t xml:space="preserve"> за процентното участие на съдружниците, акционерите на заявителя </w:t>
      </w:r>
      <w:r w:rsidRPr="00FF2CF8">
        <w:rPr>
          <w:rFonts w:ascii="Times New Roman CYR" w:hAnsi="Times New Roman CYR" w:cs="Times New Roman CYR"/>
        </w:rPr>
        <w:t xml:space="preserve">или членовете в капитала на заявителя </w:t>
      </w:r>
      <w:r w:rsidRPr="00FF2CF8">
        <w:t>и съответните копия от документи, доказващи тези данни (</w:t>
      </w:r>
      <w:r w:rsidRPr="007019E5">
        <w:rPr>
          <w:i/>
          <w:sz w:val="20"/>
          <w:szCs w:val="20"/>
        </w:rPr>
        <w:t>дружествен договор, съдебни решения или книга на препис от книгата на акционерите и др.);</w:t>
      </w:r>
    </w:p>
    <w:p w:rsidR="007433CC" w:rsidRPr="00FF2CF8" w:rsidRDefault="007433CC" w:rsidP="007433CC">
      <w:pPr>
        <w:jc w:val="both"/>
      </w:pPr>
      <w:r w:rsidRPr="00FF2CF8">
        <w:tab/>
      </w:r>
      <w:r w:rsidR="001D236B">
        <w:rPr>
          <w:lang w:val="en-US"/>
        </w:rPr>
        <w:t>7</w:t>
      </w:r>
      <w:r w:rsidRPr="00FF2CF8">
        <w:t xml:space="preserve">. </w:t>
      </w:r>
      <w:proofErr w:type="gramStart"/>
      <w:r w:rsidRPr="00FF2CF8">
        <w:t>данни</w:t>
      </w:r>
      <w:proofErr w:type="gramEnd"/>
      <w:r w:rsidRPr="00FF2CF8">
        <w:t xml:space="preserve">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B34D7C" w:rsidRDefault="00B34D7C" w:rsidP="00B34D7C">
      <w:pPr>
        <w:pStyle w:val="NoSpacing"/>
        <w:jc w:val="both"/>
        <w:rPr>
          <w:lang w:val="en-US"/>
        </w:rPr>
      </w:pPr>
    </w:p>
    <w:p w:rsidR="00286EAA" w:rsidRPr="00286EAA" w:rsidRDefault="00286EAA" w:rsidP="00286EAA">
      <w:pPr>
        <w:pStyle w:val="NoSpacing"/>
        <w:jc w:val="both"/>
        <w:rPr>
          <w:b/>
        </w:rPr>
      </w:pPr>
      <w:r>
        <w:tab/>
      </w:r>
      <w:r w:rsidR="005F1F58" w:rsidRPr="005F1F58">
        <w:rPr>
          <w:b/>
          <w:lang w:val="en-US"/>
        </w:rPr>
        <w:t>II.</w:t>
      </w:r>
      <w:r w:rsidR="005F1F58">
        <w:rPr>
          <w:lang w:val="en-US"/>
        </w:rPr>
        <w:t xml:space="preserve"> </w:t>
      </w:r>
      <w:r w:rsidRPr="00286EAA">
        <w:rPr>
          <w:b/>
        </w:rPr>
        <w:t xml:space="preserve">На основание, чл. 18, ал. 3 от </w:t>
      </w:r>
      <w:r w:rsidR="00C47E11">
        <w:rPr>
          <w:b/>
        </w:rPr>
        <w:t>НЛДЕ</w:t>
      </w:r>
      <w:r w:rsidRPr="007433CC">
        <w:rPr>
          <w:b/>
        </w:rPr>
        <w:t xml:space="preserve">, </w:t>
      </w:r>
      <w:r w:rsidR="00C47E11">
        <w:rPr>
          <w:b/>
        </w:rPr>
        <w:t>към заявлението се прилагат</w:t>
      </w:r>
      <w:r w:rsidR="00503331">
        <w:rPr>
          <w:b/>
        </w:rPr>
        <w:t xml:space="preserve"> следните документи</w:t>
      </w:r>
      <w:r w:rsidRPr="00286EAA">
        <w:rPr>
          <w:b/>
        </w:rPr>
        <w:t>:</w:t>
      </w:r>
    </w:p>
    <w:p w:rsidR="00286EAA" w:rsidRPr="00FF2CF8" w:rsidRDefault="00286EAA" w:rsidP="00286EAA">
      <w:pPr>
        <w:pStyle w:val="NoSpacing"/>
        <w:jc w:val="both"/>
      </w:pPr>
      <w:r>
        <w:tab/>
      </w:r>
      <w:r w:rsidRPr="00FF2CF8">
        <w:t>1. данни за източниците за финансиране за изграждане на енергийния обект и доказателства за наличието на тези източници; за наличието на привлечени средства се представя документ, който гарантира финансирането; за използване на собствени средства за финансиране на проекта се представя решение на управителния орган;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 xml:space="preserve">2. идеен проект и/или технически проект, и/или работен проект за изграждане на енергийния обект, изготвен или одобрен съгласно </w:t>
      </w:r>
      <w:r w:rsidR="005F1F58">
        <w:t>Закона за устройство на територията, в електронен формат, а по изискване на КЕВР - и на хартиен носител</w:t>
      </w:r>
      <w:r w:rsidRPr="00FF2CF8">
        <w:t>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3. инвестиционен анализ и финансов модел, съдържащи прогнозните цени на енергията и/или на услугата</w:t>
      </w:r>
      <w:r w:rsidR="005F030A">
        <w:t xml:space="preserve">.  </w:t>
      </w:r>
      <w:r w:rsidR="005F030A" w:rsidRPr="005F030A">
        <w:t>Енергийните предприятия с изключение на тези, които ще произвеждат енергия от възобновяеми източници, представят варианти на финансовите модели, съдържащи възможните икономически и финансови последици с прогнози за отражението им върху цените, в случаите на отклонения от допусканията по основните модели (прогнозни товари, цени на горива, инфлация и пр.);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4. подробен график със срокове на строителството на енергийния обект, обвързан с инвестициите по години;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5. предложение и обосновка на срок за осъществяване на дейността;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6. предварителен договор с преносното или разпределителното предприятие за присъединяване към мрежата</w:t>
      </w:r>
      <w:r w:rsidR="005F1F58">
        <w:t>, освен в случай, че няма друг източник на природен газ</w:t>
      </w:r>
      <w:r w:rsidRPr="00FF2CF8">
        <w:t>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7. бизнес план, в който да са посочени без ограничение: броят години, за които е съставен, като годината на издаване на лицензията да е посочена като нулева; планирани инвестиции, направени инвестиции до представяне на бизнес плана; прогнозни: структура на капитала, приходи и разходи, производствени и ремонтни програми и свързаните с тях разходи, възвръщаемост на капитала, годишни парични потоци, продажби, цени;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 xml:space="preserve">8. оценка на наличния и прогнозния потенциал на ресурса, влезли в сила административни актове по реда на глава шеста от Закона за опазване на околната среда , чл. 31 от Закона за биологичното разнообразие , Закона за защитените територии , Закона за водите , Закона за </w:t>
      </w:r>
      <w:r w:rsidR="001B1764" w:rsidRPr="00FF2CF8">
        <w:t xml:space="preserve">енергията от </w:t>
      </w:r>
      <w:r w:rsidRPr="00FF2CF8">
        <w:t>възобновяемите и</w:t>
      </w:r>
      <w:r w:rsidR="001B1764" w:rsidRPr="00FF2CF8">
        <w:t xml:space="preserve">зточници </w:t>
      </w:r>
      <w:r w:rsidRPr="00FF2CF8">
        <w:t xml:space="preserve">, когато такива се изискват за дейността </w:t>
      </w:r>
      <w:r w:rsidR="00D211E2" w:rsidRPr="00FF2CF8">
        <w:t>–</w:t>
      </w:r>
      <w:r w:rsidRPr="00FF2CF8">
        <w:t xml:space="preserve"> предмет на лицензията;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9. описание на територията, на която се иска лицензия за пренос на топлинна енергия, и заверени копия от утвърдените устройствени схеми и планове на населеното място;</w:t>
      </w:r>
    </w:p>
    <w:p w:rsidR="002A1288" w:rsidRPr="00DE4554" w:rsidRDefault="00286EAA" w:rsidP="002A1288">
      <w:pPr>
        <w:pStyle w:val="NoSpacing"/>
        <w:jc w:val="both"/>
      </w:pPr>
      <w:r w:rsidRPr="00FF2CF8">
        <w:tab/>
        <w:t>10. описание на територията, на която се иска лицензия за пренос през преносна или газоразпределителна мрежа, и заверени копия от утвърдените устройствени схеми и планове на населеното място.</w:t>
      </w:r>
    </w:p>
    <w:p w:rsidR="002A1288" w:rsidRPr="00DF6ADD" w:rsidRDefault="002A1288" w:rsidP="002A1288">
      <w:pPr>
        <w:pStyle w:val="NoSpacing"/>
        <w:jc w:val="both"/>
      </w:pPr>
    </w:p>
    <w:p w:rsidR="002A1288" w:rsidRPr="002A1288" w:rsidRDefault="002A1288" w:rsidP="002A1288">
      <w:pPr>
        <w:ind w:firstLine="709"/>
        <w:jc w:val="both"/>
        <w:rPr>
          <w:b/>
        </w:rPr>
      </w:pPr>
      <w:r w:rsidRPr="002A1288">
        <w:rPr>
          <w:b/>
          <w:lang w:val="en-GB"/>
        </w:rPr>
        <w:lastRenderedPageBreak/>
        <w:t>I</w:t>
      </w:r>
      <w:r>
        <w:rPr>
          <w:b/>
          <w:lang w:val="en-US"/>
        </w:rPr>
        <w:t>II</w:t>
      </w:r>
      <w:r w:rsidRPr="002A1288">
        <w:rPr>
          <w:b/>
        </w:rPr>
        <w:t>. На основание</w:t>
      </w:r>
      <w:r w:rsidRPr="002A1288">
        <w:rPr>
          <w:b/>
          <w:lang w:val="en-US"/>
        </w:rPr>
        <w:t xml:space="preserve"> </w:t>
      </w:r>
      <w:r w:rsidRPr="002A1288">
        <w:rPr>
          <w:b/>
        </w:rPr>
        <w:t>чл. 18 от ЗЕ</w:t>
      </w:r>
      <w:r w:rsidRPr="002A1288">
        <w:rPr>
          <w:lang w:val="en-US"/>
        </w:rPr>
        <w:t xml:space="preserve"> </w:t>
      </w:r>
      <w:r w:rsidRPr="002A1288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2A1288" w:rsidRPr="002A1288" w:rsidRDefault="002A1288" w:rsidP="002A1288">
      <w:pPr>
        <w:ind w:firstLine="709"/>
        <w:jc w:val="both"/>
        <w:rPr>
          <w:b/>
        </w:rPr>
      </w:pPr>
    </w:p>
    <w:p w:rsidR="002A1288" w:rsidRPr="002A1288" w:rsidRDefault="002A1288" w:rsidP="002A1288">
      <w:pPr>
        <w:ind w:firstLine="709"/>
        <w:jc w:val="both"/>
        <w:rPr>
          <w:lang w:val="en-US"/>
        </w:rPr>
      </w:pPr>
      <w:r>
        <w:rPr>
          <w:b/>
          <w:lang w:val="en-US"/>
        </w:rPr>
        <w:t>I</w:t>
      </w:r>
      <w:r w:rsidRPr="002A1288">
        <w:rPr>
          <w:b/>
          <w:lang w:val="en-US"/>
        </w:rPr>
        <w:t>V</w:t>
      </w:r>
      <w:r w:rsidRPr="002A1288">
        <w:rPr>
          <w:b/>
        </w:rPr>
        <w:t>. На основание</w:t>
      </w:r>
      <w:r w:rsidRPr="002A1288">
        <w:rPr>
          <w:b/>
          <w:lang w:val="en-US"/>
        </w:rPr>
        <w:t xml:space="preserve"> </w:t>
      </w:r>
      <w:r w:rsidRPr="002A1288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2A1288" w:rsidRPr="002A1288" w:rsidRDefault="002A1288" w:rsidP="002A1288">
      <w:pPr>
        <w:ind w:firstLine="709"/>
        <w:jc w:val="both"/>
      </w:pPr>
    </w:p>
    <w:p w:rsidR="002A1288" w:rsidRPr="002A1288" w:rsidRDefault="002A1288" w:rsidP="002A1288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</w:t>
      </w:r>
      <w:r w:rsidRPr="002A1288">
        <w:rPr>
          <w:b/>
          <w:lang w:val="en-US"/>
        </w:rPr>
        <w:t xml:space="preserve">. </w:t>
      </w:r>
      <w:r w:rsidRPr="002A1288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2A1288">
        <w:rPr>
          <w:b/>
        </w:rPr>
        <w:t xml:space="preserve"> към заявлението се прилага </w:t>
      </w:r>
      <w:bookmarkStart w:id="1" w:name="to_paragraph_id9619327"/>
      <w:bookmarkEnd w:id="1"/>
      <w:r w:rsidRPr="002A1288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B0EA3" w:rsidRPr="001B1764" w:rsidRDefault="00FB0EA3" w:rsidP="005C27E2">
      <w:pPr>
        <w:pStyle w:val="NoSpacing"/>
        <w:jc w:val="both"/>
      </w:pPr>
    </w:p>
    <w:sectPr w:rsidR="00FB0EA3" w:rsidRPr="001B1764" w:rsidSect="00BF1876">
      <w:pgSz w:w="12240" w:h="15840"/>
      <w:pgMar w:top="526" w:right="1417" w:bottom="1134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D3" w:rsidRDefault="00D85CD3" w:rsidP="00597047">
      <w:r>
        <w:separator/>
      </w:r>
    </w:p>
  </w:endnote>
  <w:endnote w:type="continuationSeparator" w:id="0">
    <w:p w:rsidR="00D85CD3" w:rsidRDefault="00D85CD3" w:rsidP="005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D3" w:rsidRDefault="00D85CD3" w:rsidP="00597047">
      <w:r>
        <w:separator/>
      </w:r>
    </w:p>
  </w:footnote>
  <w:footnote w:type="continuationSeparator" w:id="0">
    <w:p w:rsidR="00D85CD3" w:rsidRDefault="00D85CD3" w:rsidP="0059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2E4B"/>
    <w:multiLevelType w:val="hybridMultilevel"/>
    <w:tmpl w:val="4B4AC5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6688F"/>
    <w:multiLevelType w:val="hybridMultilevel"/>
    <w:tmpl w:val="138098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0F"/>
    <w:rsid w:val="000009B5"/>
    <w:rsid w:val="00002A1F"/>
    <w:rsid w:val="00033AA2"/>
    <w:rsid w:val="000A6180"/>
    <w:rsid w:val="000E596B"/>
    <w:rsid w:val="000E6807"/>
    <w:rsid w:val="00101AD3"/>
    <w:rsid w:val="00162038"/>
    <w:rsid w:val="001B1764"/>
    <w:rsid w:val="001B46AC"/>
    <w:rsid w:val="001D236B"/>
    <w:rsid w:val="001E18E8"/>
    <w:rsid w:val="00213F1D"/>
    <w:rsid w:val="002205F5"/>
    <w:rsid w:val="00236826"/>
    <w:rsid w:val="0023700E"/>
    <w:rsid w:val="00246D34"/>
    <w:rsid w:val="002504C2"/>
    <w:rsid w:val="00267927"/>
    <w:rsid w:val="00286EAA"/>
    <w:rsid w:val="0029772F"/>
    <w:rsid w:val="002A1288"/>
    <w:rsid w:val="002B4FF0"/>
    <w:rsid w:val="00320962"/>
    <w:rsid w:val="00324DD9"/>
    <w:rsid w:val="00344ED9"/>
    <w:rsid w:val="00357D0B"/>
    <w:rsid w:val="00361CC7"/>
    <w:rsid w:val="00361F36"/>
    <w:rsid w:val="003647B7"/>
    <w:rsid w:val="003659B6"/>
    <w:rsid w:val="003A47D4"/>
    <w:rsid w:val="003A6F50"/>
    <w:rsid w:val="003C0B9E"/>
    <w:rsid w:val="003C1FC1"/>
    <w:rsid w:val="00407764"/>
    <w:rsid w:val="00446B45"/>
    <w:rsid w:val="00447AE7"/>
    <w:rsid w:val="004A73D8"/>
    <w:rsid w:val="004E17F8"/>
    <w:rsid w:val="004F15CE"/>
    <w:rsid w:val="004F45C3"/>
    <w:rsid w:val="00503331"/>
    <w:rsid w:val="005300CA"/>
    <w:rsid w:val="00550A14"/>
    <w:rsid w:val="00550B45"/>
    <w:rsid w:val="00553ACD"/>
    <w:rsid w:val="00597047"/>
    <w:rsid w:val="005C27E2"/>
    <w:rsid w:val="005E07DB"/>
    <w:rsid w:val="005F030A"/>
    <w:rsid w:val="005F1F58"/>
    <w:rsid w:val="00601B80"/>
    <w:rsid w:val="006034E1"/>
    <w:rsid w:val="00660F8B"/>
    <w:rsid w:val="00682118"/>
    <w:rsid w:val="006B33D8"/>
    <w:rsid w:val="006D6CAC"/>
    <w:rsid w:val="007019E5"/>
    <w:rsid w:val="00741F66"/>
    <w:rsid w:val="007433CC"/>
    <w:rsid w:val="00787B35"/>
    <w:rsid w:val="00795DDB"/>
    <w:rsid w:val="007B5D47"/>
    <w:rsid w:val="007C3944"/>
    <w:rsid w:val="00802E62"/>
    <w:rsid w:val="00811D0F"/>
    <w:rsid w:val="0085231F"/>
    <w:rsid w:val="008936B6"/>
    <w:rsid w:val="0089764F"/>
    <w:rsid w:val="008A2B6C"/>
    <w:rsid w:val="008A5E22"/>
    <w:rsid w:val="008C002E"/>
    <w:rsid w:val="008D253E"/>
    <w:rsid w:val="00904826"/>
    <w:rsid w:val="0094546A"/>
    <w:rsid w:val="00961254"/>
    <w:rsid w:val="00980E16"/>
    <w:rsid w:val="00991160"/>
    <w:rsid w:val="009B01CB"/>
    <w:rsid w:val="009B5A43"/>
    <w:rsid w:val="009D3451"/>
    <w:rsid w:val="009D586D"/>
    <w:rsid w:val="009F572E"/>
    <w:rsid w:val="00A01084"/>
    <w:rsid w:val="00A854BC"/>
    <w:rsid w:val="00AD5975"/>
    <w:rsid w:val="00B34D7C"/>
    <w:rsid w:val="00B4129B"/>
    <w:rsid w:val="00BB13DF"/>
    <w:rsid w:val="00BE3FF2"/>
    <w:rsid w:val="00BF1876"/>
    <w:rsid w:val="00C437BC"/>
    <w:rsid w:val="00C44F97"/>
    <w:rsid w:val="00C47E11"/>
    <w:rsid w:val="00C5296C"/>
    <w:rsid w:val="00C65AA0"/>
    <w:rsid w:val="00CC498D"/>
    <w:rsid w:val="00CD3519"/>
    <w:rsid w:val="00D073AA"/>
    <w:rsid w:val="00D211E2"/>
    <w:rsid w:val="00D309BF"/>
    <w:rsid w:val="00D343EB"/>
    <w:rsid w:val="00D76F21"/>
    <w:rsid w:val="00D85CD3"/>
    <w:rsid w:val="00D87E9A"/>
    <w:rsid w:val="00DB604D"/>
    <w:rsid w:val="00DE4554"/>
    <w:rsid w:val="00DF6ADD"/>
    <w:rsid w:val="00DF78FA"/>
    <w:rsid w:val="00E406C8"/>
    <w:rsid w:val="00E56FB2"/>
    <w:rsid w:val="00E761ED"/>
    <w:rsid w:val="00E7659A"/>
    <w:rsid w:val="00EA5700"/>
    <w:rsid w:val="00EB376A"/>
    <w:rsid w:val="00EF16B1"/>
    <w:rsid w:val="00F509CB"/>
    <w:rsid w:val="00F609D0"/>
    <w:rsid w:val="00FB0EA3"/>
    <w:rsid w:val="00FB37F4"/>
    <w:rsid w:val="00FB53CA"/>
    <w:rsid w:val="00FC6191"/>
    <w:rsid w:val="00FC7121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styleId="BalloonText">
    <w:name w:val="Balloon Text"/>
    <w:basedOn w:val="Normal"/>
    <w:link w:val="BalloonTextChar"/>
    <w:uiPriority w:val="99"/>
    <w:semiHidden/>
    <w:unhideWhenUsed/>
    <w:rsid w:val="00C43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styleId="BalloonText">
    <w:name w:val="Balloon Text"/>
    <w:basedOn w:val="Normal"/>
    <w:link w:val="BalloonTextChar"/>
    <w:uiPriority w:val="99"/>
    <w:semiHidden/>
    <w:unhideWhenUsed/>
    <w:rsid w:val="00C43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2019-01-18T12:04:00Z</dcterms:created>
  <dcterms:modified xsi:type="dcterms:W3CDTF">2023-11-24T11:16:00Z</dcterms:modified>
</cp:coreProperties>
</file>