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A27" w:rsidRPr="00386A27" w:rsidRDefault="00386A27" w:rsidP="00386A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86A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386A27" w:rsidRPr="00386A27" w:rsidRDefault="00386A27" w:rsidP="00386A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86A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КМЕТА</w:t>
      </w:r>
    </w:p>
    <w:p w:rsidR="00386A27" w:rsidRPr="00386A27" w:rsidRDefault="00386A27" w:rsidP="00386A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86A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ОБЩИНА ВИДИН</w:t>
      </w:r>
    </w:p>
    <w:p w:rsidR="0050480C" w:rsidRDefault="0050480C" w:rsidP="00386A27">
      <w:pPr>
        <w:keepNext/>
        <w:spacing w:after="0" w:line="240" w:lineRule="auto"/>
        <w:ind w:left="144" w:right="144" w:firstLine="288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</w:p>
    <w:p w:rsidR="00A84FC2" w:rsidRDefault="00A84FC2" w:rsidP="00386A27">
      <w:pPr>
        <w:keepNext/>
        <w:spacing w:after="0" w:line="240" w:lineRule="auto"/>
        <w:ind w:left="144" w:right="144" w:firstLine="288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50480C" w:rsidRPr="00386A27" w:rsidRDefault="0050480C" w:rsidP="00386A27">
      <w:pPr>
        <w:keepNext/>
        <w:spacing w:after="0" w:line="240" w:lineRule="auto"/>
        <w:ind w:left="144" w:right="144" w:firstLine="288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</w:p>
    <w:p w:rsidR="00386A27" w:rsidRDefault="00386A27" w:rsidP="00386A27">
      <w:pPr>
        <w:keepNext/>
        <w:spacing w:after="0" w:line="240" w:lineRule="auto"/>
        <w:ind w:left="144" w:right="144" w:firstLine="288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386A27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З А Я В Л Е Н И Е</w:t>
      </w:r>
    </w:p>
    <w:p w:rsidR="00560E76" w:rsidRPr="00386A27" w:rsidRDefault="00560E76" w:rsidP="00386A27">
      <w:pPr>
        <w:keepNext/>
        <w:spacing w:after="0" w:line="240" w:lineRule="auto"/>
        <w:ind w:left="144" w:right="144" w:firstLine="28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за издаване на карта за безплатно паркиране на МПС, обслужващи  хора с трайни увреждания и използване на улеснения при паркиране</w:t>
      </w:r>
    </w:p>
    <w:p w:rsidR="0050480C" w:rsidRDefault="0050480C"/>
    <w:p w:rsidR="0050480C" w:rsidRPr="0050480C" w:rsidRDefault="0050480C" w:rsidP="0050480C">
      <w:pPr>
        <w:spacing w:after="0" w:line="240" w:lineRule="auto"/>
        <w:ind w:right="144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</w:t>
      </w:r>
      <w:r w:rsidR="0083032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="0083032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</w:t>
      </w: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ЕГН .………………………</w:t>
      </w:r>
    </w:p>
    <w:p w:rsidR="0050480C" w:rsidRPr="0050480C" w:rsidRDefault="0050480C" w:rsidP="0050480C">
      <w:pPr>
        <w:spacing w:after="0" w:line="240" w:lineRule="auto"/>
        <w:ind w:right="144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50480C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 имена /</w:t>
      </w:r>
    </w:p>
    <w:p w:rsidR="0050480C" w:rsidRPr="0050480C" w:rsidRDefault="0050480C" w:rsidP="0050480C">
      <w:pPr>
        <w:spacing w:after="0" w:line="240" w:lineRule="auto"/>
        <w:ind w:right="144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0480C" w:rsidRPr="0050480C" w:rsidRDefault="0050480C" w:rsidP="00504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5048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Постоянен </w:t>
      </w:r>
      <w:proofErr w:type="gramStart"/>
      <w:r w:rsidRPr="005048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адрес:.........................................................................................................................</w:t>
      </w:r>
      <w:proofErr w:type="gramEnd"/>
    </w:p>
    <w:p w:rsidR="0050480C" w:rsidRPr="0050480C" w:rsidRDefault="0050480C" w:rsidP="00504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5048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                                                               / гр., </w:t>
      </w:r>
      <w:proofErr w:type="spellStart"/>
      <w:r w:rsidRPr="005048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ж.к</w:t>
      </w:r>
      <w:proofErr w:type="spellEnd"/>
      <w:r w:rsidRPr="005048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., ул., </w:t>
      </w:r>
      <w:proofErr w:type="spellStart"/>
      <w:r w:rsidRPr="005048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бл</w:t>
      </w:r>
      <w:proofErr w:type="spellEnd"/>
      <w:r w:rsidRPr="005048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., </w:t>
      </w:r>
      <w:proofErr w:type="spellStart"/>
      <w:r w:rsidRPr="005048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вх</w:t>
      </w:r>
      <w:proofErr w:type="spellEnd"/>
      <w:r w:rsidRPr="005048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., </w:t>
      </w:r>
      <w:proofErr w:type="spellStart"/>
      <w:r w:rsidRPr="005048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ет</w:t>
      </w:r>
      <w:proofErr w:type="spellEnd"/>
      <w:r w:rsidRPr="0050480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., ап., /</w:t>
      </w:r>
    </w:p>
    <w:p w:rsidR="0050480C" w:rsidRPr="0050480C" w:rsidRDefault="0050480C" w:rsidP="00504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тел. и GSM: .......................................................... </w:t>
      </w:r>
    </w:p>
    <w:p w:rsidR="0050480C" w:rsidRPr="0050480C" w:rsidRDefault="0050480C" w:rsidP="0050480C">
      <w:pPr>
        <w:spacing w:after="0" w:line="360" w:lineRule="auto"/>
        <w:ind w:right="144" w:firstLine="720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</w:p>
    <w:p w:rsidR="0050480C" w:rsidRPr="0050480C" w:rsidRDefault="0050480C" w:rsidP="0050480C">
      <w:pPr>
        <w:spacing w:after="0" w:line="360" w:lineRule="auto"/>
        <w:ind w:right="414" w:firstLine="720"/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</w:pPr>
      <w:r w:rsidRPr="0050480C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УВАЖАЕМИ ГОСПОДИН КМЕТ,</w:t>
      </w:r>
    </w:p>
    <w:p w:rsidR="0050480C" w:rsidRPr="0050480C" w:rsidRDefault="0050480C" w:rsidP="0083032B">
      <w:pPr>
        <w:spacing w:after="0" w:line="240" w:lineRule="auto"/>
        <w:ind w:right="414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Заявявам искането </w:t>
      </w:r>
      <w:r w:rsidR="0083032B" w:rsidRPr="0083032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да ми бъде издадена </w:t>
      </w:r>
      <w:r w:rsidR="0083032B" w:rsidRPr="0083032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карта за безплатно паркиране на МПС, обслужващи  хора с трайни увреждания и използване на улеснения при паркиране</w:t>
      </w:r>
      <w:r w:rsidR="0083032B" w:rsidRPr="0083032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тъй като съм освидетелстван</w:t>
      </w:r>
      <w:r w:rsidR="0083032B" w:rsidRPr="0083032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/а </w:t>
      </w: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ТЕЛК и/или НЕЛК за трайно намалена работоспособност.    </w:t>
      </w:r>
    </w:p>
    <w:p w:rsidR="0050480C" w:rsidRPr="0050480C" w:rsidRDefault="0050480C" w:rsidP="0050480C">
      <w:pPr>
        <w:widowControl w:val="0"/>
        <w:shd w:val="clear" w:color="auto" w:fill="FFFFFF"/>
        <w:tabs>
          <w:tab w:val="left" w:pos="1392"/>
          <w:tab w:val="left" w:leader="underscore" w:pos="6869"/>
          <w:tab w:val="left" w:leader="underscore" w:pos="8126"/>
        </w:tabs>
        <w:autoSpaceDE w:val="0"/>
        <w:autoSpaceDN w:val="0"/>
        <w:adjustRightInd w:val="0"/>
        <w:spacing w:after="0" w:line="283" w:lineRule="exact"/>
        <w:ind w:right="41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bg-BG" w:eastAsia="bg-BG"/>
        </w:rPr>
      </w:pPr>
    </w:p>
    <w:p w:rsidR="0050480C" w:rsidRPr="0050480C" w:rsidRDefault="0050480C" w:rsidP="005048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Прилагам следните документи:</w:t>
      </w:r>
    </w:p>
    <w:p w:rsidR="0050480C" w:rsidRPr="0050480C" w:rsidRDefault="0050480C" w:rsidP="00504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1. Копие от експертното решение на ТЕЛК и/или НЕЛК  № ...................................</w:t>
      </w:r>
    </w:p>
    <w:p w:rsidR="0050480C" w:rsidRPr="0050480C" w:rsidRDefault="0050480C" w:rsidP="00504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2. Копие от талона на автомобила</w:t>
      </w:r>
    </w:p>
    <w:p w:rsidR="0050480C" w:rsidRPr="0050480C" w:rsidRDefault="0050480C" w:rsidP="00504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3. Копие от личната  карта или удостоверението за раждане на детето</w:t>
      </w:r>
    </w:p>
    <w:p w:rsidR="0050480C" w:rsidRPr="0050480C" w:rsidRDefault="0050480C" w:rsidP="00504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4. Квитанция за платена такса</w:t>
      </w:r>
    </w:p>
    <w:p w:rsidR="0050480C" w:rsidRDefault="0050480C" w:rsidP="00504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5. Снимка 3х4 см. </w:t>
      </w:r>
    </w:p>
    <w:p w:rsidR="0083032B" w:rsidRPr="0050480C" w:rsidRDefault="0083032B" w:rsidP="00504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0480C" w:rsidRPr="0050480C" w:rsidRDefault="0050480C" w:rsidP="00504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0480C">
        <w:rPr>
          <w:rFonts w:ascii="Times New Roman" w:eastAsia="Times New Roman" w:hAnsi="Times New Roman" w:cs="Times New Roman"/>
          <w:sz w:val="24"/>
          <w:szCs w:val="24"/>
          <w:u w:val="single"/>
          <w:lang w:val="bg-BG" w:eastAsia="bg-BG"/>
        </w:rPr>
        <w:t>Забележка</w:t>
      </w:r>
      <w:r w:rsidRPr="005048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 В случай, когато лицето се придвижва само с придружител и няма собствен автомобил, то той прилага копие от талона на автомобила на придружителя и копие от нотариално заверено пълномощно, че автомобила ще обслужва лицето с увреждания.</w:t>
      </w:r>
    </w:p>
    <w:p w:rsidR="0050480C" w:rsidRPr="0083032B" w:rsidRDefault="0050480C">
      <w:pPr>
        <w:rPr>
          <w:sz w:val="24"/>
          <w:szCs w:val="24"/>
          <w:lang w:val="bg-BG"/>
        </w:rPr>
      </w:pPr>
    </w:p>
    <w:p w:rsidR="0083032B" w:rsidRPr="0083032B" w:rsidRDefault="0083032B" w:rsidP="0083032B">
      <w:pPr>
        <w:shd w:val="clear" w:color="auto" w:fill="FFFFFF"/>
        <w:tabs>
          <w:tab w:val="left" w:pos="1392"/>
          <w:tab w:val="left" w:leader="underscore" w:pos="6869"/>
          <w:tab w:val="left" w:leader="underscore" w:pos="8126"/>
        </w:tabs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bCs/>
          <w:i/>
          <w:iCs/>
          <w:sz w:val="20"/>
          <w:szCs w:val="20"/>
          <w:lang w:val="bg-BG" w:eastAsia="bg-BG" w:bidi="bg-BG"/>
        </w:rPr>
      </w:pPr>
      <w:r w:rsidRPr="0083032B">
        <w:rPr>
          <w:rFonts w:ascii="Times New Roman" w:eastAsia="Times New Roman" w:hAnsi="Times New Roman" w:cs="Times New Roman"/>
          <w:b/>
          <w:i/>
          <w:sz w:val="20"/>
          <w:szCs w:val="20"/>
          <w:lang w:val="bg-BG"/>
        </w:rPr>
        <w:t xml:space="preserve">Община Видин е Администратор на лични данни по Закона за защита на личните данни и прилага изискванията на </w:t>
      </w:r>
      <w:r w:rsidRPr="0083032B">
        <w:rPr>
          <w:rFonts w:ascii="Times New Roman" w:eastAsia="Lucida Sans Unicode" w:hAnsi="Times New Roman" w:cs="Times New Roman"/>
          <w:b/>
          <w:bCs/>
          <w:i/>
          <w:iCs/>
          <w:sz w:val="20"/>
          <w:szCs w:val="20"/>
          <w:lang w:val="bg-BG" w:eastAsia="bg-BG" w:bidi="bg-BG"/>
        </w:rPr>
        <w:t xml:space="preserve">Регламент (ЕС) 2016/679 на Европейския парламент и на Съвета от 27.04.2016 г. относно защитата на физическите лица във връзка с обработването на лични данни и относно свободното движение на такива данни. </w:t>
      </w:r>
    </w:p>
    <w:p w:rsidR="0083032B" w:rsidRPr="0083032B" w:rsidRDefault="0083032B" w:rsidP="0083032B">
      <w:pPr>
        <w:shd w:val="clear" w:color="auto" w:fill="FFFFFF"/>
        <w:tabs>
          <w:tab w:val="left" w:pos="1392"/>
          <w:tab w:val="left" w:leader="underscore" w:pos="6869"/>
          <w:tab w:val="left" w:leader="underscore" w:pos="81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0"/>
          <w:szCs w:val="20"/>
          <w:shd w:val="clear" w:color="auto" w:fill="FFFFFF"/>
          <w:lang w:val="bg-BG" w:eastAsia="bg-BG"/>
        </w:rPr>
      </w:pPr>
      <w:r w:rsidRPr="0083032B">
        <w:rPr>
          <w:rFonts w:ascii="Times New Roman" w:eastAsia="Times New Roman" w:hAnsi="Times New Roman" w:cs="Times New Roman"/>
          <w:b/>
          <w:bCs/>
          <w:i/>
          <w:sz w:val="20"/>
          <w:szCs w:val="20"/>
          <w:shd w:val="clear" w:color="auto" w:fill="FFFFFF"/>
          <w:lang w:val="bg-BG" w:eastAsia="bg-BG"/>
        </w:rPr>
        <w:t xml:space="preserve">Предоставените от Вас лични данни се събират и обработват за нуждите на административната услуга, поискана от Вас, на основание чл.6, т.1, б. “д“, предложение второ от </w:t>
      </w:r>
      <w:hyperlink r:id="rId4" w:tgtFrame="_blank" w:history="1">
        <w:r w:rsidRPr="0083032B">
          <w:rPr>
            <w:rFonts w:ascii="Times New Roman" w:eastAsia="Times New Roman" w:hAnsi="Times New Roman" w:cs="Times New Roman"/>
            <w:b/>
            <w:bCs/>
            <w:i/>
            <w:sz w:val="20"/>
            <w:szCs w:val="20"/>
            <w:shd w:val="clear" w:color="auto" w:fill="FFFFFF"/>
            <w:lang w:val="bg-BG" w:eastAsia="bg-BG"/>
          </w:rPr>
          <w:t>Регламент (ЕС) 2016/679 на Европейския парламент и на Съвета от 27 април 2016 година относно защитата на физическите лица във връзка с обработването на лични данни и относно свободното движение на такива данни</w:t>
        </w:r>
      </w:hyperlink>
      <w:r w:rsidRPr="0083032B">
        <w:rPr>
          <w:rFonts w:ascii="Times New Roman" w:eastAsia="Times New Roman" w:hAnsi="Times New Roman" w:cs="Times New Roman"/>
          <w:b/>
          <w:bCs/>
          <w:i/>
          <w:sz w:val="20"/>
          <w:szCs w:val="20"/>
          <w:shd w:val="clear" w:color="auto" w:fill="FFFFFF"/>
          <w:lang w:val="bg-BG" w:eastAsia="bg-BG"/>
        </w:rPr>
        <w:t>.</w:t>
      </w:r>
      <w:r w:rsidRPr="0083032B">
        <w:rPr>
          <w:rFonts w:ascii="Times New Roman" w:eastAsia="Times New Roman" w:hAnsi="Times New Roman" w:cs="Times New Roman"/>
          <w:b/>
          <w:i/>
          <w:sz w:val="20"/>
          <w:szCs w:val="20"/>
          <w:lang w:val="bg-BG"/>
        </w:rPr>
        <w:t xml:space="preserve"> Достъпът до информация за личните Ви данни е гарантиран в хода на цялата процедура.</w:t>
      </w:r>
    </w:p>
    <w:p w:rsidR="0083032B" w:rsidRPr="0083032B" w:rsidRDefault="0083032B" w:rsidP="0083032B">
      <w:pPr>
        <w:widowControl w:val="0"/>
        <w:shd w:val="clear" w:color="auto" w:fill="FFFFFF"/>
        <w:tabs>
          <w:tab w:val="left" w:pos="1392"/>
          <w:tab w:val="left" w:leader="underscore" w:pos="6869"/>
          <w:tab w:val="left" w:leader="underscore" w:pos="81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bg-BG" w:eastAsia="bg-BG"/>
        </w:rPr>
      </w:pPr>
      <w:proofErr w:type="spellStart"/>
      <w:r w:rsidRPr="0083032B">
        <w:rPr>
          <w:rFonts w:ascii="Times New Roman" w:eastAsia="Times New Roman" w:hAnsi="Times New Roman" w:cs="Times New Roman"/>
          <w:b/>
          <w:i/>
          <w:sz w:val="20"/>
          <w:szCs w:val="20"/>
          <w:lang w:val="bg-BG" w:eastAsia="bg-BG"/>
        </w:rPr>
        <w:t>Непредоставянето</w:t>
      </w:r>
      <w:proofErr w:type="spellEnd"/>
      <w:r w:rsidRPr="0083032B">
        <w:rPr>
          <w:rFonts w:ascii="Times New Roman" w:eastAsia="Times New Roman" w:hAnsi="Times New Roman" w:cs="Times New Roman"/>
          <w:b/>
          <w:i/>
          <w:sz w:val="20"/>
          <w:szCs w:val="20"/>
          <w:lang w:val="bg-BG" w:eastAsia="bg-BG"/>
        </w:rPr>
        <w:t xml:space="preserve"> на личните Ви данни за целите на настоящата административна услуга, може да доведе до прекратяване на производството.</w:t>
      </w:r>
    </w:p>
    <w:p w:rsidR="0083032B" w:rsidRPr="0083032B" w:rsidRDefault="0083032B" w:rsidP="0083032B">
      <w:pPr>
        <w:widowControl w:val="0"/>
        <w:shd w:val="clear" w:color="auto" w:fill="FFFFFF"/>
        <w:tabs>
          <w:tab w:val="left" w:pos="1392"/>
          <w:tab w:val="left" w:leader="underscore" w:pos="6869"/>
          <w:tab w:val="left" w:leader="underscore" w:pos="81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bg-BG" w:eastAsia="bg-BG"/>
        </w:rPr>
      </w:pPr>
    </w:p>
    <w:p w:rsidR="0083032B" w:rsidRDefault="0083032B" w:rsidP="0083032B">
      <w:r w:rsidRPr="0083032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83032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83032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83032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83032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83032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83032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                             Подпис: .……………………</w:t>
      </w:r>
    </w:p>
    <w:sectPr w:rsidR="0083032B" w:rsidSect="0083032B">
      <w:pgSz w:w="12240" w:h="15840"/>
      <w:pgMar w:top="1134" w:right="1041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A27"/>
    <w:rsid w:val="00386A27"/>
    <w:rsid w:val="0050480C"/>
    <w:rsid w:val="00560E76"/>
    <w:rsid w:val="0083032B"/>
    <w:rsid w:val="00A8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2ECB5"/>
  <w15:chartTrackingRefBased/>
  <w15:docId w15:val="{7475ADA9-D4A0-40E0-A823-DDA9314C0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pdp.bg/userfiles/file/New_legislation/Regulation_EU_2016_679_Bg.pdf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2019-05-28T12:34:00Z</dcterms:created>
  <dcterms:modified xsi:type="dcterms:W3CDTF">2019-05-28T12:58:00Z</dcterms:modified>
</cp:coreProperties>
</file>