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FA2EF" w14:textId="65ADF631" w:rsidR="00C56DD0" w:rsidRPr="006852B3" w:rsidRDefault="009C047F" w:rsidP="00C56DD0">
      <w:pPr>
        <w:pStyle w:val="Title"/>
        <w:ind w:left="3600" w:firstLine="936"/>
        <w:jc w:val="left"/>
        <w:rPr>
          <w:b/>
          <w:bCs/>
          <w:szCs w:val="28"/>
        </w:rPr>
      </w:pPr>
      <w:r w:rsidRPr="006852B3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4AAD7AE" wp14:editId="3510EF02">
                <wp:simplePos x="0" y="0"/>
                <wp:positionH relativeFrom="column">
                  <wp:posOffset>4471035</wp:posOffset>
                </wp:positionH>
                <wp:positionV relativeFrom="paragraph">
                  <wp:posOffset>-607060</wp:posOffset>
                </wp:positionV>
                <wp:extent cx="1637030" cy="551180"/>
                <wp:effectExtent l="13335" t="12065" r="6985" b="8255"/>
                <wp:wrapNone/>
                <wp:docPr id="17476131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7030" cy="551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48EAE" w14:textId="77777777" w:rsidR="00C56DD0" w:rsidRPr="006852B3" w:rsidRDefault="00C56DD0" w:rsidP="00C56DD0">
                            <w:pPr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6852B3">
                              <w:rPr>
                                <w:rFonts w:ascii="Arial Narrow" w:hAnsi="Arial Narrow"/>
                              </w:rPr>
                              <w:t>Образец П-СБ на ДКСБТ,</w:t>
                            </w:r>
                          </w:p>
                          <w:p w14:paraId="02428EF8" w14:textId="77777777" w:rsidR="00C56DD0" w:rsidRPr="006852B3" w:rsidRDefault="00C56DD0" w:rsidP="00C56DD0">
                            <w:pPr>
                              <w:jc w:val="center"/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</w:pPr>
                            <w:r w:rsidRPr="006852B3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одобрен с Протоколно</w:t>
                            </w:r>
                            <w:r w:rsidRPr="006852B3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67B5F" w:rsidRPr="006852B3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р</w:t>
                            </w:r>
                            <w:r w:rsidRPr="006852B3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ешение</w:t>
                            </w:r>
                          </w:p>
                          <w:p w14:paraId="4E7366D5" w14:textId="77777777" w:rsidR="00C56DD0" w:rsidRPr="006852B3" w:rsidRDefault="00C56DD0" w:rsidP="00C56DD0">
                            <w:pPr>
                              <w:jc w:val="center"/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  <w:r w:rsidRPr="006852B3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№ 4</w:t>
                            </w:r>
                            <w:r w:rsidR="004E344B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0</w:t>
                            </w:r>
                            <w:r w:rsidRPr="006852B3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 xml:space="preserve"> / </w:t>
                            </w:r>
                            <w:r w:rsidR="004E344B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01</w:t>
                            </w:r>
                            <w:r w:rsidRPr="006852B3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.10.20</w:t>
                            </w:r>
                            <w:r w:rsidR="004E344B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26</w:t>
                            </w:r>
                            <w:r w:rsidRPr="006852B3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 xml:space="preserve"> г. на Комисията</w:t>
                            </w:r>
                          </w:p>
                        </w:txbxContent>
                      </wps:txbx>
                      <wps:bodyPr rot="0" vert="horz" wrap="square" lIns="0" tIns="36000" rIns="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AAD7A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2.05pt;margin-top:-47.8pt;width:128.9pt;height:43.4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" strokecolor="gray" strokeweight=".25pt">
                <v:textbox inset="0,1mm,0,1mm">
                  <w:txbxContent>
                    <w:p w14:paraId="53E48EAE" w14:textId="77777777" w:rsidR="00C56DD0" w:rsidRPr="006852B3" w:rsidRDefault="00C56DD0" w:rsidP="00C56DD0">
                      <w:pPr>
                        <w:jc w:val="center"/>
                        <w:rPr>
                          <w:rFonts w:ascii="Arial Narrow" w:hAnsi="Arial Narrow"/>
                        </w:rPr>
                      </w:pPr>
                      <w:r w:rsidRPr="006852B3">
                        <w:rPr>
                          <w:rFonts w:ascii="Arial Narrow" w:hAnsi="Arial Narrow"/>
                        </w:rPr>
                        <w:t>Образец П-СБ на ДКСБТ,</w:t>
                      </w:r>
                    </w:p>
                    <w:p w14:paraId="02428EF8" w14:textId="77777777" w:rsidR="00C56DD0" w:rsidRPr="006852B3" w:rsidRDefault="00C56DD0" w:rsidP="00C56DD0">
                      <w:pPr>
                        <w:jc w:val="center"/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</w:pPr>
                      <w:r w:rsidRPr="006852B3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одобрен с Протоколно</w:t>
                      </w:r>
                      <w:r w:rsidRPr="006852B3"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967B5F" w:rsidRPr="006852B3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р</w:t>
                      </w:r>
                      <w:r w:rsidRPr="006852B3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ешение</w:t>
                      </w:r>
                    </w:p>
                    <w:p w14:paraId="4E7366D5" w14:textId="77777777" w:rsidR="00C56DD0" w:rsidRPr="006852B3" w:rsidRDefault="00C56DD0" w:rsidP="00C56DD0">
                      <w:pPr>
                        <w:jc w:val="center"/>
                        <w:rPr>
                          <w:rFonts w:ascii="Arial Narrow" w:hAnsi="Arial Narrow"/>
                          <w:sz w:val="22"/>
                          <w:szCs w:val="22"/>
                        </w:rPr>
                      </w:pPr>
                      <w:r w:rsidRPr="006852B3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№ 4</w:t>
                      </w:r>
                      <w:r w:rsidR="004E344B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0</w:t>
                      </w:r>
                      <w:r w:rsidRPr="006852B3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 xml:space="preserve"> / </w:t>
                      </w:r>
                      <w:r w:rsidR="004E344B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01</w:t>
                      </w:r>
                      <w:r w:rsidRPr="006852B3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.10.20</w:t>
                      </w:r>
                      <w:r w:rsidR="004E344B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26</w:t>
                      </w:r>
                      <w:r w:rsidRPr="006852B3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 xml:space="preserve"> г. на Комисията</w:t>
                      </w:r>
                    </w:p>
                  </w:txbxContent>
                </v:textbox>
              </v:shape>
            </w:pict>
          </mc:Fallback>
        </mc:AlternateContent>
      </w:r>
      <w:r w:rsidR="00C56DD0" w:rsidRPr="006852B3">
        <w:rPr>
          <w:b/>
          <w:bCs/>
          <w:szCs w:val="28"/>
        </w:rPr>
        <w:t>ДО</w:t>
      </w:r>
    </w:p>
    <w:p w14:paraId="0A9A7DD9" w14:textId="77777777" w:rsidR="00C56DD0" w:rsidRPr="006852B3" w:rsidRDefault="00C56DD0" w:rsidP="00C56DD0">
      <w:pPr>
        <w:ind w:firstLine="4536"/>
        <w:rPr>
          <w:rFonts w:ascii="Arial Narrow" w:hAnsi="Arial Narrow"/>
          <w:b/>
          <w:sz w:val="28"/>
        </w:rPr>
      </w:pPr>
      <w:r w:rsidRPr="006852B3">
        <w:rPr>
          <w:rFonts w:ascii="Arial Narrow" w:hAnsi="Arial Narrow"/>
          <w:b/>
          <w:sz w:val="28"/>
        </w:rPr>
        <w:t>ДЪРЖАВНАТА КОМИСИЯ по</w:t>
      </w:r>
    </w:p>
    <w:p w14:paraId="63DAAB32" w14:textId="77777777" w:rsidR="00C56DD0" w:rsidRPr="006852B3" w:rsidRDefault="00C56DD0" w:rsidP="00C56DD0">
      <w:pPr>
        <w:ind w:firstLine="4536"/>
        <w:rPr>
          <w:rFonts w:ascii="Arial Narrow" w:hAnsi="Arial Narrow"/>
          <w:b/>
          <w:sz w:val="28"/>
        </w:rPr>
      </w:pPr>
      <w:r w:rsidRPr="006852B3">
        <w:rPr>
          <w:rFonts w:ascii="Arial Narrow" w:hAnsi="Arial Narrow"/>
          <w:b/>
          <w:sz w:val="28"/>
        </w:rPr>
        <w:t>СТОКОВИТЕ БОРСИ И ТЪРЖИЩАТА</w:t>
      </w:r>
    </w:p>
    <w:p w14:paraId="56E6944D" w14:textId="77777777" w:rsidR="00C56DD0" w:rsidRPr="006852B3" w:rsidRDefault="00C56DD0" w:rsidP="00C56DD0">
      <w:pPr>
        <w:ind w:firstLine="4536"/>
        <w:rPr>
          <w:rFonts w:ascii="Arial Narrow" w:hAnsi="Arial Narrow"/>
          <w:b/>
          <w:sz w:val="28"/>
        </w:rPr>
      </w:pPr>
      <w:r w:rsidRPr="006852B3">
        <w:rPr>
          <w:rFonts w:ascii="Arial Narrow" w:hAnsi="Arial Narrow"/>
          <w:b/>
          <w:sz w:val="28"/>
        </w:rPr>
        <w:t>към МИНИСТЕРСКИ СЪВЕТ</w:t>
      </w:r>
    </w:p>
    <w:p w14:paraId="66D42077" w14:textId="77777777" w:rsidR="00C56DD0" w:rsidRPr="006852B3" w:rsidRDefault="00C56DD0" w:rsidP="00C56DD0">
      <w:pPr>
        <w:ind w:firstLine="4536"/>
        <w:rPr>
          <w:rFonts w:ascii="Arial Narrow" w:hAnsi="Arial Narrow"/>
          <w:b/>
          <w:sz w:val="28"/>
        </w:rPr>
      </w:pPr>
      <w:r w:rsidRPr="006852B3">
        <w:rPr>
          <w:rFonts w:ascii="Arial Narrow" w:hAnsi="Arial Narrow"/>
          <w:b/>
          <w:sz w:val="28"/>
        </w:rPr>
        <w:t>гр. СОФИЯ</w:t>
      </w:r>
    </w:p>
    <w:p w14:paraId="72EE74E8" w14:textId="77777777" w:rsidR="009B23BC" w:rsidRPr="006852B3" w:rsidRDefault="009B23BC">
      <w:pPr>
        <w:jc w:val="center"/>
        <w:rPr>
          <w:rFonts w:ascii="Arial Narrow" w:hAnsi="Arial Narrow"/>
          <w:bCs/>
          <w:sz w:val="28"/>
        </w:rPr>
      </w:pPr>
    </w:p>
    <w:p w14:paraId="4107D5E7" w14:textId="77777777" w:rsidR="009B23BC" w:rsidRPr="006852B3" w:rsidRDefault="009B23BC">
      <w:pPr>
        <w:jc w:val="center"/>
        <w:rPr>
          <w:rFonts w:ascii="Arial Narrow" w:hAnsi="Arial Narrow"/>
          <w:b/>
          <w:bCs/>
          <w:sz w:val="28"/>
        </w:rPr>
      </w:pPr>
      <w:r w:rsidRPr="006852B3">
        <w:rPr>
          <w:rFonts w:ascii="Arial Narrow" w:hAnsi="Arial Narrow"/>
          <w:b/>
          <w:bCs/>
          <w:sz w:val="28"/>
        </w:rPr>
        <w:t>З  А  Я  В  Л  Е  Н  И  Е     з а     В  П  И  С  В  А  Н  Е</w:t>
      </w:r>
    </w:p>
    <w:p w14:paraId="64A5CEDD" w14:textId="77777777" w:rsidR="009B23BC" w:rsidRPr="006852B3" w:rsidRDefault="009B23BC">
      <w:pPr>
        <w:jc w:val="center"/>
        <w:rPr>
          <w:rFonts w:ascii="Arial Narrow" w:hAnsi="Arial Narrow"/>
          <w:bCs/>
          <w:sz w:val="28"/>
        </w:rPr>
      </w:pPr>
    </w:p>
    <w:p w14:paraId="47FDED38" w14:textId="77777777" w:rsidR="009B23BC" w:rsidRPr="006852B3" w:rsidRDefault="009B23BC" w:rsidP="00C56DD0">
      <w:pPr>
        <w:jc w:val="both"/>
        <w:rPr>
          <w:rFonts w:ascii="Arial Narrow" w:hAnsi="Arial Narrow"/>
          <w:bCs/>
          <w:sz w:val="28"/>
        </w:rPr>
      </w:pPr>
      <w:r w:rsidRPr="006852B3">
        <w:rPr>
          <w:rFonts w:ascii="Arial Narrow" w:hAnsi="Arial Narrow"/>
          <w:bCs/>
          <w:sz w:val="28"/>
        </w:rPr>
        <w:t>ОТ: .....................................................................................................</w:t>
      </w:r>
    </w:p>
    <w:p w14:paraId="73825DA0" w14:textId="77777777" w:rsidR="009B23BC" w:rsidRPr="006852B3" w:rsidRDefault="009B23BC" w:rsidP="00C56DD0">
      <w:pPr>
        <w:jc w:val="center"/>
        <w:rPr>
          <w:rFonts w:ascii="Arial Narrow" w:hAnsi="Arial Narrow"/>
          <w:bCs/>
          <w:i/>
          <w:iCs/>
          <w:sz w:val="22"/>
        </w:rPr>
      </w:pPr>
      <w:r w:rsidRPr="006852B3">
        <w:rPr>
          <w:rFonts w:ascii="Arial Narrow" w:hAnsi="Arial Narrow"/>
          <w:bCs/>
          <w:i/>
          <w:iCs/>
          <w:sz w:val="22"/>
        </w:rPr>
        <w:t>(наименование на съответната стокова борса)</w:t>
      </w:r>
    </w:p>
    <w:p w14:paraId="6B4EAC9F" w14:textId="77777777" w:rsidR="004E344B" w:rsidRPr="006852B3" w:rsidRDefault="009B23BC" w:rsidP="004E344B">
      <w:pPr>
        <w:jc w:val="both"/>
        <w:rPr>
          <w:rFonts w:ascii="Arial Narrow" w:hAnsi="Arial Narrow"/>
          <w:bCs/>
        </w:rPr>
      </w:pPr>
      <w:r w:rsidRPr="006852B3">
        <w:rPr>
          <w:rFonts w:ascii="Arial Narrow" w:hAnsi="Arial Narrow"/>
          <w:bCs/>
          <w:u w:val="single"/>
        </w:rPr>
        <w:t>Относно:</w:t>
      </w:r>
      <w:r w:rsidRPr="006852B3">
        <w:rPr>
          <w:rFonts w:ascii="Arial Narrow" w:hAnsi="Arial Narrow"/>
          <w:bCs/>
        </w:rPr>
        <w:t xml:space="preserve"> Заявяване на вписване във водените от ДКСБТ регистри на сключени и прекратени договори с брокери по партидата на стоковата борса по реда на чл. 10 на ЗСБТ и чл. 7, ал. 1, т. 10 на НВСРДКСБТ, както и заявяване на първоначално и заключително вписване (или уведомяване за последващо вписване) на данни в тези </w:t>
      </w:r>
      <w:r w:rsidRPr="006852B3">
        <w:rPr>
          <w:rFonts w:ascii="Arial Narrow" w:hAnsi="Arial Narrow"/>
          <w:bCs/>
          <w:caps/>
        </w:rPr>
        <w:t>р</w:t>
      </w:r>
      <w:r w:rsidRPr="006852B3">
        <w:rPr>
          <w:rFonts w:ascii="Arial Narrow" w:hAnsi="Arial Narrow"/>
          <w:bCs/>
        </w:rPr>
        <w:t>егистри за борсов член и акредитация от него на брокер ако има такава по партидата на борсовия член /при нейното откриване и закриване/ към основната партида на стоковата борса, по реда на чл. 10 на ЗСБТ и чл. 7, ал. 3 относно данните по ал. 2 на същия член на НВСРДКСБТ за самия борсов член и/или сключени/прекратени от него договори с брокери /акредитации/ (*)</w:t>
      </w:r>
    </w:p>
    <w:p w14:paraId="44414660" w14:textId="77777777" w:rsidR="009B23BC" w:rsidRPr="006852B3" w:rsidRDefault="009B23BC" w:rsidP="00C56DD0">
      <w:pPr>
        <w:jc w:val="both"/>
        <w:rPr>
          <w:rFonts w:ascii="Arial Narrow" w:hAnsi="Arial Narrow"/>
          <w:b/>
          <w:bCs/>
        </w:rPr>
      </w:pPr>
      <w:r w:rsidRPr="006852B3">
        <w:rPr>
          <w:rFonts w:ascii="Arial Narrow" w:hAnsi="Arial Narrow"/>
          <w:b/>
          <w:bCs/>
        </w:rPr>
        <w:t>Уважаеми г-н Председател и Членове на ДКСБТ,</w:t>
      </w:r>
    </w:p>
    <w:p w14:paraId="17359909" w14:textId="77777777" w:rsidR="009B23BC" w:rsidRPr="006852B3" w:rsidRDefault="009B23BC" w:rsidP="00C56DD0">
      <w:pPr>
        <w:jc w:val="both"/>
        <w:rPr>
          <w:rFonts w:ascii="Arial Narrow" w:hAnsi="Arial Narrow"/>
          <w:bCs/>
        </w:rPr>
      </w:pPr>
      <w:r w:rsidRPr="006852B3">
        <w:rPr>
          <w:rFonts w:ascii="Arial Narrow" w:hAnsi="Arial Narrow"/>
          <w:bCs/>
        </w:rPr>
        <w:t>1.  В изпълнение на задължението си по чл. 7, ал. 1, т. 10, на НВСРДКСБТ във връзка с чл. 10 на ЗСБТ с настоящото писмено ЗАЯВЯВАМ вписване на промяна във вписаните данни по партидата на стоковата борса, за сключените / прекратените договори на борсови членове с брокери /акредитации/, както следва:</w:t>
      </w:r>
    </w:p>
    <w:p w14:paraId="7E3C9EAB" w14:textId="77777777" w:rsidR="009B23BC" w:rsidRPr="006852B3" w:rsidRDefault="009B23BC" w:rsidP="00C56DD0">
      <w:pPr>
        <w:jc w:val="both"/>
        <w:rPr>
          <w:rFonts w:ascii="Arial Narrow" w:hAnsi="Arial Narrow"/>
          <w:bCs/>
        </w:rPr>
      </w:pPr>
      <w:r w:rsidRPr="006852B3">
        <w:rPr>
          <w:rFonts w:ascii="Arial Narrow" w:hAnsi="Arial Narrow"/>
          <w:bCs/>
        </w:rPr>
        <w:t>1.1. Прекратяване на акредитация – прекратен договор с брокер</w:t>
      </w: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29"/>
        <w:gridCol w:w="1714"/>
        <w:gridCol w:w="931"/>
        <w:gridCol w:w="1620"/>
        <w:gridCol w:w="1627"/>
        <w:gridCol w:w="2027"/>
      </w:tblGrid>
      <w:tr w:rsidR="009B23BC" w:rsidRPr="006852B3" w14:paraId="3A47B244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29" w:type="dxa"/>
          </w:tcPr>
          <w:p w14:paraId="76A0135C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  <w:r w:rsidRPr="006852B3">
              <w:rPr>
                <w:rFonts w:ascii="Arial Narrow" w:hAnsi="Arial Narrow"/>
                <w:bCs/>
              </w:rPr>
              <w:t>Дата на прекратяване</w:t>
            </w:r>
          </w:p>
        </w:tc>
        <w:tc>
          <w:tcPr>
            <w:tcW w:w="1714" w:type="dxa"/>
          </w:tcPr>
          <w:p w14:paraId="76139965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  <w:r w:rsidRPr="006852B3">
              <w:rPr>
                <w:rFonts w:ascii="Arial Narrow" w:hAnsi="Arial Narrow"/>
                <w:bCs/>
              </w:rPr>
              <w:t>Брокер</w:t>
            </w:r>
          </w:p>
          <w:p w14:paraId="68F0A3F6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  <w:r w:rsidRPr="006852B3">
              <w:rPr>
                <w:rFonts w:ascii="Arial Narrow" w:hAnsi="Arial Narrow"/>
                <w:bCs/>
              </w:rPr>
              <w:t>/трите имена/</w:t>
            </w:r>
          </w:p>
        </w:tc>
        <w:tc>
          <w:tcPr>
            <w:tcW w:w="931" w:type="dxa"/>
          </w:tcPr>
          <w:p w14:paraId="72CF0056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  <w:r w:rsidRPr="006852B3">
              <w:rPr>
                <w:rFonts w:ascii="Arial Narrow" w:hAnsi="Arial Narrow"/>
                <w:bCs/>
              </w:rPr>
              <w:t>ЕГН</w:t>
            </w:r>
          </w:p>
        </w:tc>
        <w:tc>
          <w:tcPr>
            <w:tcW w:w="1620" w:type="dxa"/>
          </w:tcPr>
          <w:p w14:paraId="0A4CD9A2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  <w:r w:rsidRPr="006852B3">
              <w:rPr>
                <w:rFonts w:ascii="Arial Narrow" w:hAnsi="Arial Narrow"/>
                <w:bCs/>
              </w:rPr>
              <w:t>Адрес на брокера</w:t>
            </w:r>
          </w:p>
        </w:tc>
        <w:tc>
          <w:tcPr>
            <w:tcW w:w="1627" w:type="dxa"/>
          </w:tcPr>
          <w:p w14:paraId="4145CF07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  <w:r w:rsidRPr="006852B3">
              <w:rPr>
                <w:rFonts w:ascii="Arial Narrow" w:hAnsi="Arial Narrow"/>
                <w:bCs/>
              </w:rPr>
              <w:t>Рег. инд. No в ДКСБТ</w:t>
            </w:r>
          </w:p>
        </w:tc>
        <w:tc>
          <w:tcPr>
            <w:tcW w:w="2027" w:type="dxa"/>
          </w:tcPr>
          <w:p w14:paraId="2E241BB5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  <w:r w:rsidRPr="006852B3">
              <w:rPr>
                <w:rFonts w:ascii="Arial Narrow" w:hAnsi="Arial Narrow"/>
                <w:bCs/>
              </w:rPr>
              <w:t>Борсов член /наиоменование/</w:t>
            </w:r>
          </w:p>
        </w:tc>
      </w:tr>
      <w:tr w:rsidR="009B23BC" w:rsidRPr="006852B3" w14:paraId="131EF608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29" w:type="dxa"/>
          </w:tcPr>
          <w:p w14:paraId="6B8EA76D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714" w:type="dxa"/>
          </w:tcPr>
          <w:p w14:paraId="5ABA00CC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931" w:type="dxa"/>
          </w:tcPr>
          <w:p w14:paraId="2CBD8A39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20" w:type="dxa"/>
          </w:tcPr>
          <w:p w14:paraId="7E6C66B3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27" w:type="dxa"/>
          </w:tcPr>
          <w:p w14:paraId="1FACD17F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2027" w:type="dxa"/>
          </w:tcPr>
          <w:p w14:paraId="43EDC157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</w:p>
        </w:tc>
      </w:tr>
      <w:tr w:rsidR="009B23BC" w:rsidRPr="006852B3" w14:paraId="3967D0A6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29" w:type="dxa"/>
          </w:tcPr>
          <w:p w14:paraId="25D15910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714" w:type="dxa"/>
          </w:tcPr>
          <w:p w14:paraId="6B529194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931" w:type="dxa"/>
          </w:tcPr>
          <w:p w14:paraId="59A7C1A4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20" w:type="dxa"/>
          </w:tcPr>
          <w:p w14:paraId="13BC998E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27" w:type="dxa"/>
          </w:tcPr>
          <w:p w14:paraId="455BA26B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2027" w:type="dxa"/>
          </w:tcPr>
          <w:p w14:paraId="6772C7CC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</w:p>
        </w:tc>
      </w:tr>
      <w:tr w:rsidR="009B23BC" w:rsidRPr="006852B3" w14:paraId="0AB42D2C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29" w:type="dxa"/>
          </w:tcPr>
          <w:p w14:paraId="5EBC4D97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714" w:type="dxa"/>
          </w:tcPr>
          <w:p w14:paraId="78F97929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931" w:type="dxa"/>
          </w:tcPr>
          <w:p w14:paraId="15AA1BE6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20" w:type="dxa"/>
          </w:tcPr>
          <w:p w14:paraId="39FCFFBA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27" w:type="dxa"/>
          </w:tcPr>
          <w:p w14:paraId="39EB4CC0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2027" w:type="dxa"/>
          </w:tcPr>
          <w:p w14:paraId="12EC34D9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</w:p>
        </w:tc>
      </w:tr>
    </w:tbl>
    <w:p w14:paraId="3D359746" w14:textId="77777777" w:rsidR="009B23BC" w:rsidRPr="006852B3" w:rsidRDefault="009B23BC">
      <w:pPr>
        <w:ind w:firstLine="1080"/>
        <w:jc w:val="both"/>
        <w:rPr>
          <w:rFonts w:ascii="Arial Narrow" w:hAnsi="Arial Narrow"/>
          <w:bCs/>
        </w:rPr>
      </w:pPr>
      <w:r w:rsidRPr="006852B3">
        <w:rPr>
          <w:rFonts w:ascii="Arial Narrow" w:hAnsi="Arial Narrow"/>
          <w:bCs/>
        </w:rPr>
        <w:t>1.2. Подновяване на акредитация – сключен договор с брокер</w:t>
      </w: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29"/>
        <w:gridCol w:w="1714"/>
        <w:gridCol w:w="931"/>
        <w:gridCol w:w="1620"/>
        <w:gridCol w:w="1627"/>
        <w:gridCol w:w="2027"/>
      </w:tblGrid>
      <w:tr w:rsidR="009B23BC" w:rsidRPr="006852B3" w14:paraId="433F9A00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29" w:type="dxa"/>
          </w:tcPr>
          <w:p w14:paraId="4BF92B4D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  <w:r w:rsidRPr="006852B3">
              <w:rPr>
                <w:rFonts w:ascii="Arial Narrow" w:hAnsi="Arial Narrow"/>
                <w:bCs/>
              </w:rPr>
              <w:t>Дата на сключване</w:t>
            </w:r>
          </w:p>
        </w:tc>
        <w:tc>
          <w:tcPr>
            <w:tcW w:w="1714" w:type="dxa"/>
          </w:tcPr>
          <w:p w14:paraId="30FEFEC4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  <w:r w:rsidRPr="006852B3">
              <w:rPr>
                <w:rFonts w:ascii="Arial Narrow" w:hAnsi="Arial Narrow"/>
                <w:bCs/>
              </w:rPr>
              <w:t>Брокер</w:t>
            </w:r>
          </w:p>
          <w:p w14:paraId="41807E38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  <w:r w:rsidRPr="006852B3">
              <w:rPr>
                <w:rFonts w:ascii="Arial Narrow" w:hAnsi="Arial Narrow"/>
                <w:bCs/>
              </w:rPr>
              <w:t>/трите имена/</w:t>
            </w:r>
          </w:p>
        </w:tc>
        <w:tc>
          <w:tcPr>
            <w:tcW w:w="931" w:type="dxa"/>
          </w:tcPr>
          <w:p w14:paraId="7976FC16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  <w:r w:rsidRPr="006852B3">
              <w:rPr>
                <w:rFonts w:ascii="Arial Narrow" w:hAnsi="Arial Narrow"/>
                <w:bCs/>
              </w:rPr>
              <w:t>ЕГН</w:t>
            </w:r>
          </w:p>
        </w:tc>
        <w:tc>
          <w:tcPr>
            <w:tcW w:w="1620" w:type="dxa"/>
          </w:tcPr>
          <w:p w14:paraId="64B1DEB6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  <w:r w:rsidRPr="006852B3">
              <w:rPr>
                <w:rFonts w:ascii="Arial Narrow" w:hAnsi="Arial Narrow"/>
                <w:bCs/>
              </w:rPr>
              <w:t>Адрес на брокера</w:t>
            </w:r>
          </w:p>
        </w:tc>
        <w:tc>
          <w:tcPr>
            <w:tcW w:w="1627" w:type="dxa"/>
          </w:tcPr>
          <w:p w14:paraId="16B9DCBD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  <w:r w:rsidRPr="006852B3">
              <w:rPr>
                <w:rFonts w:ascii="Arial Narrow" w:hAnsi="Arial Narrow"/>
                <w:bCs/>
              </w:rPr>
              <w:t>Рег. инд. No в ДКСБТ</w:t>
            </w:r>
          </w:p>
        </w:tc>
        <w:tc>
          <w:tcPr>
            <w:tcW w:w="2027" w:type="dxa"/>
          </w:tcPr>
          <w:p w14:paraId="7355F25C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  <w:r w:rsidRPr="006852B3">
              <w:rPr>
                <w:rFonts w:ascii="Arial Narrow" w:hAnsi="Arial Narrow"/>
                <w:bCs/>
              </w:rPr>
              <w:t>Борсов член /наиоменование/</w:t>
            </w:r>
          </w:p>
        </w:tc>
      </w:tr>
      <w:tr w:rsidR="009B23BC" w:rsidRPr="006852B3" w14:paraId="1C4EC03B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29" w:type="dxa"/>
          </w:tcPr>
          <w:p w14:paraId="7A03BF19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714" w:type="dxa"/>
          </w:tcPr>
          <w:p w14:paraId="7CC71EC2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931" w:type="dxa"/>
          </w:tcPr>
          <w:p w14:paraId="7DF40244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20" w:type="dxa"/>
          </w:tcPr>
          <w:p w14:paraId="1507EC68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27" w:type="dxa"/>
          </w:tcPr>
          <w:p w14:paraId="6C051570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2027" w:type="dxa"/>
          </w:tcPr>
          <w:p w14:paraId="1A146AB7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</w:p>
        </w:tc>
      </w:tr>
      <w:tr w:rsidR="009B23BC" w:rsidRPr="006852B3" w14:paraId="0AE16055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29" w:type="dxa"/>
          </w:tcPr>
          <w:p w14:paraId="1431516E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714" w:type="dxa"/>
          </w:tcPr>
          <w:p w14:paraId="430DB311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931" w:type="dxa"/>
          </w:tcPr>
          <w:p w14:paraId="7F9B5F4D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20" w:type="dxa"/>
          </w:tcPr>
          <w:p w14:paraId="06A3FBCC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27" w:type="dxa"/>
          </w:tcPr>
          <w:p w14:paraId="5BFF6719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2027" w:type="dxa"/>
          </w:tcPr>
          <w:p w14:paraId="70230771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</w:p>
        </w:tc>
      </w:tr>
      <w:tr w:rsidR="009B23BC" w:rsidRPr="006852B3" w14:paraId="4758E4A3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29" w:type="dxa"/>
          </w:tcPr>
          <w:p w14:paraId="03394E1C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714" w:type="dxa"/>
          </w:tcPr>
          <w:p w14:paraId="4876489C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931" w:type="dxa"/>
          </w:tcPr>
          <w:p w14:paraId="7CCC6A9A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20" w:type="dxa"/>
          </w:tcPr>
          <w:p w14:paraId="4922964C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27" w:type="dxa"/>
          </w:tcPr>
          <w:p w14:paraId="4EECC14B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2027" w:type="dxa"/>
          </w:tcPr>
          <w:p w14:paraId="6BC0325C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</w:p>
        </w:tc>
      </w:tr>
    </w:tbl>
    <w:p w14:paraId="38482CBD" w14:textId="77777777" w:rsidR="009B23BC" w:rsidRPr="006852B3" w:rsidRDefault="009B23BC" w:rsidP="004E344B">
      <w:pPr>
        <w:ind w:right="-180"/>
        <w:jc w:val="both"/>
        <w:rPr>
          <w:rFonts w:ascii="Arial Narrow" w:hAnsi="Arial Narrow"/>
          <w:bCs/>
        </w:rPr>
      </w:pPr>
    </w:p>
    <w:p w14:paraId="43E91B3D" w14:textId="77777777" w:rsidR="009B23BC" w:rsidRPr="006852B3" w:rsidRDefault="009B23BC" w:rsidP="00C56DD0">
      <w:pPr>
        <w:ind w:right="-180"/>
        <w:jc w:val="both"/>
        <w:rPr>
          <w:rFonts w:ascii="Arial Narrow" w:hAnsi="Arial Narrow"/>
          <w:bCs/>
        </w:rPr>
      </w:pPr>
      <w:r w:rsidRPr="006852B3">
        <w:rPr>
          <w:rFonts w:ascii="Arial Narrow" w:hAnsi="Arial Narrow"/>
          <w:bCs/>
        </w:rPr>
        <w:t>2.  В изпълнение на задължението си по чл. 7, ал. 3, във връзка с ал. 2 на същия член на НВСРДКСБТ, във връзка с чл. 10 на ЗСБТ с настоящото писмено ЗАЯВЯВАМ вписване по партидата на борсов член на стоковата борса:</w:t>
      </w:r>
    </w:p>
    <w:p w14:paraId="60C6BF10" w14:textId="77777777" w:rsidR="009B23BC" w:rsidRPr="006852B3" w:rsidRDefault="009B23BC" w:rsidP="00C56DD0">
      <w:pPr>
        <w:ind w:right="-180"/>
        <w:jc w:val="both"/>
        <w:rPr>
          <w:rFonts w:ascii="Arial Narrow" w:hAnsi="Arial Narrow"/>
          <w:bCs/>
        </w:rPr>
      </w:pPr>
    </w:p>
    <w:p w14:paraId="439CA2BA" w14:textId="77777777" w:rsidR="009B23BC" w:rsidRPr="006852B3" w:rsidRDefault="009B23BC" w:rsidP="00C56DD0">
      <w:pPr>
        <w:ind w:right="-180"/>
        <w:jc w:val="both"/>
        <w:rPr>
          <w:rFonts w:ascii="Arial Narrow" w:hAnsi="Arial Narrow"/>
          <w:bCs/>
          <w:u w:val="single"/>
        </w:rPr>
      </w:pPr>
      <w:r w:rsidRPr="006852B3">
        <w:rPr>
          <w:rFonts w:ascii="Arial Narrow" w:hAnsi="Arial Narrow"/>
          <w:bCs/>
          <w:u w:val="single"/>
        </w:rPr>
        <w:t>[ОП] – Откриване на партида при възникване на борсово членство</w:t>
      </w:r>
    </w:p>
    <w:p w14:paraId="6B1B9235" w14:textId="77777777" w:rsidR="009B23BC" w:rsidRPr="006852B3" w:rsidRDefault="009B23BC" w:rsidP="00C56DD0">
      <w:pPr>
        <w:ind w:right="-180"/>
        <w:jc w:val="both"/>
        <w:rPr>
          <w:rFonts w:ascii="Arial Narrow" w:hAnsi="Arial Narrow"/>
          <w:bCs/>
        </w:rPr>
      </w:pPr>
      <w:r w:rsidRPr="006852B3">
        <w:rPr>
          <w:rFonts w:ascii="Arial Narrow" w:hAnsi="Arial Narrow"/>
          <w:bCs/>
        </w:rPr>
        <w:t>2.1. Първоначално вписване на данните по партидата на борсов член към основната партида на стоковата борса и акредитация на брокер ако има такава към този момент, съответно за:</w:t>
      </w:r>
    </w:p>
    <w:p w14:paraId="1BC4F6E3" w14:textId="77777777" w:rsidR="009B23BC" w:rsidRPr="006852B3" w:rsidRDefault="009B23BC" w:rsidP="00C56DD0">
      <w:pPr>
        <w:ind w:right="-180"/>
        <w:jc w:val="both"/>
        <w:rPr>
          <w:rFonts w:ascii="Arial Narrow" w:hAnsi="Arial Narrow"/>
          <w:bCs/>
        </w:rPr>
      </w:pPr>
      <w:r w:rsidRPr="006852B3">
        <w:rPr>
          <w:rFonts w:ascii="Arial Narrow" w:hAnsi="Arial Narrow"/>
          <w:bCs/>
        </w:rPr>
        <w:t>БОРСОВ ЧЛЕН  ....................................................................</w:t>
      </w:r>
      <w:r w:rsidR="00C56DD0" w:rsidRPr="006852B3">
        <w:rPr>
          <w:rFonts w:ascii="Arial Narrow" w:hAnsi="Arial Narrow"/>
          <w:bCs/>
        </w:rPr>
        <w:t>..</w:t>
      </w:r>
      <w:r w:rsidRPr="006852B3">
        <w:rPr>
          <w:rFonts w:ascii="Arial Narrow" w:hAnsi="Arial Narrow"/>
          <w:bCs/>
        </w:rPr>
        <w:t>......................................</w:t>
      </w:r>
    </w:p>
    <w:p w14:paraId="6E403136" w14:textId="77777777" w:rsidR="009B23BC" w:rsidRPr="006852B3" w:rsidRDefault="009B23BC" w:rsidP="00C56DD0">
      <w:pPr>
        <w:ind w:left="2880" w:right="-180"/>
        <w:jc w:val="both"/>
        <w:rPr>
          <w:rFonts w:ascii="Arial Narrow" w:hAnsi="Arial Narrow"/>
          <w:bCs/>
          <w:i/>
          <w:iCs/>
          <w:sz w:val="22"/>
        </w:rPr>
      </w:pPr>
      <w:r w:rsidRPr="006852B3">
        <w:rPr>
          <w:rFonts w:ascii="Arial Narrow" w:hAnsi="Arial Narrow"/>
          <w:bCs/>
          <w:i/>
          <w:iCs/>
          <w:sz w:val="22"/>
        </w:rPr>
        <w:t>(наименования и БУЛСТАТ /ЕИК/ на борсовия член)</w:t>
      </w:r>
    </w:p>
    <w:p w14:paraId="2FACE126" w14:textId="77777777" w:rsidR="009B23BC" w:rsidRPr="006852B3" w:rsidRDefault="009B23BC" w:rsidP="00C56DD0">
      <w:pPr>
        <w:ind w:right="-180"/>
        <w:jc w:val="both"/>
        <w:rPr>
          <w:rFonts w:ascii="Arial Narrow" w:hAnsi="Arial Narrow"/>
          <w:bCs/>
        </w:rPr>
      </w:pPr>
      <w:r w:rsidRPr="006852B3">
        <w:rPr>
          <w:rFonts w:ascii="Arial Narrow" w:hAnsi="Arial Narrow"/>
          <w:bCs/>
        </w:rPr>
        <w:t>БРОКЕР ........................................................................................................................</w:t>
      </w:r>
    </w:p>
    <w:p w14:paraId="16464473" w14:textId="77777777" w:rsidR="009B23BC" w:rsidRPr="006852B3" w:rsidRDefault="009B23BC" w:rsidP="00C56DD0">
      <w:pPr>
        <w:jc w:val="both"/>
        <w:rPr>
          <w:rFonts w:ascii="Arial Narrow" w:hAnsi="Arial Narrow"/>
          <w:bCs/>
          <w:i/>
          <w:iCs/>
          <w:sz w:val="22"/>
        </w:rPr>
      </w:pPr>
      <w:r w:rsidRPr="006852B3">
        <w:rPr>
          <w:rFonts w:ascii="Arial Narrow" w:hAnsi="Arial Narrow"/>
          <w:bCs/>
          <w:i/>
          <w:iCs/>
          <w:sz w:val="22"/>
        </w:rPr>
        <w:t xml:space="preserve">        (трите имена на брокера, ЕГН и Рег. номера /индекс/ в регистъра на ДКСБТ)</w:t>
      </w:r>
    </w:p>
    <w:p w14:paraId="20BCBADC" w14:textId="77777777" w:rsidR="00C56DD0" w:rsidRPr="006852B3" w:rsidRDefault="00C56DD0" w:rsidP="00C56DD0">
      <w:pPr>
        <w:jc w:val="both"/>
        <w:rPr>
          <w:rFonts w:ascii="Arial Narrow" w:hAnsi="Arial Narrow"/>
          <w:bCs/>
          <w:i/>
          <w:iCs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597"/>
        <w:gridCol w:w="5573"/>
      </w:tblGrid>
      <w:tr w:rsidR="009B23BC" w:rsidRPr="006852B3" w14:paraId="119B0379" w14:textId="77777777">
        <w:trPr>
          <w:gridBefore w:val="1"/>
          <w:wBefore w:w="3608" w:type="dxa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3D8D" w14:textId="77777777" w:rsidR="009B23BC" w:rsidRPr="006852B3" w:rsidRDefault="009B23BC">
            <w:pPr>
              <w:ind w:right="-180"/>
              <w:jc w:val="center"/>
              <w:rPr>
                <w:rFonts w:ascii="Arial Narrow" w:hAnsi="Arial Narrow"/>
                <w:bCs/>
              </w:rPr>
            </w:pPr>
            <w:r w:rsidRPr="006852B3">
              <w:rPr>
                <w:rFonts w:ascii="Arial Narrow" w:hAnsi="Arial Narrow"/>
                <w:bCs/>
              </w:rPr>
              <w:t>Д  А  Н  Н  И</w:t>
            </w:r>
          </w:p>
        </w:tc>
      </w:tr>
      <w:tr w:rsidR="009B23BC" w:rsidRPr="006852B3" w14:paraId="40E527B6" w14:textId="77777777"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0E3BF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  <w:sz w:val="22"/>
              </w:rPr>
            </w:pPr>
            <w:r w:rsidRPr="006852B3">
              <w:rPr>
                <w:rFonts w:ascii="Arial Narrow" w:hAnsi="Arial Narrow"/>
                <w:bCs/>
                <w:sz w:val="22"/>
              </w:rPr>
              <w:lastRenderedPageBreak/>
              <w:t>НАИМЕНОВАНИЕ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DBF00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  <w:i/>
                <w:iCs/>
                <w:sz w:val="22"/>
              </w:rPr>
            </w:pPr>
          </w:p>
        </w:tc>
      </w:tr>
      <w:tr w:rsidR="009B23BC" w:rsidRPr="006852B3" w14:paraId="79FB25DD" w14:textId="77777777"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513E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  <w:sz w:val="22"/>
              </w:rPr>
            </w:pPr>
            <w:r w:rsidRPr="006852B3">
              <w:rPr>
                <w:rFonts w:ascii="Arial Narrow" w:hAnsi="Arial Narrow"/>
                <w:bCs/>
                <w:sz w:val="22"/>
              </w:rPr>
              <w:t>СЕДАЛИЩЕ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683CD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  <w:i/>
                <w:iCs/>
                <w:sz w:val="22"/>
              </w:rPr>
            </w:pPr>
          </w:p>
        </w:tc>
      </w:tr>
      <w:tr w:rsidR="009B23BC" w:rsidRPr="006852B3" w14:paraId="259520D6" w14:textId="77777777"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879AF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  <w:sz w:val="22"/>
              </w:rPr>
            </w:pPr>
            <w:r w:rsidRPr="006852B3">
              <w:rPr>
                <w:rFonts w:ascii="Arial Narrow" w:hAnsi="Arial Narrow"/>
                <w:bCs/>
                <w:sz w:val="22"/>
              </w:rPr>
              <w:t>АДРЕС НА УПРАВЛЕНИЕ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105B8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  <w:i/>
                <w:iCs/>
                <w:sz w:val="22"/>
              </w:rPr>
            </w:pPr>
          </w:p>
        </w:tc>
      </w:tr>
      <w:tr w:rsidR="009B23BC" w:rsidRPr="006852B3" w14:paraId="3FC089F4" w14:textId="77777777"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98609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  <w:sz w:val="22"/>
              </w:rPr>
            </w:pPr>
            <w:r w:rsidRPr="006852B3">
              <w:rPr>
                <w:rFonts w:ascii="Arial Narrow" w:hAnsi="Arial Narrow"/>
                <w:bCs/>
                <w:sz w:val="22"/>
              </w:rPr>
              <w:t>ПРЕДМЕТ НА ДЕЙНОСТ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7EE60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  <w:i/>
                <w:iCs/>
                <w:sz w:val="22"/>
              </w:rPr>
            </w:pPr>
          </w:p>
        </w:tc>
      </w:tr>
      <w:tr w:rsidR="009B23BC" w:rsidRPr="006852B3" w14:paraId="7F3A42DE" w14:textId="77777777"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92E81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  <w:sz w:val="22"/>
              </w:rPr>
            </w:pPr>
            <w:r w:rsidRPr="006852B3">
              <w:rPr>
                <w:rFonts w:ascii="Arial Narrow" w:hAnsi="Arial Narrow"/>
                <w:bCs/>
                <w:sz w:val="22"/>
              </w:rPr>
              <w:t>БУЛСТАТ  /ЕИК/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9F50A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  <w:i/>
                <w:iCs/>
                <w:sz w:val="22"/>
              </w:rPr>
            </w:pPr>
          </w:p>
        </w:tc>
      </w:tr>
      <w:tr w:rsidR="009B23BC" w:rsidRPr="006852B3" w14:paraId="7C139F64" w14:textId="77777777"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2E5D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  <w:r w:rsidRPr="006852B3">
              <w:rPr>
                <w:rFonts w:ascii="Arial Narrow" w:hAnsi="Arial Narrow"/>
                <w:bCs/>
              </w:rPr>
              <w:t>Актуално състояние</w:t>
            </w:r>
          </w:p>
        </w:tc>
      </w:tr>
      <w:tr w:rsidR="009B23BC" w:rsidRPr="006852B3" w14:paraId="13D1D976" w14:textId="77777777"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6B80A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  <w:r w:rsidRPr="006852B3">
              <w:rPr>
                <w:rFonts w:ascii="Arial Narrow" w:hAnsi="Arial Narrow"/>
                <w:bCs/>
              </w:rPr>
              <w:t>Органи на управление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2316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</w:p>
        </w:tc>
      </w:tr>
      <w:tr w:rsidR="009B23BC" w:rsidRPr="006852B3" w14:paraId="18F1DAA3" w14:textId="77777777"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04EDE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  <w:r w:rsidRPr="006852B3">
              <w:rPr>
                <w:rFonts w:ascii="Arial Narrow" w:hAnsi="Arial Narrow"/>
                <w:bCs/>
              </w:rPr>
              <w:t>Трите имена и ЕГН на лицата управляващи/представляващи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9408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</w:p>
        </w:tc>
      </w:tr>
      <w:tr w:rsidR="009B23BC" w:rsidRPr="006852B3" w14:paraId="72C1E218" w14:textId="77777777"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6FFE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  <w:r w:rsidRPr="006852B3">
              <w:rPr>
                <w:rFonts w:ascii="Arial Narrow" w:hAnsi="Arial Narrow"/>
                <w:bCs/>
              </w:rPr>
              <w:t>Начин на представляване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0F68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</w:p>
        </w:tc>
      </w:tr>
      <w:tr w:rsidR="009B23BC" w:rsidRPr="006852B3" w14:paraId="4012F98E" w14:textId="77777777"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BA058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  <w:r w:rsidRPr="006852B3">
              <w:rPr>
                <w:rFonts w:ascii="Arial Narrow" w:hAnsi="Arial Narrow"/>
                <w:bCs/>
              </w:rPr>
              <w:t>Сключен договор с брокер /ако има такъв/</w:t>
            </w:r>
          </w:p>
        </w:tc>
      </w:tr>
      <w:tr w:rsidR="009B23BC" w:rsidRPr="006852B3" w14:paraId="6CDA020F" w14:textId="77777777"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8F28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  <w:r w:rsidRPr="006852B3">
              <w:rPr>
                <w:rFonts w:ascii="Arial Narrow" w:hAnsi="Arial Narrow"/>
                <w:bCs/>
              </w:rPr>
              <w:t>Трите имена и ЕГН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CD1D1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</w:p>
        </w:tc>
      </w:tr>
      <w:tr w:rsidR="009B23BC" w:rsidRPr="006852B3" w14:paraId="0C04C9DE" w14:textId="77777777"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DF011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  <w:r w:rsidRPr="006852B3">
              <w:rPr>
                <w:rFonts w:ascii="Arial Narrow" w:hAnsi="Arial Narrow"/>
                <w:bCs/>
              </w:rPr>
              <w:t>Дата на акредитация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5DF9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</w:p>
        </w:tc>
      </w:tr>
      <w:tr w:rsidR="009B23BC" w:rsidRPr="006852B3" w14:paraId="26951864" w14:textId="77777777"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0FACE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  <w:r w:rsidRPr="006852B3">
              <w:rPr>
                <w:rFonts w:ascii="Arial Narrow" w:hAnsi="Arial Narrow"/>
                <w:bCs/>
              </w:rPr>
              <w:t>Рег. No /индекс/ в ДКСБТ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26A4E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</w:p>
        </w:tc>
      </w:tr>
      <w:tr w:rsidR="009B23BC" w:rsidRPr="006852B3" w14:paraId="4747B188" w14:textId="77777777"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576F1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  <w:r w:rsidRPr="006852B3">
              <w:rPr>
                <w:rFonts w:ascii="Arial Narrow" w:hAnsi="Arial Narrow"/>
                <w:bCs/>
              </w:rPr>
              <w:t>Адрес на брокера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0C162" w14:textId="77777777" w:rsidR="009B23BC" w:rsidRPr="006852B3" w:rsidRDefault="009B23BC">
            <w:pPr>
              <w:jc w:val="center"/>
              <w:rPr>
                <w:rFonts w:ascii="Arial Narrow" w:hAnsi="Arial Narrow"/>
                <w:bCs/>
              </w:rPr>
            </w:pPr>
          </w:p>
        </w:tc>
      </w:tr>
    </w:tbl>
    <w:p w14:paraId="24727B96" w14:textId="77777777" w:rsidR="009B23BC" w:rsidRPr="006852B3" w:rsidRDefault="009B23BC">
      <w:pPr>
        <w:jc w:val="both"/>
        <w:rPr>
          <w:rFonts w:ascii="Arial Narrow" w:hAnsi="Arial Narrow"/>
          <w:bCs/>
          <w:sz w:val="16"/>
          <w:szCs w:val="16"/>
        </w:rPr>
      </w:pPr>
    </w:p>
    <w:p w14:paraId="56FBE06A" w14:textId="77777777" w:rsidR="009B23BC" w:rsidRPr="006852B3" w:rsidRDefault="009B23BC" w:rsidP="00C56DD0">
      <w:pPr>
        <w:ind w:right="-180"/>
        <w:jc w:val="both"/>
        <w:rPr>
          <w:rFonts w:ascii="Arial Narrow" w:hAnsi="Arial Narrow"/>
          <w:bCs/>
          <w:u w:val="single"/>
        </w:rPr>
      </w:pPr>
      <w:r w:rsidRPr="006852B3">
        <w:rPr>
          <w:rFonts w:ascii="Arial Narrow" w:hAnsi="Arial Narrow"/>
          <w:bCs/>
          <w:u w:val="single"/>
        </w:rPr>
        <w:t>[ЗП] – Закриване на партида при прекратяване на борсово членство</w:t>
      </w:r>
    </w:p>
    <w:p w14:paraId="17DD21D2" w14:textId="77777777" w:rsidR="009B23BC" w:rsidRPr="006852B3" w:rsidRDefault="009B23BC" w:rsidP="00C56DD0">
      <w:pPr>
        <w:ind w:right="-180"/>
        <w:jc w:val="both"/>
        <w:rPr>
          <w:rFonts w:ascii="Arial Narrow" w:hAnsi="Arial Narrow"/>
          <w:bCs/>
        </w:rPr>
      </w:pPr>
      <w:r w:rsidRPr="006852B3">
        <w:rPr>
          <w:rFonts w:ascii="Arial Narrow" w:hAnsi="Arial Narrow"/>
          <w:bCs/>
        </w:rPr>
        <w:t>2.2. Заключително вписване за заличаване на данните по партидата на борсовия член към основната партида на стоковата борса и служебно прекратяване на акредитацията на представляващия го брокер ако има такава към този момент, съответно за:</w:t>
      </w:r>
    </w:p>
    <w:p w14:paraId="19672A91" w14:textId="77777777" w:rsidR="009B23BC" w:rsidRPr="006852B3" w:rsidRDefault="009B23BC" w:rsidP="00C56DD0">
      <w:pPr>
        <w:ind w:right="-180"/>
        <w:jc w:val="both"/>
        <w:rPr>
          <w:rFonts w:ascii="Arial Narrow" w:hAnsi="Arial Narrow"/>
          <w:bCs/>
        </w:rPr>
      </w:pPr>
      <w:r w:rsidRPr="006852B3">
        <w:rPr>
          <w:rFonts w:ascii="Arial Narrow" w:hAnsi="Arial Narrow"/>
          <w:bCs/>
        </w:rPr>
        <w:t>БОРСОВ ЧЛЕН  .............................</w:t>
      </w:r>
      <w:r w:rsidR="00C56DD0" w:rsidRPr="006852B3">
        <w:rPr>
          <w:rFonts w:ascii="Arial Narrow" w:hAnsi="Arial Narrow"/>
          <w:bCs/>
        </w:rPr>
        <w:t>..</w:t>
      </w:r>
      <w:r w:rsidRPr="006852B3">
        <w:rPr>
          <w:rFonts w:ascii="Arial Narrow" w:hAnsi="Arial Narrow"/>
          <w:bCs/>
        </w:rPr>
        <w:t>.............................................................................</w:t>
      </w:r>
    </w:p>
    <w:p w14:paraId="25D8B5C6" w14:textId="77777777" w:rsidR="009B23BC" w:rsidRPr="006852B3" w:rsidRDefault="009B23BC" w:rsidP="00C56DD0">
      <w:pPr>
        <w:ind w:left="2880" w:right="-180"/>
        <w:jc w:val="both"/>
        <w:rPr>
          <w:rFonts w:ascii="Arial Narrow" w:hAnsi="Arial Narrow"/>
          <w:bCs/>
          <w:i/>
          <w:iCs/>
          <w:sz w:val="22"/>
        </w:rPr>
      </w:pPr>
      <w:r w:rsidRPr="006852B3">
        <w:rPr>
          <w:rFonts w:ascii="Arial Narrow" w:hAnsi="Arial Narrow"/>
          <w:bCs/>
          <w:i/>
          <w:iCs/>
          <w:sz w:val="22"/>
        </w:rPr>
        <w:t>(наименования и БУЛСТАТ /ЕИК/ на борсовия член)</w:t>
      </w:r>
    </w:p>
    <w:p w14:paraId="05C23025" w14:textId="77777777" w:rsidR="009B23BC" w:rsidRPr="006852B3" w:rsidRDefault="009B23BC" w:rsidP="00C56DD0">
      <w:pPr>
        <w:ind w:right="-180"/>
        <w:jc w:val="both"/>
        <w:rPr>
          <w:rFonts w:ascii="Arial Narrow" w:hAnsi="Arial Narrow"/>
          <w:bCs/>
        </w:rPr>
      </w:pPr>
      <w:r w:rsidRPr="006852B3">
        <w:rPr>
          <w:rFonts w:ascii="Arial Narrow" w:hAnsi="Arial Narrow"/>
          <w:bCs/>
        </w:rPr>
        <w:t>БРОКЕР ........................................................................................................................</w:t>
      </w:r>
    </w:p>
    <w:p w14:paraId="05BDAC4C" w14:textId="77777777" w:rsidR="009B23BC" w:rsidRPr="006852B3" w:rsidRDefault="009B23BC" w:rsidP="00C56DD0">
      <w:pPr>
        <w:jc w:val="both"/>
        <w:rPr>
          <w:rFonts w:ascii="Arial Narrow" w:hAnsi="Arial Narrow"/>
          <w:bCs/>
          <w:i/>
          <w:iCs/>
          <w:sz w:val="22"/>
        </w:rPr>
      </w:pPr>
      <w:r w:rsidRPr="006852B3">
        <w:rPr>
          <w:rFonts w:ascii="Arial Narrow" w:hAnsi="Arial Narrow"/>
          <w:bCs/>
          <w:i/>
          <w:iCs/>
          <w:sz w:val="22"/>
        </w:rPr>
        <w:t xml:space="preserve">        (трите имена на брокера, ЕГН и Рег. номера /индекс/ в регистъра на ДКСБТ)</w:t>
      </w:r>
    </w:p>
    <w:p w14:paraId="5887A391" w14:textId="77777777" w:rsidR="009B23BC" w:rsidRPr="006852B3" w:rsidRDefault="009B23BC" w:rsidP="00C56DD0">
      <w:pPr>
        <w:jc w:val="both"/>
        <w:rPr>
          <w:rFonts w:ascii="Arial Narrow" w:hAnsi="Arial Narrow"/>
          <w:bCs/>
          <w:sz w:val="16"/>
        </w:rPr>
      </w:pPr>
    </w:p>
    <w:p w14:paraId="669AE836" w14:textId="77777777" w:rsidR="009B23BC" w:rsidRPr="006852B3" w:rsidRDefault="009B23BC" w:rsidP="00C56DD0">
      <w:pPr>
        <w:jc w:val="both"/>
        <w:rPr>
          <w:rFonts w:ascii="Arial Narrow" w:hAnsi="Arial Narrow"/>
          <w:bCs/>
          <w:u w:val="single"/>
        </w:rPr>
      </w:pPr>
      <w:r w:rsidRPr="006852B3">
        <w:rPr>
          <w:rFonts w:ascii="Arial Narrow" w:hAnsi="Arial Narrow"/>
          <w:bCs/>
          <w:u w:val="single"/>
        </w:rPr>
        <w:t>Забележка: Вярното - [ОП] или [ЗП] се огражда, а ненужното се зачертава</w:t>
      </w:r>
    </w:p>
    <w:p w14:paraId="5FCB4717" w14:textId="77777777" w:rsidR="009B23BC" w:rsidRPr="006852B3" w:rsidRDefault="009B23BC" w:rsidP="00C56DD0">
      <w:pPr>
        <w:jc w:val="both"/>
        <w:rPr>
          <w:rFonts w:ascii="Arial Narrow" w:hAnsi="Arial Narrow"/>
          <w:bCs/>
          <w:sz w:val="16"/>
          <w:szCs w:val="16"/>
        </w:rPr>
      </w:pPr>
    </w:p>
    <w:p w14:paraId="147337A4" w14:textId="77777777" w:rsidR="009B23BC" w:rsidRPr="004E344B" w:rsidRDefault="009B23BC" w:rsidP="00C56DD0">
      <w:pPr>
        <w:jc w:val="both"/>
        <w:rPr>
          <w:rFonts w:ascii="Arial Narrow" w:hAnsi="Arial Narrow"/>
          <w:bCs/>
        </w:rPr>
      </w:pPr>
      <w:r w:rsidRPr="006852B3">
        <w:rPr>
          <w:rFonts w:ascii="Arial Narrow" w:hAnsi="Arial Narrow"/>
          <w:bCs/>
        </w:rPr>
        <w:t>3. Номер и дата на платежен документ за внесена държавна такса от</w:t>
      </w:r>
      <w:r w:rsidR="00481381" w:rsidRPr="006852B3">
        <w:rPr>
          <w:rFonts w:ascii="Arial Narrow" w:hAnsi="Arial Narrow"/>
          <w:bCs/>
        </w:rPr>
        <w:t xml:space="preserve"> 10,23 евро</w:t>
      </w:r>
      <w:r w:rsidRPr="006852B3">
        <w:rPr>
          <w:rFonts w:ascii="Arial Narrow" w:hAnsi="Arial Narrow"/>
          <w:bCs/>
        </w:rPr>
        <w:t xml:space="preserve"> по ТТСДКСБТ -  No .......................... / Дата: ........................</w:t>
      </w:r>
      <w:r w:rsidR="00C56DD0" w:rsidRPr="006852B3">
        <w:rPr>
          <w:rFonts w:ascii="Arial Narrow" w:hAnsi="Arial Narrow"/>
          <w:bCs/>
        </w:rPr>
        <w:t xml:space="preserve"> г</w:t>
      </w:r>
      <w:r w:rsidRPr="006852B3">
        <w:rPr>
          <w:rFonts w:ascii="Arial Narrow" w:hAnsi="Arial Narrow"/>
          <w:bCs/>
        </w:rPr>
        <w:t>.</w:t>
      </w:r>
    </w:p>
    <w:p w14:paraId="232A52D7" w14:textId="77777777" w:rsidR="009B23BC" w:rsidRPr="004E344B" w:rsidRDefault="009B23BC">
      <w:pPr>
        <w:jc w:val="both"/>
        <w:rPr>
          <w:rFonts w:ascii="Arial Narrow" w:hAnsi="Arial Narrow"/>
          <w:bCs/>
        </w:rPr>
      </w:pPr>
      <w:r w:rsidRPr="006852B3">
        <w:rPr>
          <w:rFonts w:ascii="Arial Narrow" w:hAnsi="Arial Narrow"/>
          <w:bCs/>
          <w:u w:val="single"/>
        </w:rPr>
        <w:t>Приложения:</w:t>
      </w:r>
      <w:r w:rsidRPr="006852B3">
        <w:rPr>
          <w:rFonts w:ascii="Arial Narrow" w:hAnsi="Arial Narrow"/>
          <w:bCs/>
        </w:rPr>
        <w:t xml:space="preserve"> документи </w:t>
      </w:r>
      <w:r w:rsidR="00967B5F" w:rsidRPr="006852B3">
        <w:rPr>
          <w:rFonts w:ascii="Arial Narrow" w:hAnsi="Arial Narrow"/>
          <w:bCs/>
        </w:rPr>
        <w:t xml:space="preserve">(заверени „Вярно с оригинала“ с подпис от заявителя) </w:t>
      </w:r>
      <w:r w:rsidRPr="006852B3">
        <w:rPr>
          <w:rFonts w:ascii="Arial Narrow" w:hAnsi="Arial Narrow"/>
          <w:bCs/>
        </w:rPr>
        <w:t>за доказване на обстоятелствата по т.т. 1, 2 и 3 на настоящото Уведомление.</w:t>
      </w:r>
    </w:p>
    <w:p w14:paraId="29B8C7CA" w14:textId="77777777" w:rsidR="00C56DD0" w:rsidRPr="006852B3" w:rsidRDefault="00C56DD0" w:rsidP="00C56DD0">
      <w:pPr>
        <w:rPr>
          <w:rFonts w:ascii="Arial Narrow" w:hAnsi="Arial Narrow"/>
          <w:b/>
          <w:bCs/>
        </w:rPr>
      </w:pPr>
      <w:r w:rsidRPr="006852B3">
        <w:rPr>
          <w:rFonts w:ascii="Arial Narrow" w:hAnsi="Arial Narrow"/>
          <w:b/>
          <w:bCs/>
        </w:rPr>
        <w:t>Възможности на заявителя за получаване на документи от ДКСБТ:</w:t>
      </w:r>
    </w:p>
    <w:tbl>
      <w:tblPr>
        <w:tblW w:w="1047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790"/>
        <w:gridCol w:w="830"/>
        <w:gridCol w:w="20"/>
        <w:gridCol w:w="810"/>
        <w:gridCol w:w="20"/>
      </w:tblGrid>
      <w:tr w:rsidR="004E344B" w:rsidRPr="004E344B" w14:paraId="40FBEF02" w14:textId="77777777">
        <w:trPr>
          <w:trHeight w:val="347"/>
        </w:trPr>
        <w:tc>
          <w:tcPr>
            <w:tcW w:w="8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56760" w14:textId="77777777" w:rsidR="004E344B" w:rsidRPr="004E344B" w:rsidRDefault="004E344B" w:rsidP="004E344B">
            <w:pPr>
              <w:numPr>
                <w:ilvl w:val="0"/>
                <w:numId w:val="1"/>
              </w:numPr>
              <w:tabs>
                <w:tab w:val="left" w:pos="176"/>
              </w:tabs>
              <w:ind w:left="502" w:hanging="471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4E344B">
              <w:rPr>
                <w:rFonts w:ascii="Arial Narrow" w:hAnsi="Arial Narrow"/>
                <w:sz w:val="18"/>
                <w:szCs w:val="18"/>
              </w:rPr>
              <w:t>Желая получаване на издадения от ДКСБТ документ по на електронен адрес съгласно ЗЕУ;..........................................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BA34C" w14:textId="2D079653" w:rsidR="004E344B" w:rsidRPr="004E344B" w:rsidRDefault="009C047F" w:rsidP="004E344B">
            <w:pPr>
              <w:tabs>
                <w:tab w:val="num" w:pos="743"/>
              </w:tabs>
              <w:jc w:val="both"/>
              <w:rPr>
                <w:rFonts w:ascii="Arial Narrow" w:hAnsi="Arial Narrow"/>
                <w:b/>
                <w:color w:val="000000"/>
                <w:sz w:val="20"/>
                <w:szCs w:val="20"/>
              </w:rPr>
            </w:pPr>
            <w:r w:rsidRPr="004E344B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19210D26" wp14:editId="38338F27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8255" t="6985" r="12065" b="13335"/>
                      <wp:wrapNone/>
                      <wp:docPr id="243105156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F8DA1A" w14:textId="77777777" w:rsidR="004E344B" w:rsidRDefault="004E344B" w:rsidP="004E344B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210D26" id="Text Box 10" o:spid="_x0000_s1027" type="#_x0000_t202" style="position:absolute;left:0;text-align:left;margin-left:20.3pt;margin-top:2.75pt;width:9.65pt;height:9.6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">
                      <v:textbox inset="0,0,0,0">
                        <w:txbxContent>
                          <w:p w14:paraId="03F8DA1A" w14:textId="77777777" w:rsidR="004E344B" w:rsidRDefault="004E344B" w:rsidP="004E344B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E344B" w:rsidRPr="004E344B">
              <w:rPr>
                <w:rFonts w:ascii="Arial Narrow" w:hAnsi="Arial Narrow"/>
                <w:b/>
                <w:color w:val="000000"/>
                <w:sz w:val="20"/>
                <w:szCs w:val="20"/>
              </w:rPr>
              <w:t xml:space="preserve">ДА </w:t>
            </w:r>
            <w:r w:rsidRPr="004E344B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2402239A" wp14:editId="79CCCD8C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8255" t="6985" r="12065" b="13335"/>
                      <wp:wrapNone/>
                      <wp:docPr id="2023629684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F75E98" w14:textId="77777777" w:rsidR="004E344B" w:rsidRDefault="004E344B" w:rsidP="004E344B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02239A" id="Text Box 11" o:spid="_x0000_s1028" type="#_x0000_t202" style="position:absolute;left:0;text-align:left;margin-left:20.3pt;margin-top:2.75pt;width:9.65pt;height:9.6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Ak7GNVCQIAACE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62F75E98" w14:textId="77777777" w:rsidR="004E344B" w:rsidRDefault="004E344B" w:rsidP="004E344B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450C8" w14:textId="09B94AD0" w:rsidR="004E344B" w:rsidRPr="004E344B" w:rsidRDefault="009C047F" w:rsidP="004E344B">
            <w:pPr>
              <w:tabs>
                <w:tab w:val="num" w:pos="743"/>
              </w:tabs>
              <w:jc w:val="both"/>
              <w:rPr>
                <w:rFonts w:ascii="Arial Narrow" w:hAnsi="Arial Narrow"/>
                <w:b/>
                <w:color w:val="000000"/>
                <w:sz w:val="20"/>
                <w:szCs w:val="20"/>
              </w:rPr>
            </w:pPr>
            <w:r w:rsidRPr="004E344B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011C98A6" wp14:editId="40C2BC29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5080" t="6985" r="5715" b="13335"/>
                      <wp:wrapNone/>
                      <wp:docPr id="2050504576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F49D87" w14:textId="77777777" w:rsidR="004E344B" w:rsidRDefault="004E344B" w:rsidP="004E344B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1C98A6" id="Text Box 12" o:spid="_x0000_s1029" type="#_x0000_t202" style="position:absolute;left:0;text-align:left;margin-left:20.3pt;margin-top:2.75pt;width:9.65pt;height:9.6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lx7JAAoCAAAh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3CF49D87" w14:textId="77777777" w:rsidR="004E344B" w:rsidRDefault="004E344B" w:rsidP="004E344B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E344B" w:rsidRPr="004E344B">
              <w:rPr>
                <w:rFonts w:ascii="Arial Narrow" w:hAnsi="Arial Narrow"/>
                <w:b/>
                <w:color w:val="000000"/>
                <w:sz w:val="20"/>
                <w:szCs w:val="20"/>
              </w:rPr>
              <w:t>НЕ</w:t>
            </w:r>
            <w:r w:rsidRPr="004E344B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4118D9A4" wp14:editId="103F9B33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5080" t="6985" r="5715" b="13335"/>
                      <wp:wrapNone/>
                      <wp:docPr id="240000999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1D7907" w14:textId="77777777" w:rsidR="004E344B" w:rsidRDefault="004E344B" w:rsidP="004E344B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18D9A4" id="Text Box 13" o:spid="_x0000_s1030" type="#_x0000_t202" style="position:absolute;left:0;text-align:left;margin-left:20.3pt;margin-top:2.75pt;width:9.65pt;height:9.6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z8XscwoCAAAh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761D7907" w14:textId="77777777" w:rsidR="004E344B" w:rsidRDefault="004E344B" w:rsidP="004E344B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E344B" w:rsidRPr="004E344B">
              <w:rPr>
                <w:rFonts w:ascii="Arial Narrow" w:hAnsi="Arial Narrow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4E344B" w:rsidRPr="004E344B" w14:paraId="6CE98DF4" w14:textId="77777777">
        <w:trPr>
          <w:trHeight w:val="251"/>
        </w:trPr>
        <w:tc>
          <w:tcPr>
            <w:tcW w:w="8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CFE37" w14:textId="77777777" w:rsidR="004E344B" w:rsidRPr="004E344B" w:rsidRDefault="004E344B" w:rsidP="004E344B">
            <w:pPr>
              <w:numPr>
                <w:ilvl w:val="0"/>
                <w:numId w:val="1"/>
              </w:numPr>
              <w:tabs>
                <w:tab w:val="left" w:pos="173"/>
              </w:tabs>
              <w:ind w:left="502" w:hanging="471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4E344B">
              <w:rPr>
                <w:rFonts w:ascii="Arial Narrow" w:hAnsi="Arial Narrow"/>
                <w:sz w:val="18"/>
                <w:szCs w:val="18"/>
              </w:rPr>
              <w:t xml:space="preserve"> Желая получаване на издадения от ДКСБТ документ на посочения от заявителя адрес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13955" w14:textId="244F9750" w:rsidR="004E344B" w:rsidRPr="004E344B" w:rsidRDefault="009C047F" w:rsidP="004E344B">
            <w:pPr>
              <w:tabs>
                <w:tab w:val="num" w:pos="743"/>
              </w:tabs>
              <w:jc w:val="both"/>
              <w:rPr>
                <w:rFonts w:ascii="Arial Narrow" w:hAnsi="Arial Narrow"/>
                <w:b/>
                <w:noProof/>
                <w:sz w:val="20"/>
                <w:szCs w:val="20"/>
                <w:lang w:eastAsia="bg-BG"/>
              </w:rPr>
            </w:pPr>
            <w:r w:rsidRPr="004E344B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71625167" wp14:editId="7121448C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8255" t="5080" r="12065" b="5715"/>
                      <wp:wrapNone/>
                      <wp:docPr id="294242685" name="Text Box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AFC0AF" w14:textId="77777777" w:rsidR="004E344B" w:rsidRDefault="004E344B" w:rsidP="004E344B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625167" id="Text Box 14" o:spid="_x0000_s1031" type="#_x0000_t202" style="position:absolute;left:0;text-align:left;margin-left:20.3pt;margin-top:2.75pt;width:9.65pt;height:9.6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B8N0YmCQIAACE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4CAFC0AF" w14:textId="77777777" w:rsidR="004E344B" w:rsidRDefault="004E344B" w:rsidP="004E344B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E344B" w:rsidRPr="004E344B">
              <w:rPr>
                <w:rFonts w:ascii="Arial Narrow" w:hAnsi="Arial Narrow"/>
                <w:b/>
                <w:noProof/>
                <w:sz w:val="20"/>
                <w:szCs w:val="20"/>
                <w:lang w:eastAsia="bg-BG"/>
              </w:rPr>
              <w:t xml:space="preserve">ДА </w:t>
            </w:r>
          </w:p>
          <w:p w14:paraId="2D8131F2" w14:textId="77777777" w:rsidR="004E344B" w:rsidRPr="004E344B" w:rsidRDefault="004E344B" w:rsidP="004E344B">
            <w:pPr>
              <w:tabs>
                <w:tab w:val="num" w:pos="743"/>
              </w:tabs>
              <w:spacing w:before="30"/>
              <w:jc w:val="both"/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</w:pP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5D001" w14:textId="1A502DCC" w:rsidR="004E344B" w:rsidRPr="004E344B" w:rsidRDefault="009C047F" w:rsidP="004E344B">
            <w:pPr>
              <w:tabs>
                <w:tab w:val="num" w:pos="743"/>
              </w:tabs>
              <w:jc w:val="both"/>
              <w:rPr>
                <w:rFonts w:ascii="Arial Narrow" w:hAnsi="Arial Narrow"/>
                <w:b/>
                <w:noProof/>
                <w:sz w:val="20"/>
                <w:szCs w:val="20"/>
                <w:lang w:eastAsia="bg-BG"/>
              </w:rPr>
            </w:pPr>
            <w:r w:rsidRPr="004E344B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63D9C624" wp14:editId="2329EC04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5080" t="5080" r="5715" b="5715"/>
                      <wp:wrapNone/>
                      <wp:docPr id="847693666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DB7B4E" w14:textId="77777777" w:rsidR="004E344B" w:rsidRDefault="004E344B" w:rsidP="004E344B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D9C624" id="Text Box 15" o:spid="_x0000_s1032" type="#_x0000_t202" style="position:absolute;left:0;text-align:left;margin-left:20.3pt;margin-top:2.75pt;width:9.65pt;height:9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qSC52AoCAAAh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7BDB7B4E" w14:textId="77777777" w:rsidR="004E344B" w:rsidRDefault="004E344B" w:rsidP="004E344B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E344B" w:rsidRPr="004E344B">
              <w:rPr>
                <w:rFonts w:ascii="Arial Narrow" w:hAnsi="Arial Narrow"/>
                <w:b/>
                <w:noProof/>
                <w:sz w:val="20"/>
                <w:szCs w:val="20"/>
                <w:lang w:eastAsia="bg-BG"/>
              </w:rPr>
              <w:t>НЕ</w:t>
            </w:r>
            <w:r w:rsidRPr="004E344B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493384F" wp14:editId="7D62269D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5080" t="5080" r="5715" b="5715"/>
                      <wp:wrapNone/>
                      <wp:docPr id="1570829077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E8DC78" w14:textId="77777777" w:rsidR="004E344B" w:rsidRDefault="004E344B" w:rsidP="004E344B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93384F" id="Text Box 16" o:spid="_x0000_s1033" type="#_x0000_t202" style="position:absolute;left:0;text-align:left;margin-left:20.3pt;margin-top:2.75pt;width:9.65pt;height:9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GtITjQoCAAAh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2BE8DC78" w14:textId="77777777" w:rsidR="004E344B" w:rsidRDefault="004E344B" w:rsidP="004E344B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E344B" w:rsidRPr="004E344B">
              <w:rPr>
                <w:rFonts w:ascii="Arial Narrow" w:hAnsi="Arial Narrow"/>
                <w:b/>
                <w:noProof/>
                <w:sz w:val="20"/>
                <w:szCs w:val="20"/>
                <w:lang w:eastAsia="bg-BG"/>
              </w:rPr>
              <w:t xml:space="preserve"> </w:t>
            </w:r>
          </w:p>
        </w:tc>
      </w:tr>
      <w:tr w:rsidR="004E344B" w:rsidRPr="004E344B" w14:paraId="3DAEB83B" w14:textId="77777777">
        <w:trPr>
          <w:gridAfter w:val="1"/>
          <w:wAfter w:w="20" w:type="dxa"/>
          <w:trHeight w:val="388"/>
        </w:trPr>
        <w:tc>
          <w:tcPr>
            <w:tcW w:w="8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7B071" w14:textId="77777777" w:rsidR="004E344B" w:rsidRPr="004E344B" w:rsidRDefault="004E344B" w:rsidP="004E344B">
            <w:pPr>
              <w:numPr>
                <w:ilvl w:val="0"/>
                <w:numId w:val="1"/>
              </w:numPr>
              <w:tabs>
                <w:tab w:val="left" w:pos="176"/>
              </w:tabs>
              <w:ind w:left="502" w:hanging="502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4E344B">
              <w:rPr>
                <w:rFonts w:ascii="Arial Narrow" w:hAnsi="Arial Narrow"/>
                <w:sz w:val="18"/>
                <w:szCs w:val="18"/>
              </w:rPr>
              <w:t>Желая получаване на издадения от ДКСБТ чрез Информационната система за сигурно електронно връчване</w:t>
            </w: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8C0FB" w14:textId="0C3DDF2B" w:rsidR="004E344B" w:rsidRPr="004E344B" w:rsidRDefault="009C047F" w:rsidP="004E344B">
            <w:pPr>
              <w:rPr>
                <w:rFonts w:ascii="Arial Narrow" w:hAnsi="Arial Narrow"/>
                <w:sz w:val="18"/>
                <w:szCs w:val="18"/>
              </w:rPr>
            </w:pPr>
            <w:r w:rsidRPr="004E344B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EE3F164" wp14:editId="029AEB34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8255" t="7620" r="12065" b="12700"/>
                      <wp:wrapNone/>
                      <wp:docPr id="71416642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9A433C" w14:textId="77777777" w:rsidR="004E344B" w:rsidRDefault="004E344B" w:rsidP="004E344B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E3F164" id="Text Box 17" o:spid="_x0000_s1034" type="#_x0000_t202" style="position:absolute;margin-left:20.3pt;margin-top:2.75pt;width:9.65pt;height:9.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">
                      <v:textbox inset="0,0,0,0">
                        <w:txbxContent>
                          <w:p w14:paraId="0F9A433C" w14:textId="77777777" w:rsidR="004E344B" w:rsidRDefault="004E344B" w:rsidP="004E344B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E344B" w:rsidRPr="004E344B">
              <w:rPr>
                <w:rFonts w:ascii="Arial Narrow" w:hAnsi="Arial Narrow"/>
                <w:b/>
                <w:color w:val="000000"/>
                <w:sz w:val="20"/>
                <w:szCs w:val="20"/>
              </w:rPr>
              <w:t xml:space="preserve">ДА </w:t>
            </w:r>
            <w:r w:rsidRPr="004E344B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59B02FC4" wp14:editId="7BD0B9BC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8255" t="7620" r="12065" b="12700"/>
                      <wp:wrapNone/>
                      <wp:docPr id="1750555164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9A8E2D" w14:textId="77777777" w:rsidR="004E344B" w:rsidRDefault="004E344B" w:rsidP="004E344B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B02FC4" id="Text Box 18" o:spid="_x0000_s1035" type="#_x0000_t202" style="position:absolute;margin-left:20.3pt;margin-top:2.75pt;width:9.65pt;height:9.6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CqZFhrCQIAACE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4B9A8E2D" w14:textId="77777777" w:rsidR="004E344B" w:rsidRDefault="004E344B" w:rsidP="004E344B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04688" w14:textId="7B7E1FC2" w:rsidR="004E344B" w:rsidRPr="004E344B" w:rsidRDefault="009C047F" w:rsidP="004E344B">
            <w:pPr>
              <w:rPr>
                <w:rFonts w:ascii="Arial Narrow" w:hAnsi="Arial Narrow"/>
                <w:sz w:val="18"/>
                <w:szCs w:val="18"/>
              </w:rPr>
            </w:pPr>
            <w:r w:rsidRPr="004E344B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57255302" wp14:editId="382195D7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11430" t="7620" r="8890" b="12700"/>
                      <wp:wrapNone/>
                      <wp:docPr id="1040795855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41B2F5" w14:textId="77777777" w:rsidR="004E344B" w:rsidRDefault="004E344B" w:rsidP="004E344B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255302" id="Text Box 19" o:spid="_x0000_s1036" type="#_x0000_t202" style="position:absolute;margin-left:20.3pt;margin-top:2.75pt;width:9.65pt;height:9.6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CvPq/VCQIAACI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4641B2F5" w14:textId="77777777" w:rsidR="004E344B" w:rsidRDefault="004E344B" w:rsidP="004E344B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E344B" w:rsidRPr="004E344B">
              <w:rPr>
                <w:rFonts w:ascii="Arial Narrow" w:hAnsi="Arial Narrow"/>
                <w:b/>
                <w:color w:val="000000"/>
                <w:sz w:val="20"/>
                <w:szCs w:val="20"/>
              </w:rPr>
              <w:t>НЕ</w:t>
            </w:r>
            <w:r w:rsidRPr="004E344B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4DEE67A4" wp14:editId="3881ED20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11430" t="7620" r="8890" b="12700"/>
                      <wp:wrapNone/>
                      <wp:docPr id="2074491325" name="Text Box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45255B" w14:textId="77777777" w:rsidR="004E344B" w:rsidRDefault="004E344B" w:rsidP="004E344B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EE67A4" id="Text Box 20" o:spid="_x0000_s1037" type="#_x0000_t202" style="position:absolute;margin-left:20.3pt;margin-top:2.75pt;width:9.65pt;height:9.6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AczAWACQIAACI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5145255B" w14:textId="77777777" w:rsidR="004E344B" w:rsidRDefault="004E344B" w:rsidP="004E344B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E344B" w:rsidRPr="004E344B">
              <w:rPr>
                <w:rFonts w:ascii="Arial Narrow" w:hAnsi="Arial Narrow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4E344B" w:rsidRPr="004E344B" w14:paraId="68A22E7D" w14:textId="77777777">
        <w:trPr>
          <w:gridAfter w:val="1"/>
          <w:wAfter w:w="20" w:type="dxa"/>
          <w:trHeight w:val="277"/>
        </w:trPr>
        <w:tc>
          <w:tcPr>
            <w:tcW w:w="8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E8DB1" w14:textId="77777777" w:rsidR="004E344B" w:rsidRPr="004E344B" w:rsidRDefault="004E344B" w:rsidP="004E344B">
            <w:pPr>
              <w:numPr>
                <w:ilvl w:val="0"/>
                <w:numId w:val="1"/>
              </w:numPr>
              <w:tabs>
                <w:tab w:val="left" w:pos="176"/>
              </w:tabs>
              <w:ind w:left="502" w:hanging="502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4E344B">
              <w:rPr>
                <w:rFonts w:ascii="Arial Narrow" w:hAnsi="Arial Narrow"/>
                <w:sz w:val="18"/>
                <w:szCs w:val="18"/>
              </w:rPr>
              <w:t>Желая получаване на издадения от ДКСБТ документ на гише</w:t>
            </w:r>
          </w:p>
          <w:p w14:paraId="5EEEAC78" w14:textId="77777777" w:rsidR="004E344B" w:rsidRPr="004E344B" w:rsidRDefault="004E344B" w:rsidP="004E344B">
            <w:pPr>
              <w:tabs>
                <w:tab w:val="left" w:pos="318"/>
              </w:tabs>
              <w:ind w:left="176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B6A76" w14:textId="6270ABA9" w:rsidR="004E344B" w:rsidRPr="004E344B" w:rsidRDefault="009C047F" w:rsidP="004E344B">
            <w:pPr>
              <w:tabs>
                <w:tab w:val="num" w:pos="743"/>
              </w:tabs>
              <w:jc w:val="both"/>
              <w:rPr>
                <w:rFonts w:ascii="Arial Narrow" w:hAnsi="Arial Narrow"/>
                <w:b/>
                <w:noProof/>
                <w:sz w:val="20"/>
                <w:szCs w:val="20"/>
                <w:lang w:eastAsia="bg-BG"/>
              </w:rPr>
            </w:pPr>
            <w:r w:rsidRPr="004E344B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4E0AD857" wp14:editId="1B3F3212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8255" t="12700" r="12065" b="7620"/>
                      <wp:wrapNone/>
                      <wp:docPr id="1166307484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A30D46" w14:textId="77777777" w:rsidR="004E344B" w:rsidRDefault="004E344B" w:rsidP="004E344B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0AD857" id="Text Box 21" o:spid="_x0000_s1038" type="#_x0000_t202" style="position:absolute;left:0;text-align:left;margin-left:20.3pt;margin-top:2.75pt;width:9.65pt;height:9.6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DJ2/p+CQIAACI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5AA30D46" w14:textId="77777777" w:rsidR="004E344B" w:rsidRDefault="004E344B" w:rsidP="004E344B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E344B" w:rsidRPr="004E344B">
              <w:rPr>
                <w:rFonts w:ascii="Arial Narrow" w:hAnsi="Arial Narrow"/>
                <w:b/>
                <w:noProof/>
                <w:sz w:val="20"/>
                <w:szCs w:val="20"/>
                <w:lang w:eastAsia="bg-BG"/>
              </w:rPr>
              <w:t xml:space="preserve">ДА </w:t>
            </w:r>
          </w:p>
          <w:p w14:paraId="1F0FF5CE" w14:textId="77777777" w:rsidR="004E344B" w:rsidRPr="004E344B" w:rsidRDefault="004E344B" w:rsidP="004E344B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59782" w14:textId="2F18D9D8" w:rsidR="004E344B" w:rsidRPr="004E344B" w:rsidRDefault="009C047F" w:rsidP="004E344B">
            <w:pPr>
              <w:rPr>
                <w:rFonts w:ascii="Arial Narrow" w:hAnsi="Arial Narrow"/>
                <w:sz w:val="18"/>
                <w:szCs w:val="18"/>
              </w:rPr>
            </w:pPr>
            <w:r w:rsidRPr="004E344B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111A72AD" wp14:editId="3F01474B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11430" t="12700" r="8890" b="7620"/>
                      <wp:wrapNone/>
                      <wp:docPr id="898569338" name="Text Box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7851F1" w14:textId="77777777" w:rsidR="004E344B" w:rsidRDefault="004E344B" w:rsidP="004E344B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1A72AD" id="Text Box 22" o:spid="_x0000_s1039" type="#_x0000_t202" style="position:absolute;margin-left:20.3pt;margin-top:2.75pt;width:9.65pt;height:9.6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eilQKw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2A7851F1" w14:textId="77777777" w:rsidR="004E344B" w:rsidRDefault="004E344B" w:rsidP="004E344B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E344B" w:rsidRPr="004E344B">
              <w:rPr>
                <w:rFonts w:ascii="Arial Narrow" w:hAnsi="Arial Narrow"/>
                <w:b/>
                <w:noProof/>
                <w:sz w:val="20"/>
                <w:szCs w:val="20"/>
                <w:lang w:eastAsia="bg-BG"/>
              </w:rPr>
              <w:t>НЕ</w:t>
            </w:r>
            <w:r w:rsidRPr="004E344B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3EAE0DFF" wp14:editId="19B34782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11430" t="12700" r="8890" b="7620"/>
                      <wp:wrapNone/>
                      <wp:docPr id="916572585" name="Text Box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7571C7" w14:textId="77777777" w:rsidR="004E344B" w:rsidRDefault="004E344B" w:rsidP="004E344B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AE0DFF" id="Text Box 23" o:spid="_x0000_s1040" type="#_x0000_t202" style="position:absolute;margin-left:20.3pt;margin-top:2.75pt;width:9.65pt;height:9.6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IvJ1WA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5A7571C7" w14:textId="77777777" w:rsidR="004E344B" w:rsidRDefault="004E344B" w:rsidP="004E344B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E344B" w:rsidRPr="004E344B">
              <w:rPr>
                <w:rFonts w:ascii="Arial Narrow" w:hAnsi="Arial Narrow"/>
                <w:b/>
                <w:noProof/>
                <w:sz w:val="20"/>
                <w:szCs w:val="20"/>
                <w:lang w:eastAsia="bg-BG"/>
              </w:rPr>
              <w:t xml:space="preserve"> </w:t>
            </w:r>
          </w:p>
        </w:tc>
      </w:tr>
    </w:tbl>
    <w:p w14:paraId="30DE7091" w14:textId="77777777" w:rsidR="009B23BC" w:rsidRPr="006852B3" w:rsidRDefault="009B23BC">
      <w:pPr>
        <w:jc w:val="both"/>
        <w:rPr>
          <w:rFonts w:ascii="Arial Narrow" w:hAnsi="Arial Narrow"/>
          <w:bCs/>
        </w:rPr>
      </w:pPr>
    </w:p>
    <w:p w14:paraId="60912784" w14:textId="77777777" w:rsidR="009B23BC" w:rsidRPr="006852B3" w:rsidRDefault="009B23BC">
      <w:pPr>
        <w:jc w:val="both"/>
        <w:rPr>
          <w:rFonts w:ascii="Arial Narrow" w:hAnsi="Arial Narrow"/>
          <w:bCs/>
        </w:rPr>
      </w:pPr>
      <w:r w:rsidRPr="006852B3">
        <w:rPr>
          <w:rFonts w:ascii="Arial Narrow" w:hAnsi="Arial Narrow"/>
          <w:bCs/>
        </w:rPr>
        <w:tab/>
        <w:t>Дата: ...................</w:t>
      </w:r>
      <w:r w:rsidRPr="006852B3">
        <w:rPr>
          <w:rFonts w:ascii="Arial Narrow" w:hAnsi="Arial Narrow"/>
          <w:bCs/>
        </w:rPr>
        <w:tab/>
      </w:r>
      <w:r w:rsidRPr="006852B3">
        <w:rPr>
          <w:rFonts w:ascii="Arial Narrow" w:hAnsi="Arial Narrow"/>
          <w:bCs/>
        </w:rPr>
        <w:tab/>
      </w:r>
      <w:r w:rsidR="00967B5F" w:rsidRPr="006852B3">
        <w:rPr>
          <w:rFonts w:ascii="Arial Narrow" w:hAnsi="Arial Narrow"/>
          <w:bCs/>
        </w:rPr>
        <w:tab/>
      </w:r>
      <w:r w:rsidR="00967B5F" w:rsidRPr="006852B3">
        <w:rPr>
          <w:rFonts w:ascii="Arial Narrow" w:hAnsi="Arial Narrow"/>
          <w:bCs/>
        </w:rPr>
        <w:tab/>
      </w:r>
      <w:r w:rsidR="00C56DD0" w:rsidRPr="006852B3">
        <w:rPr>
          <w:rFonts w:ascii="Arial Narrow" w:hAnsi="Arial Narrow"/>
          <w:bCs/>
        </w:rPr>
        <w:t>Изп. ди</w:t>
      </w:r>
      <w:r w:rsidRPr="006852B3">
        <w:rPr>
          <w:rFonts w:ascii="Arial Narrow" w:hAnsi="Arial Narrow"/>
          <w:bCs/>
        </w:rPr>
        <w:t>р</w:t>
      </w:r>
      <w:r w:rsidR="00967B5F" w:rsidRPr="006852B3">
        <w:rPr>
          <w:rFonts w:ascii="Arial Narrow" w:hAnsi="Arial Narrow"/>
          <w:bCs/>
        </w:rPr>
        <w:t>ектор</w:t>
      </w:r>
      <w:r w:rsidRPr="006852B3">
        <w:rPr>
          <w:rFonts w:ascii="Arial Narrow" w:hAnsi="Arial Narrow"/>
          <w:bCs/>
        </w:rPr>
        <w:t>: ........................................</w:t>
      </w:r>
    </w:p>
    <w:p w14:paraId="3BA5DFAD" w14:textId="77777777" w:rsidR="009B23BC" w:rsidRPr="004E344B" w:rsidRDefault="009B23BC" w:rsidP="004E344B">
      <w:pPr>
        <w:ind w:left="720" w:firstLine="5801"/>
        <w:jc w:val="both"/>
        <w:rPr>
          <w:rFonts w:ascii="Arial Narrow" w:hAnsi="Arial Narrow"/>
          <w:bCs/>
          <w:i/>
          <w:iCs/>
          <w:sz w:val="22"/>
        </w:rPr>
      </w:pPr>
      <w:r w:rsidRPr="006852B3">
        <w:rPr>
          <w:rFonts w:ascii="Arial Narrow" w:hAnsi="Arial Narrow"/>
          <w:bCs/>
          <w:i/>
          <w:iCs/>
          <w:sz w:val="22"/>
        </w:rPr>
        <w:t>(име</w:t>
      </w:r>
      <w:r w:rsidR="00C56DD0" w:rsidRPr="006852B3">
        <w:rPr>
          <w:rFonts w:ascii="Arial Narrow" w:hAnsi="Arial Narrow"/>
          <w:bCs/>
          <w:i/>
          <w:iCs/>
          <w:sz w:val="22"/>
        </w:rPr>
        <w:t>,</w:t>
      </w:r>
      <w:r w:rsidRPr="006852B3">
        <w:rPr>
          <w:rFonts w:ascii="Arial Narrow" w:hAnsi="Arial Narrow"/>
          <w:bCs/>
          <w:i/>
          <w:iCs/>
          <w:sz w:val="22"/>
        </w:rPr>
        <w:t xml:space="preserve"> фамилия</w:t>
      </w:r>
      <w:r w:rsidR="00C56DD0" w:rsidRPr="006852B3">
        <w:rPr>
          <w:rFonts w:ascii="Arial Narrow" w:hAnsi="Arial Narrow"/>
          <w:bCs/>
          <w:i/>
          <w:iCs/>
          <w:sz w:val="22"/>
        </w:rPr>
        <w:t xml:space="preserve"> и</w:t>
      </w:r>
      <w:r w:rsidRPr="006852B3">
        <w:rPr>
          <w:rFonts w:ascii="Arial Narrow" w:hAnsi="Arial Narrow"/>
          <w:bCs/>
          <w:i/>
          <w:iCs/>
          <w:sz w:val="22"/>
        </w:rPr>
        <w:t xml:space="preserve"> подпис)</w:t>
      </w:r>
    </w:p>
    <w:p w14:paraId="6582B8D3" w14:textId="77777777" w:rsidR="009B23BC" w:rsidRPr="006852B3" w:rsidRDefault="009B23BC">
      <w:pPr>
        <w:ind w:firstLine="720"/>
        <w:jc w:val="both"/>
        <w:rPr>
          <w:rFonts w:ascii="Arial Narrow" w:hAnsi="Arial Narrow"/>
          <w:bCs/>
          <w:sz w:val="20"/>
          <w:szCs w:val="20"/>
        </w:rPr>
      </w:pPr>
      <w:r w:rsidRPr="006852B3">
        <w:rPr>
          <w:rFonts w:ascii="Arial Narrow" w:hAnsi="Arial Narrow"/>
          <w:bCs/>
          <w:sz w:val="20"/>
          <w:szCs w:val="20"/>
        </w:rPr>
        <w:t>(*) Известно ми е че:</w:t>
      </w:r>
    </w:p>
    <w:p w14:paraId="62F973B5" w14:textId="77777777" w:rsidR="009B23BC" w:rsidRPr="006852B3" w:rsidRDefault="009B23BC">
      <w:pPr>
        <w:ind w:firstLine="720"/>
        <w:jc w:val="both"/>
        <w:rPr>
          <w:rFonts w:ascii="Arial Narrow" w:hAnsi="Arial Narrow"/>
          <w:bCs/>
          <w:sz w:val="20"/>
          <w:szCs w:val="20"/>
        </w:rPr>
      </w:pPr>
      <w:r w:rsidRPr="006852B3">
        <w:rPr>
          <w:rFonts w:ascii="Arial Narrow" w:hAnsi="Arial Narrow"/>
          <w:bCs/>
          <w:sz w:val="20"/>
          <w:szCs w:val="20"/>
        </w:rPr>
        <w:t>- Данните по т.т. 1 и 2 могат да се заявяват за вписване в ДКСБТ поотделно или заедно при спазване на нормативно определените срокове, неизпълнението на което не води до правната последица от вписването за съответното лице.</w:t>
      </w:r>
    </w:p>
    <w:p w14:paraId="16D8C6AA" w14:textId="77777777" w:rsidR="009B23BC" w:rsidRPr="006852B3" w:rsidRDefault="009B23BC">
      <w:pPr>
        <w:ind w:firstLine="720"/>
        <w:jc w:val="both"/>
        <w:rPr>
          <w:rFonts w:ascii="Arial Narrow" w:hAnsi="Arial Narrow"/>
          <w:bCs/>
          <w:sz w:val="20"/>
          <w:szCs w:val="20"/>
        </w:rPr>
      </w:pPr>
      <w:r w:rsidRPr="006852B3">
        <w:rPr>
          <w:rFonts w:ascii="Arial Narrow" w:hAnsi="Arial Narrow"/>
          <w:bCs/>
          <w:sz w:val="20"/>
          <w:szCs w:val="20"/>
        </w:rPr>
        <w:t xml:space="preserve">- Задължена да заявява вписване по т. 2 за борсов член е стоковата борса относно първоначално/заключително вписване/заличаване на данни за него в регистрите водени от ДКСБТ при откриване/закриване на партида на борсовия член на съответната стокова борса </w:t>
      </w:r>
    </w:p>
    <w:p w14:paraId="154A2E6B" w14:textId="77777777" w:rsidR="009B23BC" w:rsidRPr="006852B3" w:rsidRDefault="009B23BC">
      <w:pPr>
        <w:ind w:firstLine="720"/>
        <w:jc w:val="both"/>
        <w:rPr>
          <w:rFonts w:ascii="Arial Narrow" w:hAnsi="Arial Narrow"/>
          <w:bCs/>
          <w:sz w:val="20"/>
          <w:szCs w:val="20"/>
        </w:rPr>
      </w:pPr>
      <w:r w:rsidRPr="006852B3">
        <w:rPr>
          <w:rFonts w:ascii="Arial Narrow" w:hAnsi="Arial Narrow"/>
          <w:bCs/>
          <w:sz w:val="20"/>
          <w:szCs w:val="20"/>
        </w:rPr>
        <w:t>- Заявяването в ДКСБТ на вписванията на обстоятелството/та по т. т. 1 и 2 се извършва в 14 – дневен срок от настъпването им от заявителя – стоковата борса.</w:t>
      </w:r>
    </w:p>
    <w:p w14:paraId="59E37D5C" w14:textId="77777777" w:rsidR="009B23BC" w:rsidRPr="006852B3" w:rsidRDefault="009B23BC">
      <w:pPr>
        <w:ind w:firstLine="720"/>
        <w:jc w:val="both"/>
        <w:rPr>
          <w:rFonts w:ascii="Arial Narrow" w:hAnsi="Arial Narrow"/>
          <w:bCs/>
          <w:sz w:val="20"/>
          <w:szCs w:val="20"/>
        </w:rPr>
      </w:pPr>
      <w:r w:rsidRPr="006852B3">
        <w:rPr>
          <w:rFonts w:ascii="Arial Narrow" w:hAnsi="Arial Narrow"/>
          <w:bCs/>
          <w:sz w:val="20"/>
          <w:szCs w:val="20"/>
        </w:rPr>
        <w:t>- За извършване на вписването по т.т. 1 и 2 стоковата борса дължи държавна такса в размер на</w:t>
      </w:r>
      <w:r w:rsidR="00481381" w:rsidRPr="006852B3">
        <w:rPr>
          <w:rFonts w:ascii="Arial Narrow" w:hAnsi="Arial Narrow"/>
          <w:bCs/>
          <w:sz w:val="20"/>
          <w:szCs w:val="20"/>
        </w:rPr>
        <w:t xml:space="preserve"> 10,23 евро</w:t>
      </w:r>
      <w:r w:rsidR="00E07CA8" w:rsidRPr="006852B3">
        <w:rPr>
          <w:rFonts w:ascii="Arial Narrow" w:hAnsi="Arial Narrow"/>
          <w:bCs/>
          <w:sz w:val="20"/>
          <w:szCs w:val="20"/>
        </w:rPr>
        <w:t xml:space="preserve"> </w:t>
      </w:r>
      <w:r w:rsidRPr="006852B3">
        <w:rPr>
          <w:rFonts w:ascii="Arial Narrow" w:hAnsi="Arial Narrow"/>
          <w:bCs/>
          <w:sz w:val="20"/>
          <w:szCs w:val="20"/>
        </w:rPr>
        <w:t>по т. 9, буква “а” на ТТСДКСБТ.</w:t>
      </w:r>
    </w:p>
    <w:p w14:paraId="074D1EFF" w14:textId="77777777" w:rsidR="009B23BC" w:rsidRPr="00C56DD0" w:rsidRDefault="009B23BC">
      <w:pPr>
        <w:ind w:firstLine="720"/>
        <w:jc w:val="both"/>
        <w:rPr>
          <w:rFonts w:ascii="Arial Narrow" w:hAnsi="Arial Narrow"/>
          <w:sz w:val="20"/>
          <w:szCs w:val="20"/>
        </w:rPr>
      </w:pPr>
      <w:r w:rsidRPr="006852B3">
        <w:rPr>
          <w:rFonts w:ascii="Arial Narrow" w:hAnsi="Arial Narrow"/>
          <w:bCs/>
          <w:sz w:val="20"/>
          <w:szCs w:val="20"/>
        </w:rPr>
        <w:t xml:space="preserve">- </w:t>
      </w:r>
      <w:r w:rsidRPr="006852B3">
        <w:rPr>
          <w:rFonts w:ascii="Arial Narrow" w:hAnsi="Arial Narrow"/>
          <w:b/>
          <w:bCs/>
          <w:sz w:val="20"/>
          <w:szCs w:val="20"/>
        </w:rPr>
        <w:t>Данните</w:t>
      </w:r>
      <w:r w:rsidRPr="006852B3">
        <w:rPr>
          <w:rFonts w:ascii="Arial Narrow" w:hAnsi="Arial Narrow"/>
          <w:bCs/>
          <w:sz w:val="20"/>
          <w:szCs w:val="20"/>
        </w:rPr>
        <w:t xml:space="preserve"> по т. т. 1 или 2, </w:t>
      </w:r>
      <w:r w:rsidRPr="006852B3">
        <w:rPr>
          <w:rFonts w:ascii="Arial Narrow" w:hAnsi="Arial Narrow"/>
          <w:b/>
          <w:bCs/>
          <w:sz w:val="20"/>
          <w:szCs w:val="20"/>
        </w:rPr>
        <w:t>които не се променят</w:t>
      </w:r>
      <w:r w:rsidRPr="006852B3">
        <w:rPr>
          <w:rFonts w:ascii="Arial Narrow" w:hAnsi="Arial Narrow"/>
          <w:bCs/>
          <w:sz w:val="20"/>
          <w:szCs w:val="20"/>
        </w:rPr>
        <w:t xml:space="preserve"> и няма да се попълват, </w:t>
      </w:r>
      <w:r w:rsidRPr="006852B3">
        <w:rPr>
          <w:rFonts w:ascii="Arial Narrow" w:hAnsi="Arial Narrow"/>
          <w:b/>
          <w:bCs/>
          <w:sz w:val="20"/>
          <w:szCs w:val="20"/>
        </w:rPr>
        <w:t>се зачертават</w:t>
      </w:r>
      <w:r w:rsidRPr="006852B3">
        <w:rPr>
          <w:rFonts w:ascii="Arial Narrow" w:hAnsi="Arial Narrow"/>
          <w:bCs/>
          <w:sz w:val="20"/>
          <w:szCs w:val="20"/>
        </w:rPr>
        <w:t xml:space="preserve"> от заявителя на вписването – стоковата борса</w:t>
      </w:r>
      <w:r w:rsidR="00C56DD0" w:rsidRPr="006852B3">
        <w:rPr>
          <w:rFonts w:ascii="Arial Narrow" w:hAnsi="Arial Narrow"/>
          <w:bCs/>
          <w:sz w:val="20"/>
          <w:szCs w:val="20"/>
        </w:rPr>
        <w:t>.</w:t>
      </w:r>
    </w:p>
    <w:sectPr w:rsidR="009B23BC" w:rsidRPr="00C56DD0" w:rsidSect="00C56D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286" w:bottom="1258" w:left="1440" w:header="708" w:footer="4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53BE8" w14:textId="77777777" w:rsidR="006B0D3C" w:rsidRPr="006852B3" w:rsidRDefault="006B0D3C" w:rsidP="00C56DD0">
      <w:r w:rsidRPr="006852B3">
        <w:separator/>
      </w:r>
    </w:p>
  </w:endnote>
  <w:endnote w:type="continuationSeparator" w:id="0">
    <w:p w14:paraId="4F062693" w14:textId="77777777" w:rsidR="006B0D3C" w:rsidRPr="006852B3" w:rsidRDefault="006B0D3C" w:rsidP="00C56DD0">
      <w:r w:rsidRPr="006852B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12270" w14:textId="77777777" w:rsidR="006852B3" w:rsidRPr="006852B3" w:rsidRDefault="006852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B532C" w14:textId="77777777" w:rsidR="00C56DD0" w:rsidRPr="006852B3" w:rsidRDefault="00C56DD0" w:rsidP="00C56DD0">
    <w:pPr>
      <w:pStyle w:val="Footer"/>
      <w:rPr>
        <w:sz w:val="8"/>
        <w:szCs w:val="8"/>
      </w:rPr>
    </w:pPr>
  </w:p>
  <w:p w14:paraId="5CD2874A" w14:textId="77777777" w:rsidR="00C56DD0" w:rsidRPr="006852B3" w:rsidRDefault="00C56DD0" w:rsidP="00C56DD0">
    <w:pPr>
      <w:pStyle w:val="Footer"/>
      <w:pBdr>
        <w:top w:val="single" w:sz="4" w:space="1" w:color="auto"/>
      </w:pBdr>
      <w:rPr>
        <w:sz w:val="8"/>
        <w:szCs w:val="8"/>
      </w:rPr>
    </w:pPr>
  </w:p>
  <w:p w14:paraId="139D0697" w14:textId="77777777" w:rsidR="00C56DD0" w:rsidRPr="006852B3" w:rsidRDefault="00C56DD0" w:rsidP="00C56DD0">
    <w:pPr>
      <w:jc w:val="center"/>
      <w:rPr>
        <w:rFonts w:ascii="Arial Narrow" w:hAnsi="Arial Narrow"/>
        <w:sz w:val="20"/>
        <w:szCs w:val="20"/>
      </w:rPr>
    </w:pPr>
    <w:r w:rsidRPr="006852B3">
      <w:rPr>
        <w:rFonts w:ascii="Arial Narrow" w:hAnsi="Arial Narrow"/>
        <w:i/>
        <w:sz w:val="20"/>
      </w:rPr>
      <w:t xml:space="preserve">Банкова сметка на ДКСБТ – </w:t>
    </w:r>
    <w:r w:rsidRPr="006852B3">
      <w:rPr>
        <w:rFonts w:ascii="Arial Narrow" w:hAnsi="Arial Narrow"/>
        <w:sz w:val="20"/>
      </w:rPr>
      <w:t xml:space="preserve">IBAN: </w:t>
    </w:r>
    <w:r w:rsidRPr="006852B3">
      <w:rPr>
        <w:rFonts w:ascii="Arial Narrow" w:hAnsi="Arial Narrow"/>
        <w:b/>
        <w:sz w:val="20"/>
      </w:rPr>
      <w:t>BG33 BNBG 9661 3100 1760 01</w:t>
    </w:r>
  </w:p>
  <w:p w14:paraId="0A128721" w14:textId="77777777" w:rsidR="00C56DD0" w:rsidRPr="006852B3" w:rsidRDefault="00C56DD0" w:rsidP="00C56DD0">
    <w:pPr>
      <w:spacing w:line="360" w:lineRule="auto"/>
      <w:ind w:left="1440" w:hanging="1440"/>
      <w:jc w:val="center"/>
    </w:pPr>
    <w:r w:rsidRPr="006852B3">
      <w:rPr>
        <w:rFonts w:ascii="Arial Narrow" w:hAnsi="Arial Narrow"/>
        <w:sz w:val="20"/>
      </w:rPr>
      <w:t xml:space="preserve">Код на БНБ – BIC: </w:t>
    </w:r>
    <w:r w:rsidRPr="006852B3">
      <w:rPr>
        <w:rFonts w:ascii="Arial Narrow" w:hAnsi="Arial Narrow"/>
        <w:b/>
        <w:sz w:val="20"/>
      </w:rPr>
      <w:t>BNBG BGSD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6C0B5" w14:textId="77777777" w:rsidR="006852B3" w:rsidRPr="006852B3" w:rsidRDefault="006852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B68A4" w14:textId="77777777" w:rsidR="006B0D3C" w:rsidRPr="006852B3" w:rsidRDefault="006B0D3C" w:rsidP="00C56DD0">
      <w:r w:rsidRPr="006852B3">
        <w:separator/>
      </w:r>
    </w:p>
  </w:footnote>
  <w:footnote w:type="continuationSeparator" w:id="0">
    <w:p w14:paraId="7B40D228" w14:textId="77777777" w:rsidR="006B0D3C" w:rsidRPr="006852B3" w:rsidRDefault="006B0D3C" w:rsidP="00C56DD0">
      <w:r w:rsidRPr="006852B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31956" w14:textId="77777777" w:rsidR="006852B3" w:rsidRPr="006852B3" w:rsidRDefault="006852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452E4" w14:textId="77777777" w:rsidR="006852B3" w:rsidRPr="006852B3" w:rsidRDefault="006852B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B1B9D" w14:textId="77777777" w:rsidR="006852B3" w:rsidRPr="006852B3" w:rsidRDefault="006852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1B22DB"/>
    <w:multiLevelType w:val="hybridMultilevel"/>
    <w:tmpl w:val="AC7C8C3C"/>
    <w:lvl w:ilvl="0" w:tplc="7D5A4168">
      <w:start w:val="1"/>
      <w:numFmt w:val="decimal"/>
      <w:lvlText w:val="%1."/>
      <w:lvlJc w:val="left"/>
      <w:pPr>
        <w:ind w:left="536" w:hanging="360"/>
      </w:pPr>
    </w:lvl>
    <w:lvl w:ilvl="1" w:tplc="04020019">
      <w:start w:val="1"/>
      <w:numFmt w:val="lowerLetter"/>
      <w:lvlText w:val="%2."/>
      <w:lvlJc w:val="left"/>
      <w:pPr>
        <w:ind w:left="1256" w:hanging="360"/>
      </w:pPr>
    </w:lvl>
    <w:lvl w:ilvl="2" w:tplc="0402001B">
      <w:start w:val="1"/>
      <w:numFmt w:val="lowerRoman"/>
      <w:lvlText w:val="%3."/>
      <w:lvlJc w:val="right"/>
      <w:pPr>
        <w:ind w:left="1976" w:hanging="180"/>
      </w:pPr>
    </w:lvl>
    <w:lvl w:ilvl="3" w:tplc="0402000F">
      <w:start w:val="1"/>
      <w:numFmt w:val="decimal"/>
      <w:lvlText w:val="%4."/>
      <w:lvlJc w:val="left"/>
      <w:pPr>
        <w:ind w:left="2696" w:hanging="360"/>
      </w:pPr>
    </w:lvl>
    <w:lvl w:ilvl="4" w:tplc="04020019">
      <w:start w:val="1"/>
      <w:numFmt w:val="lowerLetter"/>
      <w:lvlText w:val="%5."/>
      <w:lvlJc w:val="left"/>
      <w:pPr>
        <w:ind w:left="3416" w:hanging="360"/>
      </w:pPr>
    </w:lvl>
    <w:lvl w:ilvl="5" w:tplc="0402001B">
      <w:start w:val="1"/>
      <w:numFmt w:val="lowerRoman"/>
      <w:lvlText w:val="%6."/>
      <w:lvlJc w:val="right"/>
      <w:pPr>
        <w:ind w:left="4136" w:hanging="180"/>
      </w:pPr>
    </w:lvl>
    <w:lvl w:ilvl="6" w:tplc="0402000F">
      <w:start w:val="1"/>
      <w:numFmt w:val="decimal"/>
      <w:lvlText w:val="%7."/>
      <w:lvlJc w:val="left"/>
      <w:pPr>
        <w:ind w:left="4856" w:hanging="360"/>
      </w:pPr>
    </w:lvl>
    <w:lvl w:ilvl="7" w:tplc="04020019">
      <w:start w:val="1"/>
      <w:numFmt w:val="lowerLetter"/>
      <w:lvlText w:val="%8."/>
      <w:lvlJc w:val="left"/>
      <w:pPr>
        <w:ind w:left="5576" w:hanging="360"/>
      </w:pPr>
    </w:lvl>
    <w:lvl w:ilvl="8" w:tplc="0402001B">
      <w:start w:val="1"/>
      <w:numFmt w:val="lowerRoman"/>
      <w:lvlText w:val="%9."/>
      <w:lvlJc w:val="right"/>
      <w:pPr>
        <w:ind w:left="6296" w:hanging="180"/>
      </w:pPr>
    </w:lvl>
  </w:abstractNum>
  <w:num w:numId="1" w16cid:durableId="14903608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3BC"/>
    <w:rsid w:val="000704CC"/>
    <w:rsid w:val="000D5642"/>
    <w:rsid w:val="00147D64"/>
    <w:rsid w:val="00243560"/>
    <w:rsid w:val="0035686E"/>
    <w:rsid w:val="004406DC"/>
    <w:rsid w:val="00481381"/>
    <w:rsid w:val="004E344B"/>
    <w:rsid w:val="00612E06"/>
    <w:rsid w:val="006852B3"/>
    <w:rsid w:val="006B0D3C"/>
    <w:rsid w:val="007F22D8"/>
    <w:rsid w:val="008F7E71"/>
    <w:rsid w:val="00967B5F"/>
    <w:rsid w:val="009B23BC"/>
    <w:rsid w:val="009C047F"/>
    <w:rsid w:val="00AC64E3"/>
    <w:rsid w:val="00BA0B9C"/>
    <w:rsid w:val="00BB06A9"/>
    <w:rsid w:val="00BF78CA"/>
    <w:rsid w:val="00C56DD0"/>
    <w:rsid w:val="00E07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2A7300"/>
  <w15:chartTrackingRefBased/>
  <w15:docId w15:val="{0F485DF1-807B-443E-913B-D2D6BEC61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C56DD0"/>
    <w:pPr>
      <w:keepNext/>
      <w:jc w:val="center"/>
      <w:outlineLvl w:val="0"/>
    </w:pPr>
    <w:rPr>
      <w:rFonts w:ascii="Arial Narrow" w:hAnsi="Arial Narrow"/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1Char">
    <w:name w:val="Heading 1 Char"/>
    <w:link w:val="Heading1"/>
    <w:rsid w:val="00C56DD0"/>
    <w:rPr>
      <w:rFonts w:ascii="Arial Narrow" w:hAnsi="Arial Narrow"/>
      <w:sz w:val="28"/>
      <w:szCs w:val="24"/>
      <w:lang w:eastAsia="en-US"/>
    </w:rPr>
  </w:style>
  <w:style w:type="paragraph" w:styleId="Title">
    <w:name w:val="Title"/>
    <w:basedOn w:val="Normal"/>
    <w:link w:val="TitleChar"/>
    <w:qFormat/>
    <w:rsid w:val="00C56DD0"/>
    <w:pPr>
      <w:jc w:val="center"/>
    </w:pPr>
    <w:rPr>
      <w:rFonts w:ascii="Arial Narrow" w:hAnsi="Arial Narrow"/>
      <w:sz w:val="28"/>
    </w:rPr>
  </w:style>
  <w:style w:type="character" w:customStyle="1" w:styleId="TitleChar">
    <w:name w:val="Title Char"/>
    <w:link w:val="Title"/>
    <w:rsid w:val="00C56DD0"/>
    <w:rPr>
      <w:rFonts w:ascii="Arial Narrow" w:hAnsi="Arial Narrow"/>
      <w:sz w:val="28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56DD0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C56DD0"/>
    <w:rPr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unhideWhenUsed/>
    <w:rsid w:val="00C56DD0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C56DD0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03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818</Words>
  <Characters>4668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DKSBT SOFIA</Company>
  <LinksUpToDate>false</LinksUpToDate>
  <CharactersWithSpaces>5476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DANAIL DANEV</dc:creator>
  <cp:keywords/>
  <cp:lastModifiedBy>Dimitar Kamenov</cp:lastModifiedBy>
  <cp:revision>2</cp:revision>
  <cp:lastPrinted>2008-04-16T06:22:00Z</cp:lastPrinted>
  <dcterms:created xsi:type="dcterms:W3CDTF">2026-09-29T11:34:00Z</dcterms:created>
  <dcterms:modified xsi:type="dcterms:W3CDTF">2026-09-29T11:34:00Z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4ed4d809710deed80e085b3cf5ec6ef7459f7c5ac8ac8066e0d9dc2f8507a3ac</vt:lpwstr>
  </property>
</Properties>
</file>